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67F" w:rsidRDefault="0059167F" w:rsidP="0059167F">
      <w:pPr>
        <w:bidi w:val="0"/>
        <w:jc w:val="center"/>
        <w:rPr>
          <w:rFonts w:ascii="roboto" w:hAnsi="roboto"/>
          <w:color w:val="383737"/>
          <w:sz w:val="20"/>
          <w:szCs w:val="20"/>
        </w:rPr>
      </w:pPr>
    </w:p>
    <w:p w:rsidR="0059167F" w:rsidRDefault="0059167F" w:rsidP="0059167F">
      <w:pPr>
        <w:bidi w:val="0"/>
        <w:rPr>
          <w:rFonts w:ascii="roboto" w:hAnsi="roboto"/>
          <w:color w:val="383737"/>
          <w:sz w:val="20"/>
          <w:szCs w:val="20"/>
        </w:rPr>
      </w:pPr>
      <w:r>
        <w:rPr>
          <w:rFonts w:ascii="roboto" w:hAnsi="roboto"/>
          <w:noProof/>
          <w:color w:val="383737"/>
          <w:sz w:val="20"/>
          <w:szCs w:val="20"/>
        </w:rPr>
        <w:drawing>
          <wp:inline distT="0" distB="0" distL="0" distR="0">
            <wp:extent cx="3810000" cy="3473450"/>
            <wp:effectExtent l="0" t="0" r="0" b="0"/>
            <wp:docPr id="15" name="Picture 15" descr="Global Humic Acid Market 2017-2021">
              <a:hlinkClick xmlns:a="http://schemas.openxmlformats.org/drawingml/2006/main" r:id="rId7" tooltip="&quot;Global Humic Acid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al Humic Acid Market 2017-2021">
                      <a:hlinkClick r:id="rId7" tooltip="&quot;Global Humic Acid Market 2017-2021&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9" w:history="1">
        <w:r>
          <w:rPr>
            <w:rStyle w:val="Hyperlink"/>
            <w:rFonts w:ascii="roboto" w:hAnsi="roboto" w:cs="Arial"/>
            <w:b w:val="0"/>
            <w:bCs w:val="0"/>
          </w:rPr>
          <w:t>Global Humic Acid Market 2017-2021</w:t>
        </w:r>
      </w:hyperlink>
    </w:p>
    <w:p w:rsidR="0059167F" w:rsidRDefault="0059167F" w:rsidP="005010A2">
      <w:pPr>
        <w:numPr>
          <w:ilvl w:val="0"/>
          <w:numId w:val="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2017</w:t>
      </w:r>
    </w:p>
    <w:p w:rsidR="0059167F" w:rsidRDefault="0059167F" w:rsidP="005010A2">
      <w:pPr>
        <w:numPr>
          <w:ilvl w:val="0"/>
          <w:numId w:val="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81 pages</w:t>
      </w:r>
    </w:p>
    <w:p w:rsidR="0059167F" w:rsidRDefault="0059167F" w:rsidP="005010A2">
      <w:pPr>
        <w:numPr>
          <w:ilvl w:val="0"/>
          <w:numId w:val="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Overview of the global humic acid market Research analysis on the global humic acid market identi...</w:t>
      </w:r>
    </w:p>
    <w:p w:rsidR="0059167F" w:rsidRDefault="0059167F" w:rsidP="0059167F">
      <w:pPr>
        <w:bidi w:val="0"/>
        <w:rPr>
          <w:rFonts w:ascii="roboto" w:hAnsi="roboto"/>
          <w:color w:val="383737"/>
          <w:sz w:val="20"/>
          <w:szCs w:val="20"/>
        </w:rPr>
      </w:pPr>
      <w:hyperlink r:id="rId10"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4" name="Picture 14" descr="Global Biodiesel Market 2017-2021">
              <a:hlinkClick xmlns:a="http://schemas.openxmlformats.org/drawingml/2006/main" r:id="rId11" tooltip="&quot;Global Biodiesel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al Biodiesel Market 2017-2021">
                      <a:hlinkClick r:id="rId11" tooltip="&quot;Global Biodiesel Market 2017-2021&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13" w:history="1">
        <w:r>
          <w:rPr>
            <w:rStyle w:val="Hyperlink"/>
            <w:rFonts w:ascii="roboto" w:hAnsi="roboto" w:cs="Arial"/>
            <w:b w:val="0"/>
            <w:bCs w:val="0"/>
          </w:rPr>
          <w:t>Global Biodiesel Market 2017-2021</w:t>
        </w:r>
      </w:hyperlink>
    </w:p>
    <w:p w:rsidR="0059167F" w:rsidRDefault="0059167F" w:rsidP="005010A2">
      <w:pPr>
        <w:numPr>
          <w:ilvl w:val="0"/>
          <w:numId w:val="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2017</w:t>
      </w:r>
    </w:p>
    <w:p w:rsidR="0059167F" w:rsidRDefault="0059167F" w:rsidP="005010A2">
      <w:pPr>
        <w:numPr>
          <w:ilvl w:val="0"/>
          <w:numId w:val="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80 pages</w:t>
      </w:r>
    </w:p>
    <w:p w:rsidR="0059167F" w:rsidRDefault="0059167F" w:rsidP="005010A2">
      <w:pPr>
        <w:numPr>
          <w:ilvl w:val="0"/>
          <w:numId w:val="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Overview of the global biodiesel market Research analysis on the global biodiesel market identifi...</w:t>
      </w:r>
    </w:p>
    <w:p w:rsidR="0059167F" w:rsidRDefault="0059167F" w:rsidP="0059167F">
      <w:pPr>
        <w:bidi w:val="0"/>
        <w:rPr>
          <w:rFonts w:ascii="roboto" w:hAnsi="roboto"/>
          <w:color w:val="383737"/>
          <w:sz w:val="20"/>
          <w:szCs w:val="20"/>
        </w:rPr>
      </w:pPr>
      <w:hyperlink r:id="rId14"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3" name="Picture 13" descr="Global Bioceramics Market 2017-2021">
              <a:hlinkClick xmlns:a="http://schemas.openxmlformats.org/drawingml/2006/main" r:id="rId15" tooltip="&quot;Global Bioceramic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bal Bioceramics Market 2017-2021">
                      <a:hlinkClick r:id="rId15" tooltip="&quot;Global Bioceramics Market 2017-2021&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17" w:history="1">
        <w:r>
          <w:rPr>
            <w:rStyle w:val="Hyperlink"/>
            <w:rFonts w:ascii="roboto" w:hAnsi="roboto" w:cs="Arial"/>
            <w:b w:val="0"/>
            <w:bCs w:val="0"/>
          </w:rPr>
          <w:t>Global Bioceramics Market 2017-2021</w:t>
        </w:r>
      </w:hyperlink>
    </w:p>
    <w:p w:rsidR="0059167F" w:rsidRDefault="0059167F" w:rsidP="005010A2">
      <w:pPr>
        <w:numPr>
          <w:ilvl w:val="0"/>
          <w:numId w:val="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2017</w:t>
      </w:r>
    </w:p>
    <w:p w:rsidR="0059167F" w:rsidRDefault="0059167F" w:rsidP="005010A2">
      <w:pPr>
        <w:numPr>
          <w:ilvl w:val="0"/>
          <w:numId w:val="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78 pages</w:t>
      </w:r>
    </w:p>
    <w:p w:rsidR="0059167F" w:rsidRDefault="0059167F" w:rsidP="005010A2">
      <w:pPr>
        <w:numPr>
          <w:ilvl w:val="0"/>
          <w:numId w:val="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Overview of the global bioceramics market Research analysis on the global bioceramics market iden...</w:t>
      </w:r>
    </w:p>
    <w:p w:rsidR="0059167F" w:rsidRDefault="0059167F" w:rsidP="0059167F">
      <w:pPr>
        <w:bidi w:val="0"/>
        <w:rPr>
          <w:rFonts w:ascii="roboto" w:hAnsi="roboto"/>
          <w:color w:val="383737"/>
          <w:sz w:val="20"/>
          <w:szCs w:val="20"/>
        </w:rPr>
      </w:pPr>
      <w:hyperlink r:id="rId18"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2" name="Picture 12" descr="Global Bioresorbable Polymers Market 2017-2021">
              <a:hlinkClick xmlns:a="http://schemas.openxmlformats.org/drawingml/2006/main" r:id="rId19" tooltip="&quot;Global Bioresorbable Polymer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obal Bioresorbable Polymers Market 2017-2021">
                      <a:hlinkClick r:id="rId19" tooltip="&quot;Global Bioresorbable Polymers Market 2017-2021&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21" w:history="1">
        <w:r>
          <w:rPr>
            <w:rStyle w:val="Hyperlink"/>
            <w:rFonts w:ascii="roboto" w:hAnsi="roboto" w:cs="Arial"/>
            <w:b w:val="0"/>
            <w:bCs w:val="0"/>
          </w:rPr>
          <w:t>Global Bioresorbable Polymers Market 2017-2021</w:t>
        </w:r>
      </w:hyperlink>
    </w:p>
    <w:p w:rsidR="0059167F" w:rsidRDefault="0059167F" w:rsidP="005010A2">
      <w:pPr>
        <w:numPr>
          <w:ilvl w:val="0"/>
          <w:numId w:val="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2017</w:t>
      </w:r>
    </w:p>
    <w:p w:rsidR="0059167F" w:rsidRDefault="0059167F" w:rsidP="005010A2">
      <w:pPr>
        <w:numPr>
          <w:ilvl w:val="0"/>
          <w:numId w:val="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90 pages</w:t>
      </w:r>
    </w:p>
    <w:p w:rsidR="0059167F" w:rsidRDefault="0059167F" w:rsidP="005010A2">
      <w:pPr>
        <w:numPr>
          <w:ilvl w:val="0"/>
          <w:numId w:val="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Overview of the global bioresorbable polymers market Research analysis on the global bioresorbabl...</w:t>
      </w:r>
    </w:p>
    <w:p w:rsidR="0059167F" w:rsidRDefault="0059167F" w:rsidP="0059167F">
      <w:pPr>
        <w:bidi w:val="0"/>
        <w:rPr>
          <w:rFonts w:ascii="roboto" w:hAnsi="roboto"/>
          <w:color w:val="383737"/>
          <w:sz w:val="20"/>
          <w:szCs w:val="20"/>
        </w:rPr>
      </w:pPr>
      <w:hyperlink r:id="rId22"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1" name="Picture 11" descr="Global Biocatalysis and Biocatalysts Market 2017-2021">
              <a:hlinkClick xmlns:a="http://schemas.openxmlformats.org/drawingml/2006/main" r:id="rId23" tooltip="&quot;Global Biocatalysis and Biocatalyst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al Biocatalysis and Biocatalysts Market 2017-2021">
                      <a:hlinkClick r:id="rId23" tooltip="&quot;Global Biocatalysis and Biocatalysts Market 2017-2021&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25" w:history="1">
        <w:r>
          <w:rPr>
            <w:rStyle w:val="Hyperlink"/>
            <w:rFonts w:ascii="roboto" w:hAnsi="roboto" w:cs="Arial"/>
            <w:b w:val="0"/>
            <w:bCs w:val="0"/>
          </w:rPr>
          <w:t>Global Biocatalysis And Biocatalysts Market 2017-2021</w:t>
        </w:r>
      </w:hyperlink>
    </w:p>
    <w:p w:rsidR="0059167F" w:rsidRDefault="0059167F" w:rsidP="005010A2">
      <w:pPr>
        <w:numPr>
          <w:ilvl w:val="0"/>
          <w:numId w:val="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59167F" w:rsidRDefault="0059167F" w:rsidP="005010A2">
      <w:pPr>
        <w:numPr>
          <w:ilvl w:val="0"/>
          <w:numId w:val="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85 pages</w:t>
      </w:r>
    </w:p>
    <w:p w:rsidR="0059167F" w:rsidRDefault="0059167F" w:rsidP="005010A2">
      <w:pPr>
        <w:numPr>
          <w:ilvl w:val="0"/>
          <w:numId w:val="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Overview of the global biocatalysis and biocatalysts market Research analysis on the global bioca...</w:t>
      </w:r>
    </w:p>
    <w:p w:rsidR="0059167F" w:rsidRDefault="0059167F" w:rsidP="0059167F">
      <w:pPr>
        <w:bidi w:val="0"/>
        <w:rPr>
          <w:rFonts w:ascii="roboto" w:hAnsi="roboto"/>
          <w:color w:val="383737"/>
          <w:sz w:val="20"/>
          <w:szCs w:val="20"/>
        </w:rPr>
      </w:pPr>
      <w:hyperlink r:id="rId26"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0" name="Picture 10" descr="Global Bio Polypropylene Market 2017-2021">
              <a:hlinkClick xmlns:a="http://schemas.openxmlformats.org/drawingml/2006/main" r:id="rId27" tooltip="&quot;Global Bio Polypropylene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bal Bio Polypropylene Market 2017-2021">
                      <a:hlinkClick r:id="rId27" tooltip="&quot;Global Bio Polypropylene Market 2017-2021&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29" w:history="1">
        <w:r>
          <w:rPr>
            <w:rStyle w:val="Hyperlink"/>
            <w:rFonts w:ascii="roboto" w:hAnsi="roboto" w:cs="Arial"/>
            <w:b w:val="0"/>
            <w:bCs w:val="0"/>
          </w:rPr>
          <w:t>Global Bio Polypropylene Market 2017-2021</w:t>
        </w:r>
      </w:hyperlink>
    </w:p>
    <w:p w:rsidR="0059167F" w:rsidRDefault="0059167F" w:rsidP="005010A2">
      <w:pPr>
        <w:numPr>
          <w:ilvl w:val="0"/>
          <w:numId w:val="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59167F" w:rsidRDefault="0059167F" w:rsidP="005010A2">
      <w:pPr>
        <w:numPr>
          <w:ilvl w:val="0"/>
          <w:numId w:val="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73 pages</w:t>
      </w:r>
    </w:p>
    <w:p w:rsidR="0059167F" w:rsidRDefault="0059167F" w:rsidP="005010A2">
      <w:pPr>
        <w:numPr>
          <w:ilvl w:val="0"/>
          <w:numId w:val="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Overview of the global bio polypropylene market Research analysis on the global bio polypropylene...</w:t>
      </w:r>
    </w:p>
    <w:p w:rsidR="0059167F" w:rsidRDefault="0059167F" w:rsidP="0059167F">
      <w:pPr>
        <w:bidi w:val="0"/>
        <w:rPr>
          <w:rFonts w:ascii="roboto" w:hAnsi="roboto"/>
          <w:color w:val="383737"/>
          <w:sz w:val="20"/>
          <w:szCs w:val="20"/>
        </w:rPr>
      </w:pPr>
      <w:hyperlink r:id="rId30"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9" name="Picture 9" descr="Global Polyhydroxyalkanoate Market 2017-2021">
              <a:hlinkClick xmlns:a="http://schemas.openxmlformats.org/drawingml/2006/main" r:id="rId31" tooltip="&quot;Global Polyhydroxyalkanoate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obal Polyhydroxyalkanoate Market 2017-2021">
                      <a:hlinkClick r:id="rId31" tooltip="&quot;Global Polyhydroxyalkanoate Market 2017-2021&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33" w:history="1">
        <w:r>
          <w:rPr>
            <w:rStyle w:val="Hyperlink"/>
            <w:rFonts w:ascii="roboto" w:hAnsi="roboto" w:cs="Arial"/>
            <w:b w:val="0"/>
            <w:bCs w:val="0"/>
          </w:rPr>
          <w:t>Global Polyhydroxyalkanoate Market 2017-2021</w:t>
        </w:r>
      </w:hyperlink>
    </w:p>
    <w:p w:rsidR="0059167F" w:rsidRDefault="0059167F" w:rsidP="005010A2">
      <w:pPr>
        <w:numPr>
          <w:ilvl w:val="0"/>
          <w:numId w:val="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59167F" w:rsidRDefault="0059167F" w:rsidP="005010A2">
      <w:pPr>
        <w:numPr>
          <w:ilvl w:val="0"/>
          <w:numId w:val="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76 pages</w:t>
      </w:r>
    </w:p>
    <w:p w:rsidR="0059167F" w:rsidRDefault="0059167F" w:rsidP="005010A2">
      <w:pPr>
        <w:numPr>
          <w:ilvl w:val="0"/>
          <w:numId w:val="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Overview of the global polyhydroxyalkanoate market Research analysis on the global polyhydroxyalk...</w:t>
      </w:r>
    </w:p>
    <w:p w:rsidR="0059167F" w:rsidRDefault="0059167F" w:rsidP="0059167F">
      <w:pPr>
        <w:bidi w:val="0"/>
        <w:rPr>
          <w:rFonts w:ascii="roboto" w:hAnsi="roboto"/>
          <w:color w:val="383737"/>
          <w:sz w:val="20"/>
          <w:szCs w:val="20"/>
        </w:rPr>
      </w:pPr>
      <w:hyperlink r:id="rId34"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8" name="Picture 8" descr="Global Bio-surfactants Market 2017-2021">
              <a:hlinkClick xmlns:a="http://schemas.openxmlformats.org/drawingml/2006/main" r:id="rId35" tooltip="&quot;Global Bio-surfactant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obal Bio-surfactants Market 2017-2021">
                      <a:hlinkClick r:id="rId35" tooltip="&quot;Global Bio-surfactants Market 2017-2021&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37" w:history="1">
        <w:r>
          <w:rPr>
            <w:rStyle w:val="Hyperlink"/>
            <w:rFonts w:ascii="roboto" w:hAnsi="roboto" w:cs="Arial"/>
            <w:b w:val="0"/>
            <w:bCs w:val="0"/>
          </w:rPr>
          <w:t>Global Bio-surfactants Market 2017-2021</w:t>
        </w:r>
      </w:hyperlink>
    </w:p>
    <w:p w:rsidR="0059167F" w:rsidRDefault="0059167F" w:rsidP="005010A2">
      <w:pPr>
        <w:numPr>
          <w:ilvl w:val="0"/>
          <w:numId w:val="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59167F" w:rsidRDefault="0059167F" w:rsidP="005010A2">
      <w:pPr>
        <w:numPr>
          <w:ilvl w:val="0"/>
          <w:numId w:val="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100 pages</w:t>
      </w:r>
    </w:p>
    <w:p w:rsidR="0059167F" w:rsidRDefault="0059167F" w:rsidP="005010A2">
      <w:pPr>
        <w:numPr>
          <w:ilvl w:val="0"/>
          <w:numId w:val="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Overview of the global bio-surfactants market Technavio’s market study identifies the growing ne...</w:t>
      </w:r>
    </w:p>
    <w:p w:rsidR="0059167F" w:rsidRDefault="0059167F" w:rsidP="0059167F">
      <w:pPr>
        <w:bidi w:val="0"/>
        <w:rPr>
          <w:rFonts w:ascii="roboto" w:hAnsi="roboto"/>
          <w:color w:val="383737"/>
          <w:sz w:val="20"/>
          <w:szCs w:val="20"/>
        </w:rPr>
      </w:pPr>
      <w:hyperlink r:id="rId38"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7" name="Picture 7" descr="Global Bio-based Butanol Market 2017-2021">
              <a:hlinkClick xmlns:a="http://schemas.openxmlformats.org/drawingml/2006/main" r:id="rId39" tooltip="&quot;Global Bio-based Butanol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lobal Bio-based Butanol Market 2017-2021">
                      <a:hlinkClick r:id="rId39" tooltip="&quot;Global Bio-based Butanol Market 2017-2021&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41" w:history="1">
        <w:r>
          <w:rPr>
            <w:rStyle w:val="Hyperlink"/>
            <w:rFonts w:ascii="roboto" w:hAnsi="roboto" w:cs="Arial"/>
            <w:b w:val="0"/>
            <w:bCs w:val="0"/>
          </w:rPr>
          <w:t>Global Bio-based Butanol Market 2017-2021</w:t>
        </w:r>
      </w:hyperlink>
    </w:p>
    <w:p w:rsidR="0059167F" w:rsidRDefault="0059167F" w:rsidP="005010A2">
      <w:pPr>
        <w:numPr>
          <w:ilvl w:val="0"/>
          <w:numId w:val="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59167F" w:rsidRDefault="0059167F" w:rsidP="005010A2">
      <w:pPr>
        <w:numPr>
          <w:ilvl w:val="0"/>
          <w:numId w:val="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79 pages</w:t>
      </w:r>
    </w:p>
    <w:p w:rsidR="0059167F" w:rsidRDefault="0059167F" w:rsidP="005010A2">
      <w:pPr>
        <w:numPr>
          <w:ilvl w:val="0"/>
          <w:numId w:val="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Overview of the global bio-based butanol market Technavio’s market research analysis identifies t...</w:t>
      </w:r>
    </w:p>
    <w:p w:rsidR="0059167F" w:rsidRDefault="0059167F" w:rsidP="0059167F">
      <w:pPr>
        <w:bidi w:val="0"/>
        <w:rPr>
          <w:rFonts w:ascii="roboto" w:hAnsi="roboto"/>
          <w:color w:val="383737"/>
          <w:sz w:val="20"/>
          <w:szCs w:val="20"/>
        </w:rPr>
      </w:pPr>
      <w:hyperlink r:id="rId42"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6" name="Picture 6" descr="Global Cellulosic Ethanol Market 2017-2021">
              <a:hlinkClick xmlns:a="http://schemas.openxmlformats.org/drawingml/2006/main" r:id="rId43" tooltip="&quot;Global Cellulosic Ethanol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obal Cellulosic Ethanol Market 2017-2021">
                      <a:hlinkClick r:id="rId43" tooltip="&quot;Global Cellulosic Ethanol Market 2017-2021&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45" w:history="1">
        <w:r>
          <w:rPr>
            <w:rStyle w:val="Hyperlink"/>
            <w:rFonts w:ascii="roboto" w:hAnsi="roboto" w:cs="Arial"/>
            <w:b w:val="0"/>
            <w:bCs w:val="0"/>
          </w:rPr>
          <w:t>Global Cellulosic Ethanol Market 2017-2021</w:t>
        </w:r>
      </w:hyperlink>
    </w:p>
    <w:p w:rsidR="0059167F" w:rsidRDefault="0059167F" w:rsidP="005010A2">
      <w:pPr>
        <w:numPr>
          <w:ilvl w:val="0"/>
          <w:numId w:val="1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2017</w:t>
      </w:r>
    </w:p>
    <w:p w:rsidR="0059167F" w:rsidRDefault="0059167F" w:rsidP="005010A2">
      <w:pPr>
        <w:numPr>
          <w:ilvl w:val="0"/>
          <w:numId w:val="1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72 pages</w:t>
      </w:r>
    </w:p>
    <w:p w:rsidR="0059167F" w:rsidRDefault="0059167F" w:rsidP="005010A2">
      <w:pPr>
        <w:numPr>
          <w:ilvl w:val="0"/>
          <w:numId w:val="1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Overview of the global cellulosic ethanol market Market research analysts at Technavio predict th...</w:t>
      </w:r>
    </w:p>
    <w:p w:rsidR="0059167F" w:rsidRDefault="0059167F" w:rsidP="0059167F">
      <w:pPr>
        <w:bidi w:val="0"/>
        <w:rPr>
          <w:rFonts w:ascii="roboto" w:hAnsi="roboto"/>
          <w:color w:val="383737"/>
          <w:sz w:val="20"/>
          <w:szCs w:val="20"/>
        </w:rPr>
      </w:pPr>
      <w:hyperlink r:id="rId46"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 name="Picture 5" descr="Global Sheet Membrane Market 2017-2021">
              <a:hlinkClick xmlns:a="http://schemas.openxmlformats.org/drawingml/2006/main" r:id="rId47" tooltip="&quot;Global Sheet Membrane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lobal Sheet Membrane Market 2017-2021">
                      <a:hlinkClick r:id="rId47" tooltip="&quot;Global Sheet Membrane Market 2017-2021&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49" w:history="1">
        <w:r>
          <w:rPr>
            <w:rStyle w:val="Hyperlink"/>
            <w:rFonts w:ascii="roboto" w:hAnsi="roboto" w:cs="Arial"/>
            <w:b w:val="0"/>
            <w:bCs w:val="0"/>
          </w:rPr>
          <w:t>Global Sheet Membrane Market 2017-2021</w:t>
        </w:r>
      </w:hyperlink>
    </w:p>
    <w:p w:rsidR="0059167F" w:rsidRDefault="0059167F" w:rsidP="005010A2">
      <w:pPr>
        <w:numPr>
          <w:ilvl w:val="0"/>
          <w:numId w:val="1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59167F" w:rsidRDefault="0059167F" w:rsidP="005010A2">
      <w:pPr>
        <w:numPr>
          <w:ilvl w:val="0"/>
          <w:numId w:val="1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59167F" w:rsidRDefault="0059167F" w:rsidP="005010A2">
      <w:pPr>
        <w:numPr>
          <w:ilvl w:val="0"/>
          <w:numId w:val="1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Overview of the global sheet membrane market According to Technavio’s market research report, the...</w:t>
      </w:r>
    </w:p>
    <w:p w:rsidR="0059167F" w:rsidRDefault="0059167F" w:rsidP="0059167F">
      <w:pPr>
        <w:bidi w:val="0"/>
        <w:rPr>
          <w:rFonts w:ascii="roboto" w:hAnsi="roboto"/>
          <w:color w:val="383737"/>
          <w:sz w:val="20"/>
          <w:szCs w:val="20"/>
        </w:rPr>
      </w:pPr>
      <w:hyperlink r:id="rId50"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 name="Picture 4" descr="Global Bio-Based Resins Market 2017-2021">
              <a:hlinkClick xmlns:a="http://schemas.openxmlformats.org/drawingml/2006/main" r:id="rId51" tooltip="&quot;Global Bio-Based Resin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bal Bio-Based Resins Market 2017-2021">
                      <a:hlinkClick r:id="rId51" tooltip="&quot;Global Bio-Based Resins Market 2017-2021&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53" w:history="1">
        <w:r>
          <w:rPr>
            <w:rStyle w:val="Hyperlink"/>
            <w:rFonts w:ascii="roboto" w:hAnsi="roboto" w:cs="Arial"/>
            <w:b w:val="0"/>
            <w:bCs w:val="0"/>
          </w:rPr>
          <w:t>Global Bio-Based Resins Market 2017-2021</w:t>
        </w:r>
      </w:hyperlink>
    </w:p>
    <w:p w:rsidR="0059167F" w:rsidRDefault="0059167F" w:rsidP="005010A2">
      <w:pPr>
        <w:numPr>
          <w:ilvl w:val="0"/>
          <w:numId w:val="1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59167F" w:rsidRDefault="0059167F" w:rsidP="005010A2">
      <w:pPr>
        <w:numPr>
          <w:ilvl w:val="0"/>
          <w:numId w:val="1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59167F" w:rsidRDefault="0059167F" w:rsidP="005010A2">
      <w:pPr>
        <w:numPr>
          <w:ilvl w:val="0"/>
          <w:numId w:val="1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Overview of the global bio-based resins market According to Technavio’s market research report, t...</w:t>
      </w:r>
    </w:p>
    <w:p w:rsidR="0059167F" w:rsidRDefault="0059167F" w:rsidP="0059167F">
      <w:pPr>
        <w:bidi w:val="0"/>
        <w:rPr>
          <w:rFonts w:ascii="roboto" w:hAnsi="roboto"/>
          <w:color w:val="383737"/>
          <w:sz w:val="20"/>
          <w:szCs w:val="20"/>
        </w:rPr>
      </w:pPr>
      <w:hyperlink r:id="rId54"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 name="Picture 3" descr="Global Reverse Osmosis (RO) Membrane Market 2017-2021">
              <a:hlinkClick xmlns:a="http://schemas.openxmlformats.org/drawingml/2006/main" r:id="rId55" tooltip="&quot;Global Reverse Osmosis (RO) Membrane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lobal Reverse Osmosis (RO) Membrane Market 2017-2021">
                      <a:hlinkClick r:id="rId55" tooltip="&quot;Global Reverse Osmosis (RO) Membrane Market 2017-2021&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57" w:history="1">
        <w:r>
          <w:rPr>
            <w:rStyle w:val="Hyperlink"/>
            <w:rFonts w:ascii="roboto" w:hAnsi="roboto" w:cs="Arial"/>
            <w:b w:val="0"/>
            <w:bCs w:val="0"/>
          </w:rPr>
          <w:t>Global Reverse Osmosis (RO) Membrane Market 2017-2021</w:t>
        </w:r>
      </w:hyperlink>
    </w:p>
    <w:p w:rsidR="0059167F" w:rsidRDefault="0059167F" w:rsidP="005010A2">
      <w:pPr>
        <w:numPr>
          <w:ilvl w:val="0"/>
          <w:numId w:val="1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59167F" w:rsidRDefault="0059167F" w:rsidP="005010A2">
      <w:pPr>
        <w:numPr>
          <w:ilvl w:val="0"/>
          <w:numId w:val="1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59167F" w:rsidRDefault="0059167F" w:rsidP="005010A2">
      <w:pPr>
        <w:numPr>
          <w:ilvl w:val="0"/>
          <w:numId w:val="1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Overview of the global reverse osmosis (RO) membrane market Market research analysts at Technavi...</w:t>
      </w:r>
    </w:p>
    <w:p w:rsidR="0059167F" w:rsidRDefault="0059167F" w:rsidP="0059167F">
      <w:pPr>
        <w:bidi w:val="0"/>
        <w:rPr>
          <w:rFonts w:ascii="roboto" w:hAnsi="roboto"/>
          <w:color w:val="383737"/>
          <w:sz w:val="20"/>
          <w:szCs w:val="20"/>
        </w:rPr>
      </w:pPr>
      <w:hyperlink r:id="rId58"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 name="Picture 2" descr="Global Glycerol Market 2017-2021">
              <a:hlinkClick xmlns:a="http://schemas.openxmlformats.org/drawingml/2006/main" r:id="rId59" tooltip="&quot;Global Glycerol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lobal Glycerol Market 2017-2021">
                      <a:hlinkClick r:id="rId59" tooltip="&quot;Global Glycerol Market 2017-2021&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61" w:history="1">
        <w:r>
          <w:rPr>
            <w:rStyle w:val="Hyperlink"/>
            <w:rFonts w:ascii="roboto" w:hAnsi="roboto" w:cs="Arial"/>
            <w:b w:val="0"/>
            <w:bCs w:val="0"/>
          </w:rPr>
          <w:t>Global Glycerol Market 2017-2021</w:t>
        </w:r>
      </w:hyperlink>
    </w:p>
    <w:p w:rsidR="0059167F" w:rsidRDefault="0059167F" w:rsidP="005010A2">
      <w:pPr>
        <w:numPr>
          <w:ilvl w:val="0"/>
          <w:numId w:val="1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59167F" w:rsidRDefault="0059167F" w:rsidP="005010A2">
      <w:pPr>
        <w:numPr>
          <w:ilvl w:val="0"/>
          <w:numId w:val="1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59167F" w:rsidRDefault="0059167F" w:rsidP="005010A2">
      <w:pPr>
        <w:numPr>
          <w:ilvl w:val="0"/>
          <w:numId w:val="1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Overview of the global glycerol market Market research analysts at Technavio predict that the glo...</w:t>
      </w:r>
    </w:p>
    <w:p w:rsidR="0059167F" w:rsidRDefault="0059167F" w:rsidP="0059167F">
      <w:pPr>
        <w:bidi w:val="0"/>
        <w:rPr>
          <w:rFonts w:ascii="roboto" w:hAnsi="roboto"/>
          <w:color w:val="383737"/>
          <w:sz w:val="20"/>
          <w:szCs w:val="20"/>
        </w:rPr>
      </w:pPr>
      <w:hyperlink r:id="rId62"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 name="Picture 1" descr="Global Biodegradable Paper Packaging Materials Market 2017-2021">
              <a:hlinkClick xmlns:a="http://schemas.openxmlformats.org/drawingml/2006/main" r:id="rId63" tooltip="&quot;Global Biodegradable Paper Packaging Material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lobal Biodegradable Paper Packaging Materials Market 2017-2021">
                      <a:hlinkClick r:id="rId63" tooltip="&quot;Global Biodegradable Paper Packaging Materials Market 2017-2021&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65" w:history="1">
        <w:r>
          <w:rPr>
            <w:rStyle w:val="Hyperlink"/>
            <w:rFonts w:ascii="roboto" w:hAnsi="roboto" w:cs="Arial"/>
            <w:b w:val="0"/>
            <w:bCs w:val="0"/>
          </w:rPr>
          <w:t>Global Biodegradable Paper Packaging Materials Market 2017-2021</w:t>
        </w:r>
      </w:hyperlink>
    </w:p>
    <w:p w:rsidR="0059167F" w:rsidRDefault="0059167F" w:rsidP="005010A2">
      <w:pPr>
        <w:numPr>
          <w:ilvl w:val="0"/>
          <w:numId w:val="1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59167F" w:rsidRDefault="0059167F" w:rsidP="005010A2">
      <w:pPr>
        <w:numPr>
          <w:ilvl w:val="0"/>
          <w:numId w:val="1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59167F" w:rsidRDefault="0059167F" w:rsidP="005010A2">
      <w:pPr>
        <w:numPr>
          <w:ilvl w:val="0"/>
          <w:numId w:val="1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Overview of the global biodegradable paper packaging materials market As per the Technavio’s mark...</w:t>
      </w:r>
    </w:p>
    <w:p w:rsidR="0059167F" w:rsidRDefault="0059167F" w:rsidP="0059167F">
      <w:pPr>
        <w:bidi w:val="0"/>
        <w:rPr>
          <w:rFonts w:ascii="roboto" w:hAnsi="roboto"/>
          <w:color w:val="383737"/>
          <w:sz w:val="20"/>
          <w:szCs w:val="20"/>
        </w:rPr>
      </w:pPr>
      <w:hyperlink r:id="rId66"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0" name="Picture 30" descr="Global Gelatin Market 2017-2021">
              <a:hlinkClick xmlns:a="http://schemas.openxmlformats.org/drawingml/2006/main" r:id="rId67" tooltip="&quot;Global Gelatin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lobal Gelatin Market 2017-2021">
                      <a:hlinkClick r:id="rId67" tooltip="&quot;Global Gelatin Market 2017-2021&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69" w:history="1">
        <w:r>
          <w:rPr>
            <w:rStyle w:val="Hyperlink"/>
            <w:rFonts w:ascii="roboto" w:eastAsiaTheme="majorEastAsia" w:hAnsi="roboto" w:cs="Arial"/>
            <w:b w:val="0"/>
            <w:bCs w:val="0"/>
          </w:rPr>
          <w:t>Global Gelatin Market 2017-2021</w:t>
        </w:r>
      </w:hyperlink>
    </w:p>
    <w:p w:rsidR="0059167F" w:rsidRDefault="0059167F" w:rsidP="005010A2">
      <w:pPr>
        <w:numPr>
          <w:ilvl w:val="0"/>
          <w:numId w:val="1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59167F" w:rsidRDefault="0059167F" w:rsidP="005010A2">
      <w:pPr>
        <w:numPr>
          <w:ilvl w:val="0"/>
          <w:numId w:val="1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59167F" w:rsidRDefault="0059167F" w:rsidP="005010A2">
      <w:pPr>
        <w:numPr>
          <w:ilvl w:val="0"/>
          <w:numId w:val="1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Overview of the global gelatin market As per the Technavio’s market research report, the global g...</w:t>
      </w:r>
    </w:p>
    <w:p w:rsidR="0059167F" w:rsidRDefault="0059167F" w:rsidP="0059167F">
      <w:pPr>
        <w:bidi w:val="0"/>
        <w:rPr>
          <w:rFonts w:ascii="roboto" w:hAnsi="roboto"/>
          <w:color w:val="383737"/>
          <w:sz w:val="20"/>
          <w:szCs w:val="20"/>
        </w:rPr>
      </w:pPr>
      <w:hyperlink r:id="rId70"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9" name="Picture 29" descr="Global Liquid Applied Membrane Market for Construction Industry 2017-2021">
              <a:hlinkClick xmlns:a="http://schemas.openxmlformats.org/drawingml/2006/main" r:id="rId71" tooltip="&quot;Global Liquid Applied Membrane Market for Construction Industry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lobal Liquid Applied Membrane Market for Construction Industry 2017-2021">
                      <a:hlinkClick r:id="rId71" tooltip="&quot;Global Liquid Applied Membrane Market for Construction Industry 2017-2021&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73" w:history="1">
        <w:r>
          <w:rPr>
            <w:rStyle w:val="Hyperlink"/>
            <w:rFonts w:ascii="roboto" w:eastAsiaTheme="majorEastAsia" w:hAnsi="roboto" w:cs="Arial"/>
            <w:b w:val="0"/>
            <w:bCs w:val="0"/>
          </w:rPr>
          <w:t>Global Liquid Applied Membrane Market For Construction Industry 2017-2021</w:t>
        </w:r>
      </w:hyperlink>
    </w:p>
    <w:p w:rsidR="0059167F" w:rsidRDefault="0059167F" w:rsidP="005010A2">
      <w:pPr>
        <w:numPr>
          <w:ilvl w:val="0"/>
          <w:numId w:val="1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59167F" w:rsidRDefault="0059167F" w:rsidP="005010A2">
      <w:pPr>
        <w:numPr>
          <w:ilvl w:val="0"/>
          <w:numId w:val="1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59167F" w:rsidRDefault="0059167F" w:rsidP="005010A2">
      <w:pPr>
        <w:numPr>
          <w:ilvl w:val="0"/>
          <w:numId w:val="1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Overview of the global liquid applied membrane market for the construction industry Technavio’s m...</w:t>
      </w:r>
    </w:p>
    <w:p w:rsidR="0059167F" w:rsidRDefault="0059167F" w:rsidP="0059167F">
      <w:pPr>
        <w:bidi w:val="0"/>
        <w:rPr>
          <w:rFonts w:ascii="roboto" w:hAnsi="roboto"/>
          <w:color w:val="383737"/>
          <w:sz w:val="20"/>
          <w:szCs w:val="20"/>
        </w:rPr>
      </w:pPr>
      <w:hyperlink r:id="rId74"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8" name="Picture 28" descr="Global Biotechnology Reagents Market 2017-2021">
              <a:hlinkClick xmlns:a="http://schemas.openxmlformats.org/drawingml/2006/main" r:id="rId75" tooltip="&quot;Global Biotechnology Reagent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lobal Biotechnology Reagents Market 2017-2021">
                      <a:hlinkClick r:id="rId75" tooltip="&quot;Global Biotechnology Reagents Market 2017-2021&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77" w:history="1">
        <w:r>
          <w:rPr>
            <w:rStyle w:val="Hyperlink"/>
            <w:rFonts w:ascii="roboto" w:eastAsiaTheme="majorEastAsia" w:hAnsi="roboto" w:cs="Arial"/>
            <w:b w:val="0"/>
            <w:bCs w:val="0"/>
          </w:rPr>
          <w:t>Global Biotechnology Reagents Market 2017-2021</w:t>
        </w:r>
      </w:hyperlink>
    </w:p>
    <w:p w:rsidR="0059167F" w:rsidRDefault="0059167F" w:rsidP="005010A2">
      <w:pPr>
        <w:numPr>
          <w:ilvl w:val="0"/>
          <w:numId w:val="1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59167F" w:rsidRDefault="0059167F" w:rsidP="005010A2">
      <w:pPr>
        <w:numPr>
          <w:ilvl w:val="0"/>
          <w:numId w:val="1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59167F" w:rsidRDefault="0059167F" w:rsidP="005010A2">
      <w:pPr>
        <w:numPr>
          <w:ilvl w:val="0"/>
          <w:numId w:val="1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Overview of the global biotechnology reagents market Technavio’s market research analyst predicts...</w:t>
      </w:r>
    </w:p>
    <w:p w:rsidR="0059167F" w:rsidRDefault="0059167F" w:rsidP="0059167F">
      <w:pPr>
        <w:bidi w:val="0"/>
        <w:rPr>
          <w:rFonts w:ascii="roboto" w:hAnsi="roboto"/>
          <w:color w:val="383737"/>
          <w:sz w:val="20"/>
          <w:szCs w:val="20"/>
        </w:rPr>
      </w:pPr>
      <w:hyperlink r:id="rId78"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7" name="Picture 27" descr="Global Biodegradable Packaging Materials Market 2017-2021">
              <a:hlinkClick xmlns:a="http://schemas.openxmlformats.org/drawingml/2006/main" r:id="rId79" tooltip="&quot;Global Biodegradable Packaging Material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lobal Biodegradable Packaging Materials Market 2017-2021">
                      <a:hlinkClick r:id="rId79" tooltip="&quot;Global Biodegradable Packaging Materials Market 2017-2021&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81" w:history="1">
        <w:r>
          <w:rPr>
            <w:rStyle w:val="Hyperlink"/>
            <w:rFonts w:ascii="roboto" w:eastAsiaTheme="majorEastAsia" w:hAnsi="roboto" w:cs="Arial"/>
            <w:b w:val="0"/>
            <w:bCs w:val="0"/>
          </w:rPr>
          <w:t>Global Biodegradable Packaging Materials Market 2017-2021</w:t>
        </w:r>
      </w:hyperlink>
    </w:p>
    <w:p w:rsidR="0059167F" w:rsidRDefault="0059167F" w:rsidP="005010A2">
      <w:pPr>
        <w:numPr>
          <w:ilvl w:val="0"/>
          <w:numId w:val="1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59167F" w:rsidRDefault="0059167F" w:rsidP="005010A2">
      <w:pPr>
        <w:numPr>
          <w:ilvl w:val="0"/>
          <w:numId w:val="1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59167F" w:rsidRDefault="0059167F" w:rsidP="005010A2">
      <w:pPr>
        <w:numPr>
          <w:ilvl w:val="0"/>
          <w:numId w:val="1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Overview of the global biodegradable packaging materials market Market research analysts at Techn...</w:t>
      </w:r>
    </w:p>
    <w:p w:rsidR="0059167F" w:rsidRDefault="0059167F" w:rsidP="0059167F">
      <w:pPr>
        <w:bidi w:val="0"/>
        <w:rPr>
          <w:rFonts w:ascii="roboto" w:hAnsi="roboto"/>
          <w:color w:val="383737"/>
          <w:sz w:val="20"/>
          <w:szCs w:val="20"/>
        </w:rPr>
      </w:pPr>
      <w:hyperlink r:id="rId82"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6" name="Picture 26" descr="Global Wood Plastic Composites Market 2017-2021">
              <a:hlinkClick xmlns:a="http://schemas.openxmlformats.org/drawingml/2006/main" r:id="rId83" tooltip="&quot;Global Wood Plastic Composite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lobal Wood Plastic Composites Market 2017-2021">
                      <a:hlinkClick r:id="rId83" tooltip="&quot;Global Wood Plastic Composites Market 2017-2021&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85" w:history="1">
        <w:r>
          <w:rPr>
            <w:rStyle w:val="Hyperlink"/>
            <w:rFonts w:ascii="roboto" w:eastAsiaTheme="majorEastAsia" w:hAnsi="roboto" w:cs="Arial"/>
            <w:b w:val="0"/>
            <w:bCs w:val="0"/>
          </w:rPr>
          <w:t>Global Wood Plastic Composites Market 2017-2021</w:t>
        </w:r>
      </w:hyperlink>
    </w:p>
    <w:p w:rsidR="0059167F" w:rsidRDefault="0059167F" w:rsidP="005010A2">
      <w:pPr>
        <w:numPr>
          <w:ilvl w:val="0"/>
          <w:numId w:val="2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2017</w:t>
      </w:r>
    </w:p>
    <w:p w:rsidR="0059167F" w:rsidRDefault="0059167F" w:rsidP="005010A2">
      <w:pPr>
        <w:numPr>
          <w:ilvl w:val="0"/>
          <w:numId w:val="2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59167F" w:rsidRDefault="0059167F" w:rsidP="005010A2">
      <w:pPr>
        <w:numPr>
          <w:ilvl w:val="0"/>
          <w:numId w:val="2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Overview of the global wood plastic composites (WPCs) market According to Technavio’s ana.....</w:t>
      </w:r>
    </w:p>
    <w:p w:rsidR="0059167F" w:rsidRDefault="0059167F" w:rsidP="0059167F">
      <w:pPr>
        <w:bidi w:val="0"/>
        <w:rPr>
          <w:rFonts w:ascii="roboto" w:hAnsi="roboto"/>
          <w:color w:val="383737"/>
          <w:sz w:val="20"/>
          <w:szCs w:val="20"/>
        </w:rPr>
      </w:pPr>
      <w:hyperlink r:id="rId86"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5" name="Picture 25" descr="Global Green Chelating Agents Market 2017-2021">
              <a:hlinkClick xmlns:a="http://schemas.openxmlformats.org/drawingml/2006/main" r:id="rId87" tooltip="&quot;Global Green Chelating Agent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lobal Green Chelating Agents Market 2017-2021">
                      <a:hlinkClick r:id="rId87" tooltip="&quot;Global Green Chelating Agents Market 2017-2021&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89" w:history="1">
        <w:r>
          <w:rPr>
            <w:rStyle w:val="Hyperlink"/>
            <w:rFonts w:ascii="roboto" w:eastAsiaTheme="majorEastAsia" w:hAnsi="roboto" w:cs="Arial"/>
            <w:b w:val="0"/>
            <w:bCs w:val="0"/>
          </w:rPr>
          <w:t>Global Green Chelating Agents Market 2017-2021</w:t>
        </w:r>
      </w:hyperlink>
    </w:p>
    <w:p w:rsidR="0059167F" w:rsidRDefault="0059167F" w:rsidP="005010A2">
      <w:pPr>
        <w:numPr>
          <w:ilvl w:val="0"/>
          <w:numId w:val="2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2017</w:t>
      </w:r>
    </w:p>
    <w:p w:rsidR="0059167F" w:rsidRDefault="0059167F" w:rsidP="005010A2">
      <w:pPr>
        <w:numPr>
          <w:ilvl w:val="0"/>
          <w:numId w:val="2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82 pages</w:t>
      </w:r>
    </w:p>
    <w:p w:rsidR="0059167F" w:rsidRDefault="0059167F" w:rsidP="005010A2">
      <w:pPr>
        <w:numPr>
          <w:ilvl w:val="0"/>
          <w:numId w:val="2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Overview of the global green chelating agents market The global green chelating agents market i...</w:t>
      </w:r>
    </w:p>
    <w:p w:rsidR="0059167F" w:rsidRDefault="0059167F" w:rsidP="0059167F">
      <w:pPr>
        <w:bidi w:val="0"/>
        <w:rPr>
          <w:rFonts w:ascii="roboto" w:hAnsi="roboto"/>
          <w:color w:val="383737"/>
          <w:sz w:val="20"/>
          <w:szCs w:val="20"/>
        </w:rPr>
      </w:pPr>
      <w:hyperlink r:id="rId90"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4" name="Picture 24" descr="Leather and Allied Products Market in Serbia 2016-2020">
              <a:hlinkClick xmlns:a="http://schemas.openxmlformats.org/drawingml/2006/main" r:id="rId91" tooltip="&quot;Leather and Allied Products Market in Serbia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ather and Allied Products Market in Serbia 2016-2020">
                      <a:hlinkClick r:id="rId91" tooltip="&quot;Leather and Allied Products Market in Serbia 2016-2020&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93" w:history="1">
        <w:r>
          <w:rPr>
            <w:rStyle w:val="Hyperlink"/>
            <w:rFonts w:ascii="roboto" w:eastAsiaTheme="majorEastAsia" w:hAnsi="roboto" w:cs="Arial"/>
            <w:b w:val="0"/>
            <w:bCs w:val="0"/>
          </w:rPr>
          <w:t>Leather And Allied Products Market In Serbia 2016-2020</w:t>
        </w:r>
      </w:hyperlink>
    </w:p>
    <w:p w:rsidR="0059167F" w:rsidRDefault="0059167F" w:rsidP="005010A2">
      <w:pPr>
        <w:numPr>
          <w:ilvl w:val="0"/>
          <w:numId w:val="2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2016</w:t>
      </w:r>
    </w:p>
    <w:p w:rsidR="0059167F" w:rsidRDefault="0059167F" w:rsidP="005010A2">
      <w:pPr>
        <w:numPr>
          <w:ilvl w:val="0"/>
          <w:numId w:val="2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50 pages</w:t>
      </w:r>
    </w:p>
    <w:p w:rsidR="0059167F" w:rsidRDefault="0059167F" w:rsidP="005010A2">
      <w:pPr>
        <w:numPr>
          <w:ilvl w:val="0"/>
          <w:numId w:val="2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Outlook of the leather and allied products market in Serbia Extensive research carried out by the...</w:t>
      </w:r>
    </w:p>
    <w:p w:rsidR="0059167F" w:rsidRDefault="0059167F" w:rsidP="0059167F">
      <w:pPr>
        <w:bidi w:val="0"/>
        <w:rPr>
          <w:rFonts w:ascii="roboto" w:hAnsi="roboto"/>
          <w:color w:val="383737"/>
          <w:sz w:val="20"/>
          <w:szCs w:val="20"/>
        </w:rPr>
      </w:pPr>
      <w:hyperlink r:id="rId94"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3" name="Picture 23" descr="Leather and Allied Product Market in Bosnia and Herzegovina 2016-2020">
              <a:hlinkClick xmlns:a="http://schemas.openxmlformats.org/drawingml/2006/main" r:id="rId95" tooltip="&quot;Leather and Allied Product Market in Bosnia and Herzegovina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eather and Allied Product Market in Bosnia and Herzegovina 2016-2020">
                      <a:hlinkClick r:id="rId95" tooltip="&quot;Leather and Allied Product Market in Bosnia and Herzegovina 2016-2020&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97" w:history="1">
        <w:r>
          <w:rPr>
            <w:rStyle w:val="Hyperlink"/>
            <w:rFonts w:ascii="roboto" w:eastAsiaTheme="majorEastAsia" w:hAnsi="roboto" w:cs="Arial"/>
            <w:b w:val="0"/>
            <w:bCs w:val="0"/>
          </w:rPr>
          <w:t>Leather And Allied Product Market In Bosnia And Herzegovina 2016-2020</w:t>
        </w:r>
      </w:hyperlink>
    </w:p>
    <w:p w:rsidR="0059167F" w:rsidRDefault="0059167F" w:rsidP="005010A2">
      <w:pPr>
        <w:numPr>
          <w:ilvl w:val="0"/>
          <w:numId w:val="2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2016</w:t>
      </w:r>
    </w:p>
    <w:p w:rsidR="0059167F" w:rsidRDefault="0059167F" w:rsidP="005010A2">
      <w:pPr>
        <w:numPr>
          <w:ilvl w:val="0"/>
          <w:numId w:val="2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50 pages</w:t>
      </w:r>
    </w:p>
    <w:p w:rsidR="0059167F" w:rsidRDefault="0059167F" w:rsidP="005010A2">
      <w:pPr>
        <w:numPr>
          <w:ilvl w:val="0"/>
          <w:numId w:val="2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Overview of the leather and allied products market in Bosnia and Herzegovina Technavio’s market r...</w:t>
      </w:r>
    </w:p>
    <w:p w:rsidR="0059167F" w:rsidRDefault="0059167F" w:rsidP="0059167F">
      <w:pPr>
        <w:bidi w:val="0"/>
        <w:rPr>
          <w:rFonts w:ascii="roboto" w:hAnsi="roboto"/>
          <w:color w:val="383737"/>
          <w:sz w:val="20"/>
          <w:szCs w:val="20"/>
        </w:rPr>
      </w:pPr>
      <w:hyperlink r:id="rId98"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2" name="Picture 22" descr="Leather and Allied Products Market in Turkey 2016-2020">
              <a:hlinkClick xmlns:a="http://schemas.openxmlformats.org/drawingml/2006/main" r:id="rId99" tooltip="&quot;Leather and Allied Products Market in Turkey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eather and Allied Products Market in Turkey 2016-2020">
                      <a:hlinkClick r:id="rId99" tooltip="&quot;Leather and Allied Products Market in Turkey 2016-2020&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101" w:history="1">
        <w:r>
          <w:rPr>
            <w:rStyle w:val="Hyperlink"/>
            <w:rFonts w:ascii="roboto" w:eastAsiaTheme="majorEastAsia" w:hAnsi="roboto" w:cs="Arial"/>
            <w:b w:val="0"/>
            <w:bCs w:val="0"/>
          </w:rPr>
          <w:t>Leather And Allied Products Market In Turkey 2016-2020</w:t>
        </w:r>
      </w:hyperlink>
    </w:p>
    <w:p w:rsidR="0059167F" w:rsidRDefault="0059167F" w:rsidP="005010A2">
      <w:pPr>
        <w:numPr>
          <w:ilvl w:val="0"/>
          <w:numId w:val="2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2016</w:t>
      </w:r>
    </w:p>
    <w:p w:rsidR="0059167F" w:rsidRDefault="0059167F" w:rsidP="005010A2">
      <w:pPr>
        <w:numPr>
          <w:ilvl w:val="0"/>
          <w:numId w:val="2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50 pages</w:t>
      </w:r>
    </w:p>
    <w:p w:rsidR="0059167F" w:rsidRDefault="0059167F" w:rsidP="005010A2">
      <w:pPr>
        <w:numPr>
          <w:ilvl w:val="0"/>
          <w:numId w:val="2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Overview of the leather and allied products market in Turkey According to the market research stu...</w:t>
      </w:r>
    </w:p>
    <w:p w:rsidR="0059167F" w:rsidRDefault="0059167F" w:rsidP="0059167F">
      <w:pPr>
        <w:bidi w:val="0"/>
        <w:rPr>
          <w:rFonts w:ascii="roboto" w:hAnsi="roboto"/>
          <w:color w:val="383737"/>
          <w:sz w:val="20"/>
          <w:szCs w:val="20"/>
        </w:rPr>
      </w:pPr>
      <w:hyperlink r:id="rId102"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1" name="Picture 21" descr="Leather and Allied Products Market in Romania 2016-2020">
              <a:hlinkClick xmlns:a="http://schemas.openxmlformats.org/drawingml/2006/main" r:id="rId103" tooltip="&quot;Leather and Allied Products Market in Romania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eather and Allied Products Market in Romania 2016-2020">
                      <a:hlinkClick r:id="rId103" tooltip="&quot;Leather and Allied Products Market in Romania 2016-2020&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105" w:history="1">
        <w:r>
          <w:rPr>
            <w:rStyle w:val="Hyperlink"/>
            <w:rFonts w:ascii="roboto" w:eastAsiaTheme="majorEastAsia" w:hAnsi="roboto" w:cs="Arial"/>
            <w:b w:val="0"/>
            <w:bCs w:val="0"/>
          </w:rPr>
          <w:t>Leather And Allied Products Market In Romania 2016-2020</w:t>
        </w:r>
      </w:hyperlink>
    </w:p>
    <w:p w:rsidR="0059167F" w:rsidRDefault="0059167F" w:rsidP="005010A2">
      <w:pPr>
        <w:numPr>
          <w:ilvl w:val="0"/>
          <w:numId w:val="2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2016</w:t>
      </w:r>
    </w:p>
    <w:p w:rsidR="0059167F" w:rsidRDefault="0059167F" w:rsidP="005010A2">
      <w:pPr>
        <w:numPr>
          <w:ilvl w:val="0"/>
          <w:numId w:val="2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50 pages</w:t>
      </w:r>
    </w:p>
    <w:p w:rsidR="0059167F" w:rsidRDefault="0059167F" w:rsidP="005010A2">
      <w:pPr>
        <w:numPr>
          <w:ilvl w:val="0"/>
          <w:numId w:val="2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Outlook of the Romanian leather and allied products market Technavio’s market research analysts h...</w:t>
      </w:r>
    </w:p>
    <w:p w:rsidR="0059167F" w:rsidRDefault="0059167F" w:rsidP="0059167F">
      <w:pPr>
        <w:bidi w:val="0"/>
        <w:rPr>
          <w:rFonts w:ascii="roboto" w:hAnsi="roboto"/>
          <w:color w:val="383737"/>
          <w:sz w:val="20"/>
          <w:szCs w:val="20"/>
        </w:rPr>
      </w:pPr>
      <w:hyperlink r:id="rId106"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0" name="Picture 20" descr="Leather and Allied Products Market in Bulgaria 2016-2020">
              <a:hlinkClick xmlns:a="http://schemas.openxmlformats.org/drawingml/2006/main" r:id="rId107" tooltip="&quot;Leather and Allied Products Market in Bulgaria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eather and Allied Products Market in Bulgaria 2016-2020">
                      <a:hlinkClick r:id="rId107" tooltip="&quot;Leather and Allied Products Market in Bulgaria 2016-2020&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109" w:history="1">
        <w:r>
          <w:rPr>
            <w:rStyle w:val="Hyperlink"/>
            <w:rFonts w:ascii="roboto" w:eastAsiaTheme="majorEastAsia" w:hAnsi="roboto" w:cs="Arial"/>
            <w:b w:val="0"/>
            <w:bCs w:val="0"/>
          </w:rPr>
          <w:t>Leather And Allied Products Market In Bulgaria 2016-2020</w:t>
        </w:r>
      </w:hyperlink>
    </w:p>
    <w:p w:rsidR="0059167F" w:rsidRDefault="0059167F" w:rsidP="005010A2">
      <w:pPr>
        <w:numPr>
          <w:ilvl w:val="0"/>
          <w:numId w:val="2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2016</w:t>
      </w:r>
    </w:p>
    <w:p w:rsidR="0059167F" w:rsidRDefault="0059167F" w:rsidP="005010A2">
      <w:pPr>
        <w:numPr>
          <w:ilvl w:val="0"/>
          <w:numId w:val="2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50 pages</w:t>
      </w:r>
    </w:p>
    <w:p w:rsidR="0059167F" w:rsidRDefault="0059167F" w:rsidP="005010A2">
      <w:pPr>
        <w:numPr>
          <w:ilvl w:val="0"/>
          <w:numId w:val="2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Outlook of the leather and allied products market in Bulgaria Technavio’s market research analyst...</w:t>
      </w:r>
    </w:p>
    <w:p w:rsidR="0059167F" w:rsidRDefault="0059167F" w:rsidP="0059167F">
      <w:pPr>
        <w:bidi w:val="0"/>
        <w:rPr>
          <w:rFonts w:ascii="roboto" w:hAnsi="roboto"/>
          <w:color w:val="383737"/>
          <w:sz w:val="20"/>
          <w:szCs w:val="20"/>
        </w:rPr>
      </w:pPr>
      <w:hyperlink r:id="rId110"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9" name="Picture 19" descr="Global Natural Colorant and Flavor Market 2016-2020">
              <a:hlinkClick xmlns:a="http://schemas.openxmlformats.org/drawingml/2006/main" r:id="rId111" tooltip="&quot;Global Natural Colorant and Flavor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lobal Natural Colorant and Flavor Market 2016-2020">
                      <a:hlinkClick r:id="rId111" tooltip="&quot;Global Natural Colorant and Flavor Market 2016-2020&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113" w:history="1">
        <w:r>
          <w:rPr>
            <w:rStyle w:val="Hyperlink"/>
            <w:rFonts w:ascii="roboto" w:eastAsiaTheme="majorEastAsia" w:hAnsi="roboto" w:cs="Arial"/>
            <w:b w:val="0"/>
            <w:bCs w:val="0"/>
          </w:rPr>
          <w:t>Global Natural Colorant And Flavor Market 2016-2020</w:t>
        </w:r>
      </w:hyperlink>
    </w:p>
    <w:p w:rsidR="0059167F" w:rsidRDefault="0059167F" w:rsidP="005010A2">
      <w:pPr>
        <w:numPr>
          <w:ilvl w:val="0"/>
          <w:numId w:val="2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2016</w:t>
      </w:r>
    </w:p>
    <w:p w:rsidR="0059167F" w:rsidRDefault="0059167F" w:rsidP="005010A2">
      <w:pPr>
        <w:numPr>
          <w:ilvl w:val="0"/>
          <w:numId w:val="2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69 pages</w:t>
      </w:r>
    </w:p>
    <w:p w:rsidR="0059167F" w:rsidRDefault="0059167F" w:rsidP="005010A2">
      <w:pPr>
        <w:numPr>
          <w:ilvl w:val="0"/>
          <w:numId w:val="2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Overview of the global natural colorant and flavor market Technavio’s market research ana.....</w:t>
      </w:r>
    </w:p>
    <w:p w:rsidR="0059167F" w:rsidRDefault="0059167F" w:rsidP="0059167F">
      <w:pPr>
        <w:bidi w:val="0"/>
        <w:rPr>
          <w:rFonts w:ascii="roboto" w:hAnsi="roboto"/>
          <w:color w:val="383737"/>
          <w:sz w:val="20"/>
          <w:szCs w:val="20"/>
        </w:rPr>
      </w:pPr>
      <w:hyperlink r:id="rId114"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8" name="Picture 18" descr="Global Hydrocolloid Market 2016-2020">
              <a:hlinkClick xmlns:a="http://schemas.openxmlformats.org/drawingml/2006/main" r:id="rId115" tooltip="&quot;Global Hydrocolloid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lobal Hydrocolloid Market 2016-2020">
                      <a:hlinkClick r:id="rId115" tooltip="&quot;Global Hydrocolloid Market 2016-2020&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117" w:history="1">
        <w:r>
          <w:rPr>
            <w:rStyle w:val="Hyperlink"/>
            <w:rFonts w:ascii="roboto" w:eastAsiaTheme="majorEastAsia" w:hAnsi="roboto" w:cs="Arial"/>
            <w:b w:val="0"/>
            <w:bCs w:val="0"/>
          </w:rPr>
          <w:t>Global Hydrocolloid Market 2016-2020</w:t>
        </w:r>
      </w:hyperlink>
    </w:p>
    <w:p w:rsidR="0059167F" w:rsidRDefault="0059167F" w:rsidP="005010A2">
      <w:pPr>
        <w:numPr>
          <w:ilvl w:val="0"/>
          <w:numId w:val="2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2016</w:t>
      </w:r>
    </w:p>
    <w:p w:rsidR="0059167F" w:rsidRDefault="0059167F" w:rsidP="005010A2">
      <w:pPr>
        <w:numPr>
          <w:ilvl w:val="0"/>
          <w:numId w:val="2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66 pages</w:t>
      </w:r>
    </w:p>
    <w:p w:rsidR="0059167F" w:rsidRDefault="0059167F" w:rsidP="005010A2">
      <w:pPr>
        <w:numPr>
          <w:ilvl w:val="0"/>
          <w:numId w:val="2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Overview of the global hydrocolloid market Hydrocolloids are primarily used for thickening.....</w:t>
      </w:r>
    </w:p>
    <w:p w:rsidR="0059167F" w:rsidRDefault="0059167F" w:rsidP="0059167F">
      <w:pPr>
        <w:bidi w:val="0"/>
        <w:rPr>
          <w:rFonts w:ascii="roboto" w:hAnsi="roboto"/>
          <w:color w:val="383737"/>
          <w:sz w:val="20"/>
          <w:szCs w:val="20"/>
        </w:rPr>
      </w:pPr>
      <w:hyperlink r:id="rId118"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7" name="Picture 17" descr="Global Bioactive Materials Market 2016-2020">
              <a:hlinkClick xmlns:a="http://schemas.openxmlformats.org/drawingml/2006/main" r:id="rId119" tooltip="&quot;Global Bioactive Material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lobal Bioactive Materials Market 2016-2020">
                      <a:hlinkClick r:id="rId119" tooltip="&quot;Global Bioactive Materials Market 2016-2020&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121" w:history="1">
        <w:r>
          <w:rPr>
            <w:rStyle w:val="Hyperlink"/>
            <w:rFonts w:ascii="roboto" w:eastAsiaTheme="majorEastAsia" w:hAnsi="roboto" w:cs="Arial"/>
            <w:b w:val="0"/>
            <w:bCs w:val="0"/>
          </w:rPr>
          <w:t>Global Bioactive Materials Market 2016-2020</w:t>
        </w:r>
      </w:hyperlink>
    </w:p>
    <w:p w:rsidR="0059167F" w:rsidRDefault="0059167F" w:rsidP="005010A2">
      <w:pPr>
        <w:numPr>
          <w:ilvl w:val="0"/>
          <w:numId w:val="2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2016</w:t>
      </w:r>
    </w:p>
    <w:p w:rsidR="0059167F" w:rsidRDefault="0059167F" w:rsidP="005010A2">
      <w:pPr>
        <w:numPr>
          <w:ilvl w:val="0"/>
          <w:numId w:val="2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69 pages</w:t>
      </w:r>
    </w:p>
    <w:p w:rsidR="0059167F" w:rsidRDefault="0059167F" w:rsidP="005010A2">
      <w:pPr>
        <w:numPr>
          <w:ilvl w:val="0"/>
          <w:numId w:val="2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Overview of the global bioactive materials market Technavio’s market research analyst predicts the...</w:t>
      </w:r>
    </w:p>
    <w:p w:rsidR="0059167F" w:rsidRDefault="0059167F" w:rsidP="0059167F">
      <w:pPr>
        <w:bidi w:val="0"/>
        <w:rPr>
          <w:rFonts w:ascii="roboto" w:hAnsi="roboto"/>
          <w:color w:val="383737"/>
          <w:sz w:val="20"/>
          <w:szCs w:val="20"/>
        </w:rPr>
      </w:pPr>
      <w:hyperlink r:id="rId122"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6" name="Picture 16" descr="Global Vitamin Ingredients Market 2016-2020">
              <a:hlinkClick xmlns:a="http://schemas.openxmlformats.org/drawingml/2006/main" r:id="rId123" tooltip="&quot;Global Vitamin Ingredient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lobal Vitamin Ingredients Market 2016-2020">
                      <a:hlinkClick r:id="rId123" tooltip="&quot;Global Vitamin Ingredients Market 2016-2020&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125" w:history="1">
        <w:r>
          <w:rPr>
            <w:rStyle w:val="Hyperlink"/>
            <w:rFonts w:ascii="roboto" w:eastAsiaTheme="majorEastAsia" w:hAnsi="roboto" w:cs="Arial"/>
            <w:b w:val="0"/>
            <w:bCs w:val="0"/>
          </w:rPr>
          <w:t>Global Vitamin Ingredients Market 2016-2020</w:t>
        </w:r>
      </w:hyperlink>
    </w:p>
    <w:p w:rsidR="0059167F" w:rsidRDefault="0059167F" w:rsidP="005010A2">
      <w:pPr>
        <w:numPr>
          <w:ilvl w:val="0"/>
          <w:numId w:val="3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2016</w:t>
      </w:r>
    </w:p>
    <w:p w:rsidR="0059167F" w:rsidRDefault="0059167F" w:rsidP="005010A2">
      <w:pPr>
        <w:numPr>
          <w:ilvl w:val="0"/>
          <w:numId w:val="3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79 pages</w:t>
      </w:r>
    </w:p>
    <w:p w:rsidR="0059167F" w:rsidRDefault="0059167F" w:rsidP="005010A2">
      <w:pPr>
        <w:numPr>
          <w:ilvl w:val="0"/>
          <w:numId w:val="3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Overview of the global vitamin ingredients market Market research analysts at Technavio predict th...</w:t>
      </w:r>
    </w:p>
    <w:p w:rsidR="0059167F" w:rsidRDefault="0059167F" w:rsidP="0059167F">
      <w:pPr>
        <w:bidi w:val="0"/>
        <w:rPr>
          <w:rFonts w:ascii="roboto" w:hAnsi="roboto"/>
          <w:color w:val="383737"/>
          <w:sz w:val="20"/>
          <w:szCs w:val="20"/>
        </w:rPr>
      </w:pPr>
      <w:hyperlink r:id="rId126"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5" name="Picture 45" descr="Global Medical Membranes Market 2016-2020">
              <a:hlinkClick xmlns:a="http://schemas.openxmlformats.org/drawingml/2006/main" r:id="rId127" tooltip="&quot;Global Medical Membrane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lobal Medical Membranes Market 2016-2020">
                      <a:hlinkClick r:id="rId127" tooltip="&quot;Global Medical Membranes Market 2016-2020&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129" w:history="1">
        <w:r>
          <w:rPr>
            <w:rStyle w:val="Hyperlink"/>
            <w:rFonts w:ascii="roboto" w:eastAsiaTheme="majorEastAsia" w:hAnsi="roboto" w:cs="Arial"/>
            <w:b w:val="0"/>
            <w:bCs w:val="0"/>
          </w:rPr>
          <w:t>Global Medical Membranes Market 2016-2020</w:t>
        </w:r>
      </w:hyperlink>
    </w:p>
    <w:p w:rsidR="0059167F" w:rsidRDefault="0059167F" w:rsidP="005010A2">
      <w:pPr>
        <w:numPr>
          <w:ilvl w:val="0"/>
          <w:numId w:val="3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2016</w:t>
      </w:r>
    </w:p>
    <w:p w:rsidR="0059167F" w:rsidRDefault="0059167F" w:rsidP="005010A2">
      <w:pPr>
        <w:numPr>
          <w:ilvl w:val="0"/>
          <w:numId w:val="3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63 pages</w:t>
      </w:r>
    </w:p>
    <w:p w:rsidR="0059167F" w:rsidRDefault="0059167F" w:rsidP="005010A2">
      <w:pPr>
        <w:numPr>
          <w:ilvl w:val="0"/>
          <w:numId w:val="3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Overview of the global medical membrane market Technavio’s market research analyst predicts the gl...</w:t>
      </w:r>
    </w:p>
    <w:p w:rsidR="0059167F" w:rsidRDefault="0059167F" w:rsidP="0059167F">
      <w:pPr>
        <w:bidi w:val="0"/>
        <w:rPr>
          <w:rFonts w:ascii="roboto" w:hAnsi="roboto"/>
          <w:color w:val="383737"/>
          <w:sz w:val="20"/>
          <w:szCs w:val="20"/>
        </w:rPr>
      </w:pPr>
      <w:hyperlink r:id="rId130"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4" name="Picture 44" descr="Global Bioplastics Market 2016-2020">
              <a:hlinkClick xmlns:a="http://schemas.openxmlformats.org/drawingml/2006/main" r:id="rId131" tooltip="&quot;Global Bioplastic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lobal Bioplastics Market 2016-2020">
                      <a:hlinkClick r:id="rId131" tooltip="&quot;Global Bioplastics Market 2016-2020&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133" w:history="1">
        <w:r>
          <w:rPr>
            <w:rStyle w:val="Hyperlink"/>
            <w:rFonts w:ascii="roboto" w:eastAsiaTheme="majorEastAsia" w:hAnsi="roboto" w:cs="Arial"/>
            <w:b w:val="0"/>
            <w:bCs w:val="0"/>
          </w:rPr>
          <w:t>Global Bioplastics Market 2016-2020</w:t>
        </w:r>
      </w:hyperlink>
    </w:p>
    <w:p w:rsidR="0059167F" w:rsidRDefault="0059167F" w:rsidP="005010A2">
      <w:pPr>
        <w:numPr>
          <w:ilvl w:val="0"/>
          <w:numId w:val="3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2016</w:t>
      </w:r>
    </w:p>
    <w:p w:rsidR="0059167F" w:rsidRDefault="0059167F" w:rsidP="005010A2">
      <w:pPr>
        <w:numPr>
          <w:ilvl w:val="0"/>
          <w:numId w:val="3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78 pages</w:t>
      </w:r>
    </w:p>
    <w:p w:rsidR="0059167F" w:rsidRDefault="0059167F" w:rsidP="005010A2">
      <w:pPr>
        <w:numPr>
          <w:ilvl w:val="0"/>
          <w:numId w:val="3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Overview of the global bioplastics market Technavio’s market research analyst predicts the global...</w:t>
      </w:r>
    </w:p>
    <w:p w:rsidR="0059167F" w:rsidRDefault="0059167F" w:rsidP="0059167F">
      <w:pPr>
        <w:bidi w:val="0"/>
        <w:rPr>
          <w:rFonts w:ascii="roboto" w:hAnsi="roboto"/>
          <w:color w:val="383737"/>
          <w:sz w:val="20"/>
          <w:szCs w:val="20"/>
        </w:rPr>
      </w:pPr>
      <w:hyperlink r:id="rId134"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3" name="Picture 43" descr="Global Bio-based Propylene Glycol Market 2016-2020">
              <a:hlinkClick xmlns:a="http://schemas.openxmlformats.org/drawingml/2006/main" r:id="rId135" tooltip="&quot;Global Bio-based Propylene Glycol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lobal Bio-based Propylene Glycol Market 2016-2020">
                      <a:hlinkClick r:id="rId135" tooltip="&quot;Global Bio-based Propylene Glycol Market 2016-2020&quo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137" w:history="1">
        <w:r>
          <w:rPr>
            <w:rStyle w:val="Hyperlink"/>
            <w:rFonts w:ascii="roboto" w:eastAsiaTheme="majorEastAsia" w:hAnsi="roboto" w:cs="Arial"/>
            <w:b w:val="0"/>
            <w:bCs w:val="0"/>
          </w:rPr>
          <w:t>Global Bio-based Propylene Glycol Market 2016-2020</w:t>
        </w:r>
      </w:hyperlink>
    </w:p>
    <w:p w:rsidR="0059167F" w:rsidRDefault="0059167F" w:rsidP="005010A2">
      <w:pPr>
        <w:numPr>
          <w:ilvl w:val="0"/>
          <w:numId w:val="3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2016</w:t>
      </w:r>
    </w:p>
    <w:p w:rsidR="0059167F" w:rsidRDefault="0059167F" w:rsidP="005010A2">
      <w:pPr>
        <w:numPr>
          <w:ilvl w:val="0"/>
          <w:numId w:val="3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59 pages</w:t>
      </w:r>
    </w:p>
    <w:p w:rsidR="0059167F" w:rsidRDefault="0059167F" w:rsidP="005010A2">
      <w:pPr>
        <w:numPr>
          <w:ilvl w:val="0"/>
          <w:numId w:val="3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Market outlook of the global bio-based propylene glycol market Technavio’s market research analyst...</w:t>
      </w:r>
    </w:p>
    <w:p w:rsidR="0059167F" w:rsidRDefault="0059167F" w:rsidP="0059167F">
      <w:pPr>
        <w:bidi w:val="0"/>
        <w:rPr>
          <w:rFonts w:ascii="roboto" w:hAnsi="roboto"/>
          <w:color w:val="383737"/>
          <w:sz w:val="20"/>
          <w:szCs w:val="20"/>
        </w:rPr>
      </w:pPr>
      <w:hyperlink r:id="rId138"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2" name="Picture 42" descr="Global Green and Bio Solvents Market 2016-2020">
              <a:hlinkClick xmlns:a="http://schemas.openxmlformats.org/drawingml/2006/main" r:id="rId139" tooltip="&quot;Global Green and Bio Solvent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lobal Green and Bio Solvents Market 2016-2020">
                      <a:hlinkClick r:id="rId139" tooltip="&quot;Global Green and Bio Solvents Market 2016-2020&quo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141" w:history="1">
        <w:r>
          <w:rPr>
            <w:rStyle w:val="Hyperlink"/>
            <w:rFonts w:ascii="roboto" w:eastAsiaTheme="majorEastAsia" w:hAnsi="roboto" w:cs="Arial"/>
            <w:b w:val="0"/>
            <w:bCs w:val="0"/>
          </w:rPr>
          <w:t>Global Green And Bio Solvents Market 2016-2020</w:t>
        </w:r>
      </w:hyperlink>
    </w:p>
    <w:p w:rsidR="0059167F" w:rsidRDefault="0059167F" w:rsidP="005010A2">
      <w:pPr>
        <w:numPr>
          <w:ilvl w:val="0"/>
          <w:numId w:val="3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2016</w:t>
      </w:r>
    </w:p>
    <w:p w:rsidR="0059167F" w:rsidRDefault="0059167F" w:rsidP="005010A2">
      <w:pPr>
        <w:numPr>
          <w:ilvl w:val="0"/>
          <w:numId w:val="3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69 pages</w:t>
      </w:r>
    </w:p>
    <w:p w:rsidR="0059167F" w:rsidRDefault="0059167F" w:rsidP="005010A2">
      <w:pPr>
        <w:numPr>
          <w:ilvl w:val="0"/>
          <w:numId w:val="3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Outlook of the green and bio solvents market Extensive research carried out by the analysts at Tec...</w:t>
      </w:r>
    </w:p>
    <w:p w:rsidR="0059167F" w:rsidRDefault="0059167F" w:rsidP="0059167F">
      <w:pPr>
        <w:bidi w:val="0"/>
        <w:rPr>
          <w:rFonts w:ascii="roboto" w:hAnsi="roboto"/>
          <w:color w:val="383737"/>
          <w:sz w:val="20"/>
          <w:szCs w:val="20"/>
        </w:rPr>
      </w:pPr>
      <w:hyperlink r:id="rId142"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1" name="Picture 41" descr="Global Specialty Biocides Market 2016-2020">
              <a:hlinkClick xmlns:a="http://schemas.openxmlformats.org/drawingml/2006/main" r:id="rId143" tooltip="&quot;Global Specialty Biocide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lobal Specialty Biocides Market 2016-2020">
                      <a:hlinkClick r:id="rId143" tooltip="&quot;Global Specialty Biocides Market 2016-2020&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145" w:history="1">
        <w:r>
          <w:rPr>
            <w:rStyle w:val="Hyperlink"/>
            <w:rFonts w:ascii="roboto" w:eastAsiaTheme="majorEastAsia" w:hAnsi="roboto" w:cs="Arial"/>
            <w:b w:val="0"/>
            <w:bCs w:val="0"/>
          </w:rPr>
          <w:t>Global Specialty Biocides Market 2016-2020</w:t>
        </w:r>
      </w:hyperlink>
    </w:p>
    <w:p w:rsidR="0059167F" w:rsidRDefault="0059167F" w:rsidP="005010A2">
      <w:pPr>
        <w:numPr>
          <w:ilvl w:val="0"/>
          <w:numId w:val="3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2016</w:t>
      </w:r>
    </w:p>
    <w:p w:rsidR="0059167F" w:rsidRDefault="0059167F" w:rsidP="005010A2">
      <w:pPr>
        <w:numPr>
          <w:ilvl w:val="0"/>
          <w:numId w:val="3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72 pages</w:t>
      </w:r>
    </w:p>
    <w:p w:rsidR="0059167F" w:rsidRDefault="0059167F" w:rsidP="005010A2">
      <w:pPr>
        <w:numPr>
          <w:ilvl w:val="0"/>
          <w:numId w:val="3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Overview of the global specialty biocides market Technavio’s market analyst have predicted the glo...</w:t>
      </w:r>
    </w:p>
    <w:p w:rsidR="0059167F" w:rsidRDefault="0059167F" w:rsidP="0059167F">
      <w:pPr>
        <w:bidi w:val="0"/>
        <w:rPr>
          <w:rFonts w:ascii="roboto" w:hAnsi="roboto"/>
          <w:color w:val="383737"/>
          <w:sz w:val="20"/>
          <w:szCs w:val="20"/>
        </w:rPr>
      </w:pPr>
      <w:hyperlink r:id="rId146"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0" name="Picture 40" descr="Global Biocatalysis and Biocatalysts Market 2016-2020">
              <a:hlinkClick xmlns:a="http://schemas.openxmlformats.org/drawingml/2006/main" r:id="rId147" tooltip="&quot;Global Biocatalysis and Biocatalyst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lobal Biocatalysis and Biocatalysts Market 2016-2020">
                      <a:hlinkClick r:id="rId147" tooltip="&quot;Global Biocatalysis and Biocatalysts Market 2016-2020&quo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149" w:history="1">
        <w:r>
          <w:rPr>
            <w:rStyle w:val="Hyperlink"/>
            <w:rFonts w:ascii="roboto" w:eastAsiaTheme="majorEastAsia" w:hAnsi="roboto" w:cs="Arial"/>
            <w:b w:val="0"/>
            <w:bCs w:val="0"/>
          </w:rPr>
          <w:t>Global Biocatalysis And Biocatalysts Market 2016-2020</w:t>
        </w:r>
      </w:hyperlink>
    </w:p>
    <w:p w:rsidR="0059167F" w:rsidRDefault="0059167F" w:rsidP="005010A2">
      <w:pPr>
        <w:numPr>
          <w:ilvl w:val="0"/>
          <w:numId w:val="3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2016</w:t>
      </w:r>
    </w:p>
    <w:p w:rsidR="0059167F" w:rsidRDefault="0059167F" w:rsidP="005010A2">
      <w:pPr>
        <w:numPr>
          <w:ilvl w:val="0"/>
          <w:numId w:val="3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76 pages</w:t>
      </w:r>
    </w:p>
    <w:p w:rsidR="0059167F" w:rsidRDefault="0059167F" w:rsidP="005010A2">
      <w:pPr>
        <w:numPr>
          <w:ilvl w:val="0"/>
          <w:numId w:val="3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Outlook of the biocatalysis and biocatalysts market Biocatalysis is a chemical process in which en...</w:t>
      </w:r>
    </w:p>
    <w:p w:rsidR="0059167F" w:rsidRDefault="0059167F" w:rsidP="0059167F">
      <w:pPr>
        <w:bidi w:val="0"/>
        <w:rPr>
          <w:rFonts w:ascii="roboto" w:hAnsi="roboto"/>
          <w:color w:val="383737"/>
          <w:sz w:val="20"/>
          <w:szCs w:val="20"/>
        </w:rPr>
      </w:pPr>
      <w:hyperlink r:id="rId150"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9" name="Picture 39" descr="Global Feed Enzymes Market 2015-2019">
              <a:hlinkClick xmlns:a="http://schemas.openxmlformats.org/drawingml/2006/main" r:id="rId151" tooltip="&quot;Global Feed Enzyme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lobal Feed Enzymes Market 2015-2019">
                      <a:hlinkClick r:id="rId151" tooltip="&quot;Global Feed Enzymes Market 2015-2019&quo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153" w:history="1">
        <w:r>
          <w:rPr>
            <w:rStyle w:val="Hyperlink"/>
            <w:rFonts w:ascii="roboto" w:eastAsiaTheme="majorEastAsia" w:hAnsi="roboto" w:cs="Arial"/>
            <w:b w:val="0"/>
            <w:bCs w:val="0"/>
          </w:rPr>
          <w:t>Global Feed Enzymes Market 2015-2019</w:t>
        </w:r>
      </w:hyperlink>
    </w:p>
    <w:p w:rsidR="0059167F" w:rsidRDefault="0059167F" w:rsidP="005010A2">
      <w:pPr>
        <w:numPr>
          <w:ilvl w:val="0"/>
          <w:numId w:val="3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2016</w:t>
      </w:r>
    </w:p>
    <w:p w:rsidR="0059167F" w:rsidRDefault="0059167F" w:rsidP="005010A2">
      <w:pPr>
        <w:numPr>
          <w:ilvl w:val="0"/>
          <w:numId w:val="3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78 pages</w:t>
      </w:r>
    </w:p>
    <w:p w:rsidR="0059167F" w:rsidRDefault="0059167F" w:rsidP="005010A2">
      <w:pPr>
        <w:numPr>
          <w:ilvl w:val="0"/>
          <w:numId w:val="3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Market outlook of feed enzymes Technavio’s market research analyst predicts the global feed enzy...</w:t>
      </w:r>
    </w:p>
    <w:p w:rsidR="0059167F" w:rsidRDefault="0059167F" w:rsidP="0059167F">
      <w:pPr>
        <w:bidi w:val="0"/>
        <w:rPr>
          <w:rFonts w:ascii="roboto" w:hAnsi="roboto"/>
          <w:color w:val="383737"/>
          <w:sz w:val="20"/>
          <w:szCs w:val="20"/>
        </w:rPr>
      </w:pPr>
      <w:hyperlink r:id="rId154"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8" name="Picture 38" descr="Global Bioactive Ingredients Market 2015-2019">
              <a:hlinkClick xmlns:a="http://schemas.openxmlformats.org/drawingml/2006/main" r:id="rId155" tooltip="&quot;Global Bioactive Ingredient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lobal Bioactive Ingredients Market 2015-2019">
                      <a:hlinkClick r:id="rId155" tooltip="&quot;Global Bioactive Ingredients Market 2015-2019&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157" w:history="1">
        <w:r>
          <w:rPr>
            <w:rStyle w:val="Hyperlink"/>
            <w:rFonts w:ascii="roboto" w:eastAsiaTheme="majorEastAsia" w:hAnsi="roboto" w:cs="Arial"/>
            <w:b w:val="0"/>
            <w:bCs w:val="0"/>
          </w:rPr>
          <w:t>Global Bioactive Ingredients Market 2015-2019</w:t>
        </w:r>
      </w:hyperlink>
    </w:p>
    <w:p w:rsidR="0059167F" w:rsidRDefault="0059167F" w:rsidP="005010A2">
      <w:pPr>
        <w:numPr>
          <w:ilvl w:val="0"/>
          <w:numId w:val="3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2015</w:t>
      </w:r>
    </w:p>
    <w:p w:rsidR="0059167F" w:rsidRDefault="0059167F" w:rsidP="005010A2">
      <w:pPr>
        <w:numPr>
          <w:ilvl w:val="0"/>
          <w:numId w:val="3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73 pages</w:t>
      </w:r>
    </w:p>
    <w:p w:rsidR="0059167F" w:rsidRDefault="0059167F" w:rsidP="005010A2">
      <w:pPr>
        <w:numPr>
          <w:ilvl w:val="0"/>
          <w:numId w:val="3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Market outlook of bioactive ingredients Bioactive ingredients are bio-molecules added to food pr...</w:t>
      </w:r>
    </w:p>
    <w:p w:rsidR="0059167F" w:rsidRDefault="0059167F" w:rsidP="0059167F">
      <w:pPr>
        <w:bidi w:val="0"/>
        <w:rPr>
          <w:rFonts w:ascii="roboto" w:hAnsi="roboto"/>
          <w:color w:val="383737"/>
          <w:sz w:val="20"/>
          <w:szCs w:val="20"/>
        </w:rPr>
      </w:pPr>
      <w:hyperlink r:id="rId158"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7" name="Picture 37" descr="Global Medicinal Feed Additive Market 2015-2019">
              <a:hlinkClick xmlns:a="http://schemas.openxmlformats.org/drawingml/2006/main" r:id="rId159" tooltip="&quot;Global Medicinal Feed Additive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lobal Medicinal Feed Additive Market 2015-2019">
                      <a:hlinkClick r:id="rId159" tooltip="&quot;Global Medicinal Feed Additive Market 2015-2019&quo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161" w:history="1">
        <w:r>
          <w:rPr>
            <w:rStyle w:val="Hyperlink"/>
            <w:rFonts w:ascii="roboto" w:eastAsiaTheme="majorEastAsia" w:hAnsi="roboto" w:cs="Arial"/>
            <w:b w:val="0"/>
            <w:bCs w:val="0"/>
          </w:rPr>
          <w:t>Global Medicinal Feed Additive Market 2015-2019</w:t>
        </w:r>
      </w:hyperlink>
    </w:p>
    <w:p w:rsidR="0059167F" w:rsidRDefault="0059167F" w:rsidP="005010A2">
      <w:pPr>
        <w:numPr>
          <w:ilvl w:val="0"/>
          <w:numId w:val="3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2015</w:t>
      </w:r>
    </w:p>
    <w:p w:rsidR="0059167F" w:rsidRDefault="0059167F" w:rsidP="005010A2">
      <w:pPr>
        <w:numPr>
          <w:ilvl w:val="0"/>
          <w:numId w:val="3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81 pages</w:t>
      </w:r>
    </w:p>
    <w:p w:rsidR="0059167F" w:rsidRDefault="0059167F" w:rsidP="005010A2">
      <w:pPr>
        <w:numPr>
          <w:ilvl w:val="0"/>
          <w:numId w:val="3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medicinal feed additive Medicinal feed additives are substances containing veterinary medic...</w:t>
      </w:r>
    </w:p>
    <w:p w:rsidR="0059167F" w:rsidRDefault="0059167F" w:rsidP="0059167F">
      <w:pPr>
        <w:bidi w:val="0"/>
        <w:rPr>
          <w:rFonts w:ascii="roboto" w:hAnsi="roboto"/>
          <w:color w:val="383737"/>
          <w:sz w:val="20"/>
          <w:szCs w:val="20"/>
        </w:rPr>
      </w:pPr>
      <w:hyperlink r:id="rId162"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6" name="Picture 36" descr="Global Organic Trace Minerals for the Animal Feed Market 2015-2019">
              <a:hlinkClick xmlns:a="http://schemas.openxmlformats.org/drawingml/2006/main" r:id="rId163" tooltip="&quot;Global Organic Trace Minerals for the Animal Feed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lobal Organic Trace Minerals for the Animal Feed Market 2015-2019">
                      <a:hlinkClick r:id="rId163" tooltip="&quot;Global Organic Trace Minerals for the Animal Feed Market 2015-2019&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165" w:history="1">
        <w:r>
          <w:rPr>
            <w:rStyle w:val="Hyperlink"/>
            <w:rFonts w:ascii="roboto" w:eastAsiaTheme="majorEastAsia" w:hAnsi="roboto" w:cs="Arial"/>
            <w:b w:val="0"/>
            <w:bCs w:val="0"/>
          </w:rPr>
          <w:t>Global Organic Trace Minerals For The Animal Feed Market 2015-2019</w:t>
        </w:r>
      </w:hyperlink>
    </w:p>
    <w:p w:rsidR="0059167F" w:rsidRDefault="0059167F" w:rsidP="005010A2">
      <w:pPr>
        <w:numPr>
          <w:ilvl w:val="0"/>
          <w:numId w:val="4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2015</w:t>
      </w:r>
    </w:p>
    <w:p w:rsidR="0059167F" w:rsidRDefault="0059167F" w:rsidP="005010A2">
      <w:pPr>
        <w:numPr>
          <w:ilvl w:val="0"/>
          <w:numId w:val="4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96 pages</w:t>
      </w:r>
    </w:p>
    <w:p w:rsidR="0059167F" w:rsidRDefault="0059167F" w:rsidP="005010A2">
      <w:pPr>
        <w:numPr>
          <w:ilvl w:val="0"/>
          <w:numId w:val="4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Market outlook of the global organic trace minerals for the animal feed market Organic trace min...</w:t>
      </w:r>
    </w:p>
    <w:p w:rsidR="0059167F" w:rsidRDefault="0059167F" w:rsidP="0059167F">
      <w:pPr>
        <w:bidi w:val="0"/>
        <w:rPr>
          <w:rFonts w:ascii="roboto" w:hAnsi="roboto"/>
          <w:color w:val="383737"/>
          <w:sz w:val="20"/>
          <w:szCs w:val="20"/>
        </w:rPr>
      </w:pPr>
      <w:hyperlink r:id="rId166"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5" name="Picture 35" descr="Global Swine Feed Market 2015-2019">
              <a:hlinkClick xmlns:a="http://schemas.openxmlformats.org/drawingml/2006/main" r:id="rId167" tooltip="&quot;Global Swine Feed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lobal Swine Feed Market 2015-2019">
                      <a:hlinkClick r:id="rId167" tooltip="&quot;Global Swine Feed Market 2015-2019&quot;"/>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169" w:history="1">
        <w:r>
          <w:rPr>
            <w:rStyle w:val="Hyperlink"/>
            <w:rFonts w:ascii="roboto" w:eastAsiaTheme="majorEastAsia" w:hAnsi="roboto" w:cs="Arial"/>
            <w:b w:val="0"/>
            <w:bCs w:val="0"/>
          </w:rPr>
          <w:t>Global Swine Feed Market 2015-2019</w:t>
        </w:r>
      </w:hyperlink>
    </w:p>
    <w:p w:rsidR="0059167F" w:rsidRDefault="0059167F" w:rsidP="005010A2">
      <w:pPr>
        <w:numPr>
          <w:ilvl w:val="0"/>
          <w:numId w:val="4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2015</w:t>
      </w:r>
    </w:p>
    <w:p w:rsidR="0059167F" w:rsidRDefault="0059167F" w:rsidP="005010A2">
      <w:pPr>
        <w:numPr>
          <w:ilvl w:val="0"/>
          <w:numId w:val="4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60 pages</w:t>
      </w:r>
    </w:p>
    <w:p w:rsidR="0059167F" w:rsidRDefault="0059167F" w:rsidP="005010A2">
      <w:pPr>
        <w:numPr>
          <w:ilvl w:val="0"/>
          <w:numId w:val="4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swine feed Swine feed is used to provide nutrition to swine during their rearing process. I...</w:t>
      </w:r>
    </w:p>
    <w:p w:rsidR="0059167F" w:rsidRDefault="0059167F" w:rsidP="0059167F">
      <w:pPr>
        <w:bidi w:val="0"/>
        <w:rPr>
          <w:rFonts w:ascii="roboto" w:hAnsi="roboto"/>
          <w:color w:val="383737"/>
          <w:sz w:val="20"/>
          <w:szCs w:val="20"/>
        </w:rPr>
      </w:pPr>
      <w:hyperlink r:id="rId170"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4" name="Picture 34" descr="Global Bio-polyamide Market 2015-2019">
              <a:hlinkClick xmlns:a="http://schemas.openxmlformats.org/drawingml/2006/main" r:id="rId171" tooltip="&quot;Global Bio-polyamide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lobal Bio-polyamide Market 2015-2019">
                      <a:hlinkClick r:id="rId171" tooltip="&quot;Global Bio-polyamide Market 2015-2019&quot;"/>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173" w:history="1">
        <w:r>
          <w:rPr>
            <w:rStyle w:val="Hyperlink"/>
            <w:rFonts w:ascii="roboto" w:eastAsiaTheme="majorEastAsia" w:hAnsi="roboto" w:cs="Arial"/>
            <w:b w:val="0"/>
            <w:bCs w:val="0"/>
          </w:rPr>
          <w:t>Global Bio-polyamide Market 2015-2019</w:t>
        </w:r>
      </w:hyperlink>
    </w:p>
    <w:p w:rsidR="0059167F" w:rsidRDefault="0059167F" w:rsidP="005010A2">
      <w:pPr>
        <w:numPr>
          <w:ilvl w:val="0"/>
          <w:numId w:val="4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2015</w:t>
      </w:r>
    </w:p>
    <w:p w:rsidR="0059167F" w:rsidRDefault="0059167F" w:rsidP="005010A2">
      <w:pPr>
        <w:numPr>
          <w:ilvl w:val="0"/>
          <w:numId w:val="4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80 pages</w:t>
      </w:r>
    </w:p>
    <w:p w:rsidR="0059167F" w:rsidRDefault="0059167F" w:rsidP="005010A2">
      <w:pPr>
        <w:numPr>
          <w:ilvl w:val="0"/>
          <w:numId w:val="4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bio-polyamide Polyamides are polymers that can be used to structurally and characteristical...</w:t>
      </w:r>
    </w:p>
    <w:p w:rsidR="0059167F" w:rsidRDefault="0059167F" w:rsidP="0059167F">
      <w:pPr>
        <w:bidi w:val="0"/>
        <w:rPr>
          <w:rFonts w:ascii="roboto" w:hAnsi="roboto"/>
          <w:color w:val="383737"/>
          <w:sz w:val="20"/>
          <w:szCs w:val="20"/>
        </w:rPr>
      </w:pPr>
      <w:hyperlink r:id="rId174"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3" name="Picture 33" descr="Global Natural and Synthetic Food Colors Market 2015-2019">
              <a:hlinkClick xmlns:a="http://schemas.openxmlformats.org/drawingml/2006/main" r:id="rId175" tooltip="&quot;Global Natural and Synthetic Food Color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lobal Natural and Synthetic Food Colors Market 2015-2019">
                      <a:hlinkClick r:id="rId175" tooltip="&quot;Global Natural and Synthetic Food Colors Market 2015-2019&quot;"/>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177" w:history="1">
        <w:r>
          <w:rPr>
            <w:rStyle w:val="Hyperlink"/>
            <w:rFonts w:ascii="roboto" w:eastAsiaTheme="majorEastAsia" w:hAnsi="roboto" w:cs="Arial"/>
            <w:b w:val="0"/>
            <w:bCs w:val="0"/>
          </w:rPr>
          <w:t>Global Natural And Synthetic Food Colors Market 2015-2019</w:t>
        </w:r>
      </w:hyperlink>
    </w:p>
    <w:p w:rsidR="0059167F" w:rsidRDefault="0059167F" w:rsidP="005010A2">
      <w:pPr>
        <w:numPr>
          <w:ilvl w:val="0"/>
          <w:numId w:val="4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2015</w:t>
      </w:r>
    </w:p>
    <w:p w:rsidR="0059167F" w:rsidRDefault="0059167F" w:rsidP="005010A2">
      <w:pPr>
        <w:numPr>
          <w:ilvl w:val="0"/>
          <w:numId w:val="4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54 pages</w:t>
      </w:r>
    </w:p>
    <w:p w:rsidR="0059167F" w:rsidRDefault="0059167F" w:rsidP="005010A2">
      <w:pPr>
        <w:numPr>
          <w:ilvl w:val="0"/>
          <w:numId w:val="4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Overview of the global natural and synthetic food color market The global natural and synthetic ...</w:t>
      </w:r>
    </w:p>
    <w:p w:rsidR="0059167F" w:rsidRDefault="0059167F" w:rsidP="0059167F">
      <w:pPr>
        <w:bidi w:val="0"/>
        <w:rPr>
          <w:rFonts w:ascii="roboto" w:hAnsi="roboto"/>
          <w:color w:val="383737"/>
          <w:sz w:val="20"/>
          <w:szCs w:val="20"/>
        </w:rPr>
      </w:pPr>
      <w:hyperlink r:id="rId178"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2" name="Picture 32" descr="Global Vitamin B-complex Ingredients Market 2015-2019">
              <a:hlinkClick xmlns:a="http://schemas.openxmlformats.org/drawingml/2006/main" r:id="rId179" tooltip="&quot;Global Vitamin B-complex Ingredient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lobal Vitamin B-complex Ingredients Market 2015-2019">
                      <a:hlinkClick r:id="rId179" tooltip="&quot;Global Vitamin B-complex Ingredients Market 2015-2019&quo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181" w:history="1">
        <w:r>
          <w:rPr>
            <w:rStyle w:val="Hyperlink"/>
            <w:rFonts w:ascii="roboto" w:eastAsiaTheme="majorEastAsia" w:hAnsi="roboto" w:cs="Arial"/>
            <w:b w:val="0"/>
            <w:bCs w:val="0"/>
          </w:rPr>
          <w:t>Global Vitamin B-complex Ingredients Market 2015-2019</w:t>
        </w:r>
      </w:hyperlink>
    </w:p>
    <w:p w:rsidR="0059167F" w:rsidRDefault="0059167F" w:rsidP="005010A2">
      <w:pPr>
        <w:numPr>
          <w:ilvl w:val="0"/>
          <w:numId w:val="4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2015</w:t>
      </w:r>
    </w:p>
    <w:p w:rsidR="0059167F" w:rsidRDefault="0059167F" w:rsidP="005010A2">
      <w:pPr>
        <w:numPr>
          <w:ilvl w:val="0"/>
          <w:numId w:val="4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104 pages</w:t>
      </w:r>
    </w:p>
    <w:p w:rsidR="0059167F" w:rsidRDefault="0059167F" w:rsidP="005010A2">
      <w:pPr>
        <w:numPr>
          <w:ilvl w:val="0"/>
          <w:numId w:val="4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Vitamin B-complex Vitamins are organic compounds that are required by living organisms in m...</w:t>
      </w:r>
    </w:p>
    <w:p w:rsidR="0059167F" w:rsidRDefault="0059167F" w:rsidP="0059167F">
      <w:pPr>
        <w:bidi w:val="0"/>
        <w:rPr>
          <w:rFonts w:ascii="roboto" w:hAnsi="roboto"/>
          <w:color w:val="383737"/>
          <w:sz w:val="20"/>
          <w:szCs w:val="20"/>
        </w:rPr>
      </w:pPr>
      <w:hyperlink r:id="rId182"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1" name="Picture 31" descr="Global Bio-polypropylene (PP) Market 2015-2019">
              <a:hlinkClick xmlns:a="http://schemas.openxmlformats.org/drawingml/2006/main" r:id="rId183" tooltip="&quot;Global Bio-polypropylene (PP)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lobal Bio-polypropylene (PP) Market 2015-2019">
                      <a:hlinkClick r:id="rId183" tooltip="&quot;Global Bio-polypropylene (PP) Market 2015-2019&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185" w:history="1">
        <w:r>
          <w:rPr>
            <w:rStyle w:val="Hyperlink"/>
            <w:rFonts w:ascii="roboto" w:eastAsiaTheme="majorEastAsia" w:hAnsi="roboto" w:cs="Arial"/>
            <w:b w:val="0"/>
            <w:bCs w:val="0"/>
          </w:rPr>
          <w:t>Global Bio-polypropylene (PP) Market 2015-2019</w:t>
        </w:r>
      </w:hyperlink>
    </w:p>
    <w:p w:rsidR="0059167F" w:rsidRDefault="0059167F" w:rsidP="005010A2">
      <w:pPr>
        <w:numPr>
          <w:ilvl w:val="0"/>
          <w:numId w:val="4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2015</w:t>
      </w:r>
    </w:p>
    <w:p w:rsidR="0059167F" w:rsidRDefault="0059167F" w:rsidP="005010A2">
      <w:pPr>
        <w:numPr>
          <w:ilvl w:val="0"/>
          <w:numId w:val="4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78 pages</w:t>
      </w:r>
    </w:p>
    <w:p w:rsidR="0059167F" w:rsidRDefault="0059167F" w:rsidP="005010A2">
      <w:pPr>
        <w:numPr>
          <w:ilvl w:val="0"/>
          <w:numId w:val="4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Bio-Polypropylene Bio-polypropylene belongs to the family of polyolefins which is produced ...</w:t>
      </w:r>
    </w:p>
    <w:p w:rsidR="0059167F" w:rsidRDefault="0059167F" w:rsidP="0059167F">
      <w:pPr>
        <w:bidi w:val="0"/>
        <w:rPr>
          <w:rFonts w:ascii="roboto" w:hAnsi="roboto"/>
          <w:color w:val="383737"/>
          <w:sz w:val="20"/>
          <w:szCs w:val="20"/>
        </w:rPr>
      </w:pPr>
      <w:hyperlink r:id="rId186" w:history="1">
        <w:r>
          <w:rPr>
            <w:rStyle w:val="Hyperlink"/>
            <w:rFonts w:ascii="roboto" w:hAnsi="roboto"/>
            <w:color w:val="32CD32"/>
            <w:sz w:val="21"/>
            <w:szCs w:val="21"/>
          </w:rPr>
          <w:t>View Repor</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60" name="Picture 60" descr="Global Synthetic Zeolites Market 2015-2019">
              <a:hlinkClick xmlns:a="http://schemas.openxmlformats.org/drawingml/2006/main" r:id="rId187" tooltip="&quot;Global Synthetic Zeolite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lobal Synthetic Zeolites Market 2015-2019">
                      <a:hlinkClick r:id="rId187" tooltip="&quot;Global Synthetic Zeolites Market 2015-2019&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189" w:history="1">
        <w:r>
          <w:rPr>
            <w:rStyle w:val="Hyperlink"/>
            <w:rFonts w:ascii="roboto" w:eastAsiaTheme="majorEastAsia" w:hAnsi="roboto" w:cs="Arial"/>
            <w:b w:val="0"/>
            <w:bCs w:val="0"/>
          </w:rPr>
          <w:t>Global Synthetic Zeolites Market 2015-2019</w:t>
        </w:r>
      </w:hyperlink>
    </w:p>
    <w:p w:rsidR="0059167F" w:rsidRDefault="0059167F" w:rsidP="005010A2">
      <w:pPr>
        <w:numPr>
          <w:ilvl w:val="0"/>
          <w:numId w:val="4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2015</w:t>
      </w:r>
    </w:p>
    <w:p w:rsidR="0059167F" w:rsidRDefault="0059167F" w:rsidP="005010A2">
      <w:pPr>
        <w:numPr>
          <w:ilvl w:val="0"/>
          <w:numId w:val="4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72 pages</w:t>
      </w:r>
    </w:p>
    <w:p w:rsidR="0059167F" w:rsidRDefault="0059167F" w:rsidP="005010A2">
      <w:pPr>
        <w:numPr>
          <w:ilvl w:val="0"/>
          <w:numId w:val="4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Synthetic Zeolites Zeolites are a group of hydrated aluminum silicates, which are abundantl...</w:t>
      </w:r>
    </w:p>
    <w:p w:rsidR="0059167F" w:rsidRDefault="0059167F" w:rsidP="0059167F">
      <w:pPr>
        <w:bidi w:val="0"/>
        <w:rPr>
          <w:rFonts w:ascii="roboto" w:hAnsi="roboto"/>
          <w:color w:val="383737"/>
          <w:sz w:val="20"/>
          <w:szCs w:val="20"/>
        </w:rPr>
      </w:pPr>
      <w:hyperlink r:id="rId190"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9" name="Picture 59" descr="Global Bio-herbicides Market 2015-2019">
              <a:hlinkClick xmlns:a="http://schemas.openxmlformats.org/drawingml/2006/main" r:id="rId191" tooltip="&quot;Global Bio-herbicide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Global Bio-herbicides Market 2015-2019">
                      <a:hlinkClick r:id="rId191" tooltip="&quot;Global Bio-herbicides Market 2015-2019&quot;"/>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193" w:history="1">
        <w:r>
          <w:rPr>
            <w:rStyle w:val="Hyperlink"/>
            <w:rFonts w:ascii="roboto" w:eastAsiaTheme="majorEastAsia" w:hAnsi="roboto" w:cs="Arial"/>
            <w:b w:val="0"/>
            <w:bCs w:val="0"/>
          </w:rPr>
          <w:t>Global Bio-herbicides Market 2015-2019</w:t>
        </w:r>
      </w:hyperlink>
    </w:p>
    <w:p w:rsidR="0059167F" w:rsidRDefault="0059167F" w:rsidP="005010A2">
      <w:pPr>
        <w:numPr>
          <w:ilvl w:val="0"/>
          <w:numId w:val="4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2015</w:t>
      </w:r>
    </w:p>
    <w:p w:rsidR="0059167F" w:rsidRDefault="0059167F" w:rsidP="005010A2">
      <w:pPr>
        <w:numPr>
          <w:ilvl w:val="0"/>
          <w:numId w:val="4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59167F" w:rsidRDefault="0059167F" w:rsidP="005010A2">
      <w:pPr>
        <w:numPr>
          <w:ilvl w:val="0"/>
          <w:numId w:val="4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Market definition of bioherbicide Bioherbicide is used for controlling the growth of weeds encou...</w:t>
      </w:r>
    </w:p>
    <w:p w:rsidR="0059167F" w:rsidRDefault="0059167F" w:rsidP="0059167F">
      <w:pPr>
        <w:bidi w:val="0"/>
        <w:rPr>
          <w:rFonts w:ascii="roboto" w:hAnsi="roboto"/>
          <w:color w:val="383737"/>
          <w:sz w:val="20"/>
          <w:szCs w:val="20"/>
        </w:rPr>
      </w:pPr>
      <w:hyperlink r:id="rId194"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8" name="Picture 58" descr="Global Bio-based Butanol Market 2015-2019">
              <a:hlinkClick xmlns:a="http://schemas.openxmlformats.org/drawingml/2006/main" r:id="rId195" tooltip="&quot;Global Bio-based Butanol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Global Bio-based Butanol Market 2015-2019">
                      <a:hlinkClick r:id="rId195" tooltip="&quot;Global Bio-based Butanol Market 2015-2019&quot;"/>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197" w:history="1">
        <w:r>
          <w:rPr>
            <w:rStyle w:val="Hyperlink"/>
            <w:rFonts w:ascii="roboto" w:eastAsiaTheme="majorEastAsia" w:hAnsi="roboto" w:cs="Arial"/>
            <w:b w:val="0"/>
            <w:bCs w:val="0"/>
          </w:rPr>
          <w:t>Global Bio-based Butanol Market 2015-2019</w:t>
        </w:r>
      </w:hyperlink>
    </w:p>
    <w:p w:rsidR="0059167F" w:rsidRDefault="0059167F" w:rsidP="005010A2">
      <w:pPr>
        <w:numPr>
          <w:ilvl w:val="0"/>
          <w:numId w:val="4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2015</w:t>
      </w:r>
    </w:p>
    <w:p w:rsidR="0059167F" w:rsidRDefault="0059167F" w:rsidP="005010A2">
      <w:pPr>
        <w:numPr>
          <w:ilvl w:val="0"/>
          <w:numId w:val="4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93 pages</w:t>
      </w:r>
    </w:p>
    <w:p w:rsidR="0059167F" w:rsidRDefault="0059167F" w:rsidP="005010A2">
      <w:pPr>
        <w:numPr>
          <w:ilvl w:val="0"/>
          <w:numId w:val="4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Bio-based Butanol Bio-based butanol is a plant-based alcohol produced from sugarcane, grain...</w:t>
      </w:r>
    </w:p>
    <w:p w:rsidR="0059167F" w:rsidRDefault="0059167F" w:rsidP="0059167F">
      <w:pPr>
        <w:bidi w:val="0"/>
        <w:rPr>
          <w:rFonts w:ascii="roboto" w:hAnsi="roboto"/>
          <w:color w:val="383737"/>
          <w:sz w:val="20"/>
          <w:szCs w:val="20"/>
        </w:rPr>
      </w:pPr>
      <w:hyperlink r:id="rId198"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7" name="Picture 57" descr="Global Fullerene Market 2015-2019">
              <a:hlinkClick xmlns:a="http://schemas.openxmlformats.org/drawingml/2006/main" r:id="rId199" tooltip="&quot;Global Fullerene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lobal Fullerene Market 2015-2019">
                      <a:hlinkClick r:id="rId199" tooltip="&quot;Global Fullerene Market 2015-2019&quot;"/>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201" w:history="1">
        <w:r>
          <w:rPr>
            <w:rStyle w:val="Hyperlink"/>
            <w:rFonts w:ascii="roboto" w:eastAsiaTheme="majorEastAsia" w:hAnsi="roboto" w:cs="Arial"/>
            <w:b w:val="0"/>
            <w:bCs w:val="0"/>
          </w:rPr>
          <w:t>Global Fullerene Market 2015-2019</w:t>
        </w:r>
      </w:hyperlink>
    </w:p>
    <w:p w:rsidR="0059167F" w:rsidRDefault="0059167F" w:rsidP="005010A2">
      <w:pPr>
        <w:numPr>
          <w:ilvl w:val="0"/>
          <w:numId w:val="4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2015</w:t>
      </w:r>
    </w:p>
    <w:p w:rsidR="0059167F" w:rsidRDefault="0059167F" w:rsidP="005010A2">
      <w:pPr>
        <w:numPr>
          <w:ilvl w:val="0"/>
          <w:numId w:val="4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103 pages</w:t>
      </w:r>
    </w:p>
    <w:p w:rsidR="0059167F" w:rsidRDefault="0059167F" w:rsidP="005010A2">
      <w:pPr>
        <w:numPr>
          <w:ilvl w:val="0"/>
          <w:numId w:val="4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Fullerenes Fullerenes are a group of carbon molecules that are available in various forms s...</w:t>
      </w:r>
    </w:p>
    <w:p w:rsidR="0059167F" w:rsidRDefault="0059167F" w:rsidP="0059167F">
      <w:pPr>
        <w:bidi w:val="0"/>
        <w:rPr>
          <w:rFonts w:ascii="roboto" w:hAnsi="roboto"/>
          <w:color w:val="383737"/>
          <w:sz w:val="20"/>
          <w:szCs w:val="20"/>
        </w:rPr>
      </w:pPr>
      <w:hyperlink r:id="rId202"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6" name="Picture 56" descr="Global Biostimulants Market 2015-2019">
              <a:hlinkClick xmlns:a="http://schemas.openxmlformats.org/drawingml/2006/main" r:id="rId203" tooltip="&quot;Global Biostimulant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lobal Biostimulants Market 2015-2019">
                      <a:hlinkClick r:id="rId203" tooltip="&quot;Global Biostimulants Market 2015-2019&quot;"/>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205" w:history="1">
        <w:r>
          <w:rPr>
            <w:rStyle w:val="Hyperlink"/>
            <w:rFonts w:ascii="roboto" w:eastAsiaTheme="majorEastAsia" w:hAnsi="roboto" w:cs="Arial"/>
            <w:b w:val="0"/>
            <w:bCs w:val="0"/>
          </w:rPr>
          <w:t>Global Biostimulants Market 2015-2019</w:t>
        </w:r>
      </w:hyperlink>
    </w:p>
    <w:p w:rsidR="0059167F" w:rsidRDefault="0059167F" w:rsidP="005010A2">
      <w:pPr>
        <w:numPr>
          <w:ilvl w:val="0"/>
          <w:numId w:val="5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2015</w:t>
      </w:r>
    </w:p>
    <w:p w:rsidR="0059167F" w:rsidRDefault="0059167F" w:rsidP="005010A2">
      <w:pPr>
        <w:numPr>
          <w:ilvl w:val="0"/>
          <w:numId w:val="5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74 pages</w:t>
      </w:r>
    </w:p>
    <w:p w:rsidR="0059167F" w:rsidRDefault="0059167F" w:rsidP="005010A2">
      <w:pPr>
        <w:numPr>
          <w:ilvl w:val="0"/>
          <w:numId w:val="5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Biostimulants Biostimulants are a mixture of compounds, micro-organisms, and substances tha...</w:t>
      </w:r>
    </w:p>
    <w:p w:rsidR="0059167F" w:rsidRDefault="0059167F" w:rsidP="0059167F">
      <w:pPr>
        <w:bidi w:val="0"/>
        <w:rPr>
          <w:rFonts w:ascii="roboto" w:hAnsi="roboto"/>
          <w:color w:val="383737"/>
          <w:sz w:val="20"/>
          <w:szCs w:val="20"/>
        </w:rPr>
      </w:pPr>
      <w:hyperlink r:id="rId206"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5" name="Picture 55" descr="Global OSDF Excipients Market 2015-2019">
              <a:hlinkClick xmlns:a="http://schemas.openxmlformats.org/drawingml/2006/main" r:id="rId207" tooltip="&quot;Global OSDF Excipient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lobal OSDF Excipients Market 2015-2019">
                      <a:hlinkClick r:id="rId207" tooltip="&quot;Global OSDF Excipients Market 2015-2019&quot;"/>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209" w:history="1">
        <w:r>
          <w:rPr>
            <w:rStyle w:val="Hyperlink"/>
            <w:rFonts w:ascii="roboto" w:eastAsiaTheme="majorEastAsia" w:hAnsi="roboto" w:cs="Arial"/>
            <w:b w:val="0"/>
            <w:bCs w:val="0"/>
          </w:rPr>
          <w:t>Global OSDF Excipients Market 2015-2019</w:t>
        </w:r>
      </w:hyperlink>
    </w:p>
    <w:p w:rsidR="0059167F" w:rsidRDefault="0059167F" w:rsidP="005010A2">
      <w:pPr>
        <w:numPr>
          <w:ilvl w:val="0"/>
          <w:numId w:val="5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2015</w:t>
      </w:r>
    </w:p>
    <w:p w:rsidR="0059167F" w:rsidRDefault="0059167F" w:rsidP="005010A2">
      <w:pPr>
        <w:numPr>
          <w:ilvl w:val="0"/>
          <w:numId w:val="5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69 pages</w:t>
      </w:r>
    </w:p>
    <w:p w:rsidR="0059167F" w:rsidRDefault="0059167F" w:rsidP="005010A2">
      <w:pPr>
        <w:numPr>
          <w:ilvl w:val="0"/>
          <w:numId w:val="5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OSDF Excipients OSDF excipients are chemical compounds that are added along with API and ot...</w:t>
      </w:r>
    </w:p>
    <w:p w:rsidR="0059167F" w:rsidRDefault="0059167F" w:rsidP="0059167F">
      <w:pPr>
        <w:bidi w:val="0"/>
        <w:rPr>
          <w:rFonts w:ascii="roboto" w:hAnsi="roboto"/>
          <w:color w:val="383737"/>
          <w:sz w:val="20"/>
          <w:szCs w:val="20"/>
        </w:rPr>
      </w:pPr>
      <w:hyperlink r:id="rId210"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4" name="Picture 54" descr="Global Animal Feed Market 2015-2019">
              <a:hlinkClick xmlns:a="http://schemas.openxmlformats.org/drawingml/2006/main" r:id="rId211" tooltip="&quot;Global Animal Feed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Global Animal Feed Market 2015-2019">
                      <a:hlinkClick r:id="rId211" tooltip="&quot;Global Animal Feed Market 2015-2019&quo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213" w:history="1">
        <w:r>
          <w:rPr>
            <w:rStyle w:val="Hyperlink"/>
            <w:rFonts w:ascii="roboto" w:eastAsiaTheme="majorEastAsia" w:hAnsi="roboto" w:cs="Arial"/>
            <w:b w:val="0"/>
            <w:bCs w:val="0"/>
          </w:rPr>
          <w:t>Global Animal Feed Market 2015-2019</w:t>
        </w:r>
      </w:hyperlink>
    </w:p>
    <w:p w:rsidR="0059167F" w:rsidRDefault="0059167F" w:rsidP="005010A2">
      <w:pPr>
        <w:numPr>
          <w:ilvl w:val="0"/>
          <w:numId w:val="5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2015</w:t>
      </w:r>
    </w:p>
    <w:p w:rsidR="0059167F" w:rsidRDefault="0059167F" w:rsidP="005010A2">
      <w:pPr>
        <w:numPr>
          <w:ilvl w:val="0"/>
          <w:numId w:val="5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79 pages</w:t>
      </w:r>
    </w:p>
    <w:p w:rsidR="0059167F" w:rsidRDefault="0059167F" w:rsidP="005010A2">
      <w:pPr>
        <w:numPr>
          <w:ilvl w:val="0"/>
          <w:numId w:val="5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Animal Feed Animal feed refers to food for livestock, such as poultry, swine, cattle, horse...</w:t>
      </w:r>
    </w:p>
    <w:p w:rsidR="0059167F" w:rsidRDefault="0059167F" w:rsidP="0059167F">
      <w:pPr>
        <w:bidi w:val="0"/>
        <w:rPr>
          <w:rFonts w:ascii="roboto" w:hAnsi="roboto"/>
          <w:color w:val="383737"/>
          <w:sz w:val="20"/>
          <w:szCs w:val="20"/>
        </w:rPr>
      </w:pPr>
      <w:hyperlink r:id="rId214"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3" name="Picture 53" descr="Global Food Enzyme Market 2015-2019">
              <a:hlinkClick xmlns:a="http://schemas.openxmlformats.org/drawingml/2006/main" r:id="rId215" tooltip="&quot;Global Food Enzyme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Global Food Enzyme Market 2015-2019">
                      <a:hlinkClick r:id="rId215" tooltip="&quot;Global Food Enzyme Market 2015-2019&quot;"/>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217" w:history="1">
        <w:r>
          <w:rPr>
            <w:rStyle w:val="Hyperlink"/>
            <w:rFonts w:ascii="roboto" w:eastAsiaTheme="majorEastAsia" w:hAnsi="roboto" w:cs="Arial"/>
            <w:b w:val="0"/>
            <w:bCs w:val="0"/>
          </w:rPr>
          <w:t>Global Food Enzyme Market 2015-2019</w:t>
        </w:r>
      </w:hyperlink>
    </w:p>
    <w:p w:rsidR="0059167F" w:rsidRDefault="0059167F" w:rsidP="005010A2">
      <w:pPr>
        <w:numPr>
          <w:ilvl w:val="0"/>
          <w:numId w:val="5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2015</w:t>
      </w:r>
    </w:p>
    <w:p w:rsidR="0059167F" w:rsidRDefault="0059167F" w:rsidP="005010A2">
      <w:pPr>
        <w:numPr>
          <w:ilvl w:val="0"/>
          <w:numId w:val="5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95 pages</w:t>
      </w:r>
    </w:p>
    <w:p w:rsidR="0059167F" w:rsidRDefault="0059167F" w:rsidP="005010A2">
      <w:pPr>
        <w:numPr>
          <w:ilvl w:val="0"/>
          <w:numId w:val="5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Food Enzymes Food enzymes are catalysts of biochemical reactions that break down complex st...</w:t>
      </w:r>
    </w:p>
    <w:p w:rsidR="0059167F" w:rsidRDefault="0059167F" w:rsidP="0059167F">
      <w:pPr>
        <w:bidi w:val="0"/>
        <w:rPr>
          <w:rFonts w:ascii="roboto" w:hAnsi="roboto"/>
          <w:color w:val="383737"/>
          <w:sz w:val="20"/>
          <w:szCs w:val="20"/>
        </w:rPr>
      </w:pPr>
      <w:hyperlink r:id="rId218"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2" name="Picture 52" descr="Global Chitosan Market 2015-2019">
              <a:hlinkClick xmlns:a="http://schemas.openxmlformats.org/drawingml/2006/main" r:id="rId219" tooltip="&quot;Global Chitosan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Global Chitosan Market 2015-2019">
                      <a:hlinkClick r:id="rId219" tooltip="&quot;Global Chitosan Market 2015-2019&quot;"/>
                    </pic:cNvP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221" w:history="1">
        <w:r>
          <w:rPr>
            <w:rStyle w:val="Hyperlink"/>
            <w:rFonts w:ascii="roboto" w:eastAsiaTheme="majorEastAsia" w:hAnsi="roboto" w:cs="Arial"/>
            <w:b w:val="0"/>
            <w:bCs w:val="0"/>
          </w:rPr>
          <w:t>Global Chitosan Market 2015-2019</w:t>
        </w:r>
      </w:hyperlink>
    </w:p>
    <w:p w:rsidR="0059167F" w:rsidRDefault="0059167F" w:rsidP="005010A2">
      <w:pPr>
        <w:numPr>
          <w:ilvl w:val="0"/>
          <w:numId w:val="5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2015</w:t>
      </w:r>
    </w:p>
    <w:p w:rsidR="0059167F" w:rsidRDefault="0059167F" w:rsidP="005010A2">
      <w:pPr>
        <w:numPr>
          <w:ilvl w:val="0"/>
          <w:numId w:val="5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65 pages</w:t>
      </w:r>
    </w:p>
    <w:p w:rsidR="0059167F" w:rsidRDefault="0059167F" w:rsidP="005010A2">
      <w:pPr>
        <w:numPr>
          <w:ilvl w:val="0"/>
          <w:numId w:val="5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Chitosan  Chitosan is a natural polysaccharide extracted from the shells of crustaceans suc...</w:t>
      </w:r>
    </w:p>
    <w:p w:rsidR="0059167F" w:rsidRDefault="0059167F" w:rsidP="0059167F">
      <w:pPr>
        <w:bidi w:val="0"/>
        <w:rPr>
          <w:rFonts w:ascii="roboto" w:hAnsi="roboto"/>
          <w:color w:val="383737"/>
          <w:sz w:val="20"/>
          <w:szCs w:val="20"/>
        </w:rPr>
      </w:pPr>
      <w:hyperlink r:id="rId222"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1" name="Picture 51" descr="Global Bio-based Polyethylene Terephthalate (PET) Market 2015-2019">
              <a:hlinkClick xmlns:a="http://schemas.openxmlformats.org/drawingml/2006/main" r:id="rId223" tooltip="&quot;Global Bio-based Polyethylene Terephthalate (PET)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lobal Bio-based Polyethylene Terephthalate (PET) Market 2015-2019">
                      <a:hlinkClick r:id="rId223" tooltip="&quot;Global Bio-based Polyethylene Terephthalate (PET) Market 2015-2019&quot;"/>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225" w:history="1">
        <w:r>
          <w:rPr>
            <w:rStyle w:val="Hyperlink"/>
            <w:rFonts w:ascii="roboto" w:eastAsiaTheme="majorEastAsia" w:hAnsi="roboto" w:cs="Arial"/>
            <w:b w:val="0"/>
            <w:bCs w:val="0"/>
          </w:rPr>
          <w:t>Global Bio-based Polyethylene Terephthalate (PET) Market 2015-2019</w:t>
        </w:r>
      </w:hyperlink>
    </w:p>
    <w:p w:rsidR="0059167F" w:rsidRDefault="0059167F" w:rsidP="005010A2">
      <w:pPr>
        <w:numPr>
          <w:ilvl w:val="0"/>
          <w:numId w:val="5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2015</w:t>
      </w:r>
    </w:p>
    <w:p w:rsidR="0059167F" w:rsidRDefault="0059167F" w:rsidP="005010A2">
      <w:pPr>
        <w:numPr>
          <w:ilvl w:val="0"/>
          <w:numId w:val="5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74 pages</w:t>
      </w:r>
    </w:p>
    <w:p w:rsidR="0059167F" w:rsidRDefault="0059167F" w:rsidP="005010A2">
      <w:pPr>
        <w:numPr>
          <w:ilvl w:val="0"/>
          <w:numId w:val="5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Bio-based Polyethylene Terephthalate Bio-based PET is a biodegradable product made from mat...</w:t>
      </w:r>
    </w:p>
    <w:p w:rsidR="0059167F" w:rsidRDefault="0059167F" w:rsidP="0059167F">
      <w:pPr>
        <w:bidi w:val="0"/>
        <w:rPr>
          <w:rFonts w:ascii="roboto" w:hAnsi="roboto"/>
          <w:color w:val="383737"/>
          <w:sz w:val="20"/>
          <w:szCs w:val="20"/>
        </w:rPr>
      </w:pPr>
      <w:hyperlink r:id="rId226"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0" name="Picture 50" descr="Global Vitamin Ingredients Market 2015-2019">
              <a:hlinkClick xmlns:a="http://schemas.openxmlformats.org/drawingml/2006/main" r:id="rId227" tooltip="&quot;Global Vitamin Ingredient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Global Vitamin Ingredients Market 2015-2019">
                      <a:hlinkClick r:id="rId227" tooltip="&quot;Global Vitamin Ingredients Market 2015-2019&quot;"/>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229" w:history="1">
        <w:r>
          <w:rPr>
            <w:rStyle w:val="Hyperlink"/>
            <w:rFonts w:ascii="roboto" w:eastAsiaTheme="majorEastAsia" w:hAnsi="roboto" w:cs="Arial"/>
            <w:b w:val="0"/>
            <w:bCs w:val="0"/>
          </w:rPr>
          <w:t>Global Vitamin Ingredients Market 2015-2019</w:t>
        </w:r>
      </w:hyperlink>
    </w:p>
    <w:p w:rsidR="0059167F" w:rsidRDefault="0059167F" w:rsidP="005010A2">
      <w:pPr>
        <w:numPr>
          <w:ilvl w:val="0"/>
          <w:numId w:val="5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2015</w:t>
      </w:r>
    </w:p>
    <w:p w:rsidR="0059167F" w:rsidRDefault="0059167F" w:rsidP="005010A2">
      <w:pPr>
        <w:numPr>
          <w:ilvl w:val="0"/>
          <w:numId w:val="5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118 pages</w:t>
      </w:r>
    </w:p>
    <w:p w:rsidR="0059167F" w:rsidRDefault="0059167F" w:rsidP="005010A2">
      <w:pPr>
        <w:numPr>
          <w:ilvl w:val="0"/>
          <w:numId w:val="5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Vitamins Vitamins are organic compounds that are required by living organisms in minute qu...</w:t>
      </w:r>
    </w:p>
    <w:p w:rsidR="0059167F" w:rsidRDefault="0059167F" w:rsidP="0059167F">
      <w:pPr>
        <w:bidi w:val="0"/>
        <w:rPr>
          <w:rFonts w:ascii="roboto" w:hAnsi="roboto"/>
          <w:color w:val="383737"/>
          <w:sz w:val="20"/>
          <w:szCs w:val="20"/>
        </w:rPr>
      </w:pPr>
      <w:hyperlink r:id="rId230"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9" name="Picture 49" descr="Global Trace Minerals for Animal Feed Market 2015-2019">
              <a:hlinkClick xmlns:a="http://schemas.openxmlformats.org/drawingml/2006/main" r:id="rId231" tooltip="&quot;Global Trace Minerals for Animal Feed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Global Trace Minerals for Animal Feed Market 2015-2019">
                      <a:hlinkClick r:id="rId231" tooltip="&quot;Global Trace Minerals for Animal Feed Market 2015-2019&quot;"/>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233" w:history="1">
        <w:r>
          <w:rPr>
            <w:rStyle w:val="Hyperlink"/>
            <w:rFonts w:ascii="roboto" w:eastAsiaTheme="majorEastAsia" w:hAnsi="roboto" w:cs="Arial"/>
            <w:b w:val="0"/>
            <w:bCs w:val="0"/>
          </w:rPr>
          <w:t>Global Trace Minerals For Animal Feed Market 2015-2019</w:t>
        </w:r>
      </w:hyperlink>
    </w:p>
    <w:p w:rsidR="0059167F" w:rsidRDefault="0059167F" w:rsidP="005010A2">
      <w:pPr>
        <w:numPr>
          <w:ilvl w:val="0"/>
          <w:numId w:val="5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2015</w:t>
      </w:r>
    </w:p>
    <w:p w:rsidR="0059167F" w:rsidRDefault="0059167F" w:rsidP="005010A2">
      <w:pPr>
        <w:numPr>
          <w:ilvl w:val="0"/>
          <w:numId w:val="5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112 pages</w:t>
      </w:r>
    </w:p>
    <w:p w:rsidR="0059167F" w:rsidRDefault="0059167F" w:rsidP="005010A2">
      <w:pPr>
        <w:numPr>
          <w:ilvl w:val="0"/>
          <w:numId w:val="5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Trace Minerals for Animal Feed Trace minerals are micronutrients that are used in small ...</w:t>
      </w:r>
    </w:p>
    <w:p w:rsidR="0059167F" w:rsidRDefault="0059167F" w:rsidP="0059167F">
      <w:pPr>
        <w:bidi w:val="0"/>
        <w:rPr>
          <w:rFonts w:ascii="roboto" w:hAnsi="roboto"/>
          <w:color w:val="383737"/>
          <w:sz w:val="20"/>
          <w:szCs w:val="20"/>
        </w:rPr>
      </w:pPr>
      <w:hyperlink r:id="rId234"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8" name="Picture 48" descr="Biosurfactants Market - Global Trends, Analysis, &amp; Forecast 2015-2019">
              <a:hlinkClick xmlns:a="http://schemas.openxmlformats.org/drawingml/2006/main" r:id="rId235" tooltip="&quot;Biosurfactants Market - Global Trends, Analysis, &amp; Forecas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iosurfactants Market - Global Trends, Analysis, &amp; Forecast 2015-2019">
                      <a:hlinkClick r:id="rId235" tooltip="&quot;Biosurfactants Market - Global Trends, Analysis, &amp; Forecast 2015-2019&quot;"/>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237" w:history="1">
        <w:r>
          <w:rPr>
            <w:rStyle w:val="Hyperlink"/>
            <w:rFonts w:ascii="roboto" w:eastAsiaTheme="majorEastAsia" w:hAnsi="roboto" w:cs="Arial"/>
            <w:b w:val="0"/>
            <w:bCs w:val="0"/>
          </w:rPr>
          <w:t>Biosurfactants Market - Global Trends, Analysis, &amp; Forecast 2015-2019</w:t>
        </w:r>
      </w:hyperlink>
    </w:p>
    <w:p w:rsidR="0059167F" w:rsidRDefault="0059167F" w:rsidP="005010A2">
      <w:pPr>
        <w:numPr>
          <w:ilvl w:val="0"/>
          <w:numId w:val="5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2015</w:t>
      </w:r>
    </w:p>
    <w:p w:rsidR="0059167F" w:rsidRDefault="0059167F" w:rsidP="005010A2">
      <w:pPr>
        <w:numPr>
          <w:ilvl w:val="0"/>
          <w:numId w:val="5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105 pages</w:t>
      </w:r>
    </w:p>
    <w:p w:rsidR="0059167F" w:rsidRDefault="0059167F" w:rsidP="005010A2">
      <w:pPr>
        <w:numPr>
          <w:ilvl w:val="0"/>
          <w:numId w:val="5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w:t>
      </w:r>
    </w:p>
    <w:p w:rsidR="0059167F" w:rsidRDefault="0059167F" w:rsidP="0059167F">
      <w:pPr>
        <w:bidi w:val="0"/>
        <w:rPr>
          <w:rFonts w:ascii="roboto" w:hAnsi="roboto"/>
          <w:color w:val="383737"/>
          <w:sz w:val="20"/>
          <w:szCs w:val="20"/>
        </w:rPr>
      </w:pPr>
      <w:hyperlink r:id="rId238"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7" name="Picture 47" descr="Global Bio Alcohol Market - Industry Insights and Forecast 2015-2019">
              <a:hlinkClick xmlns:a="http://schemas.openxmlformats.org/drawingml/2006/main" r:id="rId239" tooltip="&quot;Global Bio Alcohol Market - Industry Insights and Forecas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Global Bio Alcohol Market - Industry Insights and Forecast 2015-2019">
                      <a:hlinkClick r:id="rId239" tooltip="&quot;Global Bio Alcohol Market - Industry Insights and Forecast 2015-2019&quot;"/>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241" w:history="1">
        <w:r>
          <w:rPr>
            <w:rStyle w:val="Hyperlink"/>
            <w:rFonts w:ascii="roboto" w:eastAsiaTheme="majorEastAsia" w:hAnsi="roboto" w:cs="Arial"/>
            <w:b w:val="0"/>
            <w:bCs w:val="0"/>
          </w:rPr>
          <w:t>Global Bio Alcohol Market - Industry Insights And Forecast 2015-2019</w:t>
        </w:r>
      </w:hyperlink>
    </w:p>
    <w:p w:rsidR="0059167F" w:rsidRDefault="0059167F" w:rsidP="005010A2">
      <w:pPr>
        <w:numPr>
          <w:ilvl w:val="0"/>
          <w:numId w:val="5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2015</w:t>
      </w:r>
    </w:p>
    <w:p w:rsidR="0059167F" w:rsidRDefault="0059167F" w:rsidP="005010A2">
      <w:pPr>
        <w:numPr>
          <w:ilvl w:val="0"/>
          <w:numId w:val="5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62 pages</w:t>
      </w:r>
    </w:p>
    <w:p w:rsidR="0059167F" w:rsidRDefault="0059167F" w:rsidP="005010A2">
      <w:pPr>
        <w:numPr>
          <w:ilvl w:val="0"/>
          <w:numId w:val="5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Market Definition and Growth of the Bio Alcohol Market: Bio alcohols are sustainable organic che...</w:t>
      </w:r>
    </w:p>
    <w:p w:rsidR="0059167F" w:rsidRDefault="0059167F" w:rsidP="0059167F">
      <w:pPr>
        <w:bidi w:val="0"/>
        <w:rPr>
          <w:rFonts w:ascii="roboto" w:hAnsi="roboto"/>
          <w:color w:val="383737"/>
          <w:sz w:val="20"/>
          <w:szCs w:val="20"/>
        </w:rPr>
      </w:pPr>
      <w:hyperlink r:id="rId242"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6" name="Picture 46" descr="Global Industrial Enzymes Market 2015-2019">
              <a:hlinkClick xmlns:a="http://schemas.openxmlformats.org/drawingml/2006/main" r:id="rId243" tooltip="&quot;Global Industrial Enzyme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Global Industrial Enzymes Market 2015-2019">
                      <a:hlinkClick r:id="rId243" tooltip="&quot;Global Industrial Enzymes Market 2015-2019&quot;"/>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245" w:history="1">
        <w:r>
          <w:rPr>
            <w:rStyle w:val="Hyperlink"/>
            <w:rFonts w:ascii="roboto" w:eastAsiaTheme="majorEastAsia" w:hAnsi="roboto" w:cs="Arial"/>
            <w:b w:val="0"/>
            <w:bCs w:val="0"/>
          </w:rPr>
          <w:t>Global Industrial Enzymes Market 2015-2019</w:t>
        </w:r>
      </w:hyperlink>
    </w:p>
    <w:p w:rsidR="0059167F" w:rsidRDefault="0059167F" w:rsidP="005010A2">
      <w:pPr>
        <w:numPr>
          <w:ilvl w:val="0"/>
          <w:numId w:val="6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2015</w:t>
      </w:r>
    </w:p>
    <w:p w:rsidR="0059167F" w:rsidRDefault="0059167F" w:rsidP="005010A2">
      <w:pPr>
        <w:numPr>
          <w:ilvl w:val="0"/>
          <w:numId w:val="6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90 pages</w:t>
      </w:r>
    </w:p>
    <w:p w:rsidR="0059167F" w:rsidRDefault="0059167F" w:rsidP="005010A2">
      <w:pPr>
        <w:numPr>
          <w:ilvl w:val="0"/>
          <w:numId w:val="6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Industrial Enzymes Industrial enzymes are molecules or complex proteins, which help catalyz...</w:t>
      </w:r>
    </w:p>
    <w:p w:rsidR="0059167F" w:rsidRDefault="0059167F" w:rsidP="0059167F">
      <w:pPr>
        <w:bidi w:val="0"/>
        <w:rPr>
          <w:rFonts w:ascii="roboto" w:hAnsi="roboto"/>
          <w:color w:val="383737"/>
          <w:sz w:val="20"/>
          <w:szCs w:val="20"/>
        </w:rPr>
      </w:pPr>
      <w:hyperlink r:id="rId246"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78" name="Picture 78" descr="Global Biomedical Metal Market 2015-2019">
              <a:hlinkClick xmlns:a="http://schemas.openxmlformats.org/drawingml/2006/main" r:id="rId247" tooltip="&quot;Global Biomedical Metal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Global Biomedical Metal Market 2015-2019">
                      <a:hlinkClick r:id="rId247" tooltip="&quot;Global Biomedical Metal Market 2015-2019&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249" w:history="1">
        <w:r>
          <w:rPr>
            <w:rStyle w:val="Hyperlink"/>
            <w:rFonts w:ascii="roboto" w:eastAsiaTheme="majorEastAsia" w:hAnsi="roboto" w:cs="Arial"/>
            <w:b w:val="0"/>
            <w:bCs w:val="0"/>
          </w:rPr>
          <w:t>Global Biomedical Metal Market 2015-2019</w:t>
        </w:r>
      </w:hyperlink>
    </w:p>
    <w:p w:rsidR="0059167F" w:rsidRDefault="0059167F" w:rsidP="005010A2">
      <w:pPr>
        <w:numPr>
          <w:ilvl w:val="0"/>
          <w:numId w:val="6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2015</w:t>
      </w:r>
    </w:p>
    <w:p w:rsidR="0059167F" w:rsidRDefault="0059167F" w:rsidP="005010A2">
      <w:pPr>
        <w:numPr>
          <w:ilvl w:val="0"/>
          <w:numId w:val="6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81 pages</w:t>
      </w:r>
    </w:p>
    <w:p w:rsidR="0059167F" w:rsidRDefault="0059167F" w:rsidP="005010A2">
      <w:pPr>
        <w:numPr>
          <w:ilvl w:val="0"/>
          <w:numId w:val="6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Biomedical Metal Biomedical metals are being used for a number of applications in the Medic...</w:t>
      </w:r>
    </w:p>
    <w:p w:rsidR="0059167F" w:rsidRDefault="0059167F" w:rsidP="0059167F">
      <w:pPr>
        <w:bidi w:val="0"/>
        <w:rPr>
          <w:rFonts w:ascii="roboto" w:hAnsi="roboto"/>
          <w:color w:val="383737"/>
          <w:sz w:val="20"/>
          <w:szCs w:val="20"/>
        </w:rPr>
      </w:pPr>
      <w:hyperlink r:id="rId250"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77" name="Picture 77" descr="Global Bio-based Platform Chemicals Market 2015-2019">
              <a:hlinkClick xmlns:a="http://schemas.openxmlformats.org/drawingml/2006/main" r:id="rId251" tooltip="&quot;Global Bio-based Platform Chemical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Global Bio-based Platform Chemicals Market 2015-2019">
                      <a:hlinkClick r:id="rId251" tooltip="&quot;Global Bio-based Platform Chemicals Market 2015-2019&quot;"/>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253" w:history="1">
        <w:r>
          <w:rPr>
            <w:rStyle w:val="Hyperlink"/>
            <w:rFonts w:ascii="roboto" w:eastAsiaTheme="majorEastAsia" w:hAnsi="roboto" w:cs="Arial"/>
            <w:b w:val="0"/>
            <w:bCs w:val="0"/>
          </w:rPr>
          <w:t>Global Bio-based Platform Chemicals Market 2015-2019</w:t>
        </w:r>
      </w:hyperlink>
    </w:p>
    <w:p w:rsidR="0059167F" w:rsidRDefault="0059167F" w:rsidP="005010A2">
      <w:pPr>
        <w:numPr>
          <w:ilvl w:val="0"/>
          <w:numId w:val="6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2015</w:t>
      </w:r>
    </w:p>
    <w:p w:rsidR="0059167F" w:rsidRDefault="0059167F" w:rsidP="005010A2">
      <w:pPr>
        <w:numPr>
          <w:ilvl w:val="0"/>
          <w:numId w:val="6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73 pages</w:t>
      </w:r>
    </w:p>
    <w:p w:rsidR="0059167F" w:rsidRDefault="0059167F" w:rsidP="005010A2">
      <w:pPr>
        <w:numPr>
          <w:ilvl w:val="0"/>
          <w:numId w:val="6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Bio-based Platform Chemicals Platform Chemicals, also known as building block chemicals, is a...</w:t>
      </w:r>
    </w:p>
    <w:p w:rsidR="0059167F" w:rsidRDefault="0059167F" w:rsidP="0059167F">
      <w:pPr>
        <w:bidi w:val="0"/>
        <w:rPr>
          <w:rFonts w:ascii="roboto" w:hAnsi="roboto"/>
          <w:color w:val="383737"/>
          <w:sz w:val="20"/>
          <w:szCs w:val="20"/>
        </w:rPr>
      </w:pPr>
      <w:hyperlink r:id="rId254"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76" name="Picture 76" descr="Active Pharmaceutical Ingredients (API) Market in the US 2015-2019">
              <a:hlinkClick xmlns:a="http://schemas.openxmlformats.org/drawingml/2006/main" r:id="rId255" tooltip="&quot;Active Pharmaceutical Ingredients (API) Market in the US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ctive Pharmaceutical Ingredients (API) Market in the US 2015-2019">
                      <a:hlinkClick r:id="rId255" tooltip="&quot;Active Pharmaceutical Ingredients (API) Market in the US 2015-2019&quot;"/>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257" w:history="1">
        <w:r>
          <w:rPr>
            <w:rStyle w:val="Hyperlink"/>
            <w:rFonts w:ascii="roboto" w:eastAsiaTheme="majorEastAsia" w:hAnsi="roboto" w:cs="Arial"/>
            <w:b w:val="0"/>
            <w:bCs w:val="0"/>
          </w:rPr>
          <w:t>Active Pharmaceutical Ingredients (API) Market In The US 2015-2019</w:t>
        </w:r>
      </w:hyperlink>
    </w:p>
    <w:p w:rsidR="0059167F" w:rsidRDefault="0059167F" w:rsidP="005010A2">
      <w:pPr>
        <w:numPr>
          <w:ilvl w:val="0"/>
          <w:numId w:val="6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2015</w:t>
      </w:r>
    </w:p>
    <w:p w:rsidR="0059167F" w:rsidRDefault="0059167F" w:rsidP="005010A2">
      <w:pPr>
        <w:numPr>
          <w:ilvl w:val="0"/>
          <w:numId w:val="6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65 pages</w:t>
      </w:r>
    </w:p>
    <w:p w:rsidR="0059167F" w:rsidRDefault="0059167F" w:rsidP="005010A2">
      <w:pPr>
        <w:numPr>
          <w:ilvl w:val="0"/>
          <w:numId w:val="6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API Active pharmaceutical ingredients (API) are active substances that are used in the man...</w:t>
      </w:r>
    </w:p>
    <w:p w:rsidR="0059167F" w:rsidRDefault="0059167F" w:rsidP="0059167F">
      <w:pPr>
        <w:bidi w:val="0"/>
        <w:rPr>
          <w:rFonts w:ascii="roboto" w:hAnsi="roboto"/>
          <w:color w:val="383737"/>
          <w:sz w:val="20"/>
          <w:szCs w:val="20"/>
        </w:rPr>
      </w:pPr>
      <w:hyperlink r:id="rId258"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75" name="Picture 75" descr="Active Pharmaceutical Ingredients Market in India 2015-2019">
              <a:hlinkClick xmlns:a="http://schemas.openxmlformats.org/drawingml/2006/main" r:id="rId259" tooltip="&quot;Active Pharmaceutical Ingredients Market in India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ctive Pharmaceutical Ingredients Market in India 2015-2019">
                      <a:hlinkClick r:id="rId259" tooltip="&quot;Active Pharmaceutical Ingredients Market in India 2015-2019&quot;"/>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261" w:history="1">
        <w:r>
          <w:rPr>
            <w:rStyle w:val="Hyperlink"/>
            <w:rFonts w:ascii="roboto" w:eastAsiaTheme="majorEastAsia" w:hAnsi="roboto" w:cs="Arial"/>
            <w:b w:val="0"/>
            <w:bCs w:val="0"/>
          </w:rPr>
          <w:t>Active Pharmaceutical Ingredients Market In India 2015-2019</w:t>
        </w:r>
      </w:hyperlink>
    </w:p>
    <w:p w:rsidR="0059167F" w:rsidRDefault="0059167F" w:rsidP="005010A2">
      <w:pPr>
        <w:numPr>
          <w:ilvl w:val="0"/>
          <w:numId w:val="6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2015</w:t>
      </w:r>
    </w:p>
    <w:p w:rsidR="0059167F" w:rsidRDefault="0059167F" w:rsidP="005010A2">
      <w:pPr>
        <w:numPr>
          <w:ilvl w:val="0"/>
          <w:numId w:val="6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64 pages</w:t>
      </w:r>
    </w:p>
    <w:p w:rsidR="0059167F" w:rsidRDefault="0059167F" w:rsidP="005010A2">
      <w:pPr>
        <w:numPr>
          <w:ilvl w:val="0"/>
          <w:numId w:val="6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Active Pharmaceutical Ingredients Active pharmaceutical ingredients are the active substanc...</w:t>
      </w:r>
    </w:p>
    <w:p w:rsidR="0059167F" w:rsidRDefault="0059167F" w:rsidP="0059167F">
      <w:pPr>
        <w:bidi w:val="0"/>
        <w:rPr>
          <w:rFonts w:ascii="roboto" w:hAnsi="roboto"/>
          <w:color w:val="383737"/>
          <w:sz w:val="20"/>
          <w:szCs w:val="20"/>
        </w:rPr>
      </w:pPr>
      <w:hyperlink r:id="rId262"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74" name="Picture 74" descr="Global Starch Derivatives Market 2015-2019">
              <a:hlinkClick xmlns:a="http://schemas.openxmlformats.org/drawingml/2006/main" r:id="rId263" tooltip="&quot;Global Starch Derivative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Global Starch Derivatives Market 2015-2019">
                      <a:hlinkClick r:id="rId263" tooltip="&quot;Global Starch Derivatives Market 2015-2019&quot;"/>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265" w:history="1">
        <w:r>
          <w:rPr>
            <w:rStyle w:val="Hyperlink"/>
            <w:rFonts w:ascii="roboto" w:eastAsiaTheme="majorEastAsia" w:hAnsi="roboto" w:cs="Arial"/>
            <w:b w:val="0"/>
            <w:bCs w:val="0"/>
          </w:rPr>
          <w:t>Global Starch Derivatives Market 2015-2019</w:t>
        </w:r>
      </w:hyperlink>
    </w:p>
    <w:p w:rsidR="0059167F" w:rsidRDefault="0059167F" w:rsidP="005010A2">
      <w:pPr>
        <w:numPr>
          <w:ilvl w:val="0"/>
          <w:numId w:val="6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2015</w:t>
      </w:r>
    </w:p>
    <w:p w:rsidR="0059167F" w:rsidRDefault="0059167F" w:rsidP="005010A2">
      <w:pPr>
        <w:numPr>
          <w:ilvl w:val="0"/>
          <w:numId w:val="6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78 pages</w:t>
      </w:r>
    </w:p>
    <w:p w:rsidR="0059167F" w:rsidRDefault="0059167F" w:rsidP="005010A2">
      <w:pPr>
        <w:numPr>
          <w:ilvl w:val="0"/>
          <w:numId w:val="6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Starch Derivatives Starch derivatives are formed through a chemical reaction of raw starch...</w:t>
      </w:r>
    </w:p>
    <w:p w:rsidR="0059167F" w:rsidRDefault="0059167F" w:rsidP="0059167F">
      <w:pPr>
        <w:bidi w:val="0"/>
        <w:rPr>
          <w:rFonts w:ascii="roboto" w:hAnsi="roboto"/>
          <w:color w:val="383737"/>
          <w:sz w:val="20"/>
          <w:szCs w:val="20"/>
        </w:rPr>
      </w:pPr>
      <w:hyperlink r:id="rId266"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73" name="Picture 73" descr="Global Smart Materials Market 2014-2018">
              <a:hlinkClick xmlns:a="http://schemas.openxmlformats.org/drawingml/2006/main" r:id="rId267" tooltip="&quot;Global Smart Material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Global Smart Materials Market 2014-2018">
                      <a:hlinkClick r:id="rId267" tooltip="&quot;Global Smart Materials Market 2014-2018&quot;"/>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269" w:history="1">
        <w:r>
          <w:rPr>
            <w:rStyle w:val="Hyperlink"/>
            <w:rFonts w:ascii="roboto" w:eastAsiaTheme="majorEastAsia" w:hAnsi="roboto" w:cs="Arial"/>
            <w:b w:val="0"/>
            <w:bCs w:val="0"/>
          </w:rPr>
          <w:t>Global Smart Materials Market 2014-2018</w:t>
        </w:r>
      </w:hyperlink>
    </w:p>
    <w:p w:rsidR="0059167F" w:rsidRDefault="0059167F" w:rsidP="005010A2">
      <w:pPr>
        <w:numPr>
          <w:ilvl w:val="0"/>
          <w:numId w:val="6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2014</w:t>
      </w:r>
    </w:p>
    <w:p w:rsidR="0059167F" w:rsidRDefault="0059167F" w:rsidP="005010A2">
      <w:pPr>
        <w:numPr>
          <w:ilvl w:val="0"/>
          <w:numId w:val="6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86 pages</w:t>
      </w:r>
    </w:p>
    <w:p w:rsidR="0059167F" w:rsidRDefault="0059167F" w:rsidP="005010A2">
      <w:pPr>
        <w:numPr>
          <w:ilvl w:val="0"/>
          <w:numId w:val="6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Smart Materials Market Smart materials are specialty building materials whose properties t...</w:t>
      </w:r>
    </w:p>
    <w:p w:rsidR="0059167F" w:rsidRDefault="0059167F" w:rsidP="0059167F">
      <w:pPr>
        <w:bidi w:val="0"/>
        <w:rPr>
          <w:rFonts w:ascii="roboto" w:hAnsi="roboto"/>
          <w:color w:val="383737"/>
          <w:sz w:val="20"/>
          <w:szCs w:val="20"/>
        </w:rPr>
      </w:pPr>
      <w:hyperlink r:id="rId270"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72" name="Picture 72" descr="Global Fermentation Chemicals Market 2015-2019">
              <a:hlinkClick xmlns:a="http://schemas.openxmlformats.org/drawingml/2006/main" r:id="rId271" tooltip="&quot;Global Fermentation Chemical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Global Fermentation Chemicals Market 2015-2019">
                      <a:hlinkClick r:id="rId271" tooltip="&quot;Global Fermentation Chemicals Market 2015-2019&quot;"/>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273" w:history="1">
        <w:r>
          <w:rPr>
            <w:rStyle w:val="Hyperlink"/>
            <w:rFonts w:ascii="roboto" w:eastAsiaTheme="majorEastAsia" w:hAnsi="roboto" w:cs="Arial"/>
            <w:b w:val="0"/>
            <w:bCs w:val="0"/>
          </w:rPr>
          <w:t>Global Fermentation Chemicals Market 2015-2019</w:t>
        </w:r>
      </w:hyperlink>
    </w:p>
    <w:p w:rsidR="0059167F" w:rsidRDefault="0059167F" w:rsidP="005010A2">
      <w:pPr>
        <w:numPr>
          <w:ilvl w:val="0"/>
          <w:numId w:val="6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2014</w:t>
      </w:r>
    </w:p>
    <w:p w:rsidR="0059167F" w:rsidRDefault="0059167F" w:rsidP="005010A2">
      <w:pPr>
        <w:numPr>
          <w:ilvl w:val="0"/>
          <w:numId w:val="6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103 pages</w:t>
      </w:r>
    </w:p>
    <w:p w:rsidR="0059167F" w:rsidRDefault="0059167F" w:rsidP="005010A2">
      <w:pPr>
        <w:numPr>
          <w:ilvl w:val="0"/>
          <w:numId w:val="6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Fermentation Chemicals Fermentation chemicals are commercially produced by the fermentatio...</w:t>
      </w:r>
    </w:p>
    <w:p w:rsidR="0059167F" w:rsidRDefault="0059167F" w:rsidP="0059167F">
      <w:pPr>
        <w:bidi w:val="0"/>
        <w:rPr>
          <w:rFonts w:ascii="roboto" w:hAnsi="roboto"/>
          <w:color w:val="383737"/>
          <w:sz w:val="20"/>
          <w:szCs w:val="20"/>
        </w:rPr>
      </w:pPr>
      <w:hyperlink r:id="rId274"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71" name="Picture 71" descr="Global Active Pharmaceutical Ingredients Market 2015-2019">
              <a:hlinkClick xmlns:a="http://schemas.openxmlformats.org/drawingml/2006/main" r:id="rId275" tooltip="&quot;Global Active Pharmaceutical Ingredient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Global Active Pharmaceutical Ingredients Market 2015-2019">
                      <a:hlinkClick r:id="rId275" tooltip="&quot;Global Active Pharmaceutical Ingredients Market 2015-2019&quot;"/>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277" w:history="1">
        <w:r>
          <w:rPr>
            <w:rStyle w:val="Hyperlink"/>
            <w:rFonts w:ascii="roboto" w:eastAsiaTheme="majorEastAsia" w:hAnsi="roboto" w:cs="Arial"/>
            <w:b w:val="0"/>
            <w:bCs w:val="0"/>
          </w:rPr>
          <w:t>Global Active Pharmaceutical Ingredients Market 2015-2019</w:t>
        </w:r>
      </w:hyperlink>
    </w:p>
    <w:p w:rsidR="0059167F" w:rsidRDefault="0059167F" w:rsidP="005010A2">
      <w:pPr>
        <w:numPr>
          <w:ilvl w:val="0"/>
          <w:numId w:val="6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2014</w:t>
      </w:r>
    </w:p>
    <w:p w:rsidR="0059167F" w:rsidRDefault="0059167F" w:rsidP="005010A2">
      <w:pPr>
        <w:numPr>
          <w:ilvl w:val="0"/>
          <w:numId w:val="6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119 pages</w:t>
      </w:r>
    </w:p>
    <w:p w:rsidR="0059167F" w:rsidRDefault="0059167F" w:rsidP="005010A2">
      <w:pPr>
        <w:numPr>
          <w:ilvl w:val="0"/>
          <w:numId w:val="6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Active Pharmaceutical Ingredients Active pharmaceutical ingredients are the active substan...</w:t>
      </w:r>
    </w:p>
    <w:p w:rsidR="0059167F" w:rsidRDefault="0059167F" w:rsidP="0059167F">
      <w:pPr>
        <w:bidi w:val="0"/>
        <w:rPr>
          <w:rFonts w:ascii="roboto" w:hAnsi="roboto"/>
          <w:color w:val="383737"/>
          <w:sz w:val="20"/>
          <w:szCs w:val="20"/>
        </w:rPr>
      </w:pPr>
      <w:hyperlink r:id="rId278"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70" name="Picture 70" descr="Global Excipients Market 2014-2018">
              <a:hlinkClick xmlns:a="http://schemas.openxmlformats.org/drawingml/2006/main" r:id="rId279" tooltip="&quot;Global Excipient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lobal Excipients Market 2014-2018">
                      <a:hlinkClick r:id="rId279" tooltip="&quot;Global Excipients Market 2014-2018&quot;"/>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281" w:history="1">
        <w:r>
          <w:rPr>
            <w:rStyle w:val="Hyperlink"/>
            <w:rFonts w:ascii="roboto" w:eastAsiaTheme="majorEastAsia" w:hAnsi="roboto" w:cs="Arial"/>
            <w:b w:val="0"/>
            <w:bCs w:val="0"/>
          </w:rPr>
          <w:t>Global Excipients Market 2014-2018</w:t>
        </w:r>
      </w:hyperlink>
    </w:p>
    <w:p w:rsidR="0059167F" w:rsidRDefault="0059167F" w:rsidP="005010A2">
      <w:pPr>
        <w:numPr>
          <w:ilvl w:val="0"/>
          <w:numId w:val="6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2014</w:t>
      </w:r>
    </w:p>
    <w:p w:rsidR="0059167F" w:rsidRDefault="0059167F" w:rsidP="005010A2">
      <w:pPr>
        <w:numPr>
          <w:ilvl w:val="0"/>
          <w:numId w:val="6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82 pages</w:t>
      </w:r>
    </w:p>
    <w:p w:rsidR="0059167F" w:rsidRDefault="0059167F" w:rsidP="005010A2">
      <w:pPr>
        <w:numPr>
          <w:ilvl w:val="0"/>
          <w:numId w:val="6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Excipients Excipients are pharmacologically inactive substances used in the form of a carr...</w:t>
      </w:r>
    </w:p>
    <w:p w:rsidR="0059167F" w:rsidRDefault="0059167F" w:rsidP="0059167F">
      <w:pPr>
        <w:bidi w:val="0"/>
        <w:rPr>
          <w:rFonts w:ascii="roboto" w:hAnsi="roboto"/>
          <w:color w:val="383737"/>
          <w:sz w:val="20"/>
          <w:szCs w:val="20"/>
        </w:rPr>
      </w:pPr>
      <w:hyperlink r:id="rId282"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69" name="Picture 69" descr="Global Synthetic and Bio-based Biodegradable Plastics Market 2014-2018">
              <a:hlinkClick xmlns:a="http://schemas.openxmlformats.org/drawingml/2006/main" r:id="rId283" tooltip="&quot;Global Synthetic and Bio-based Biodegradable Plastic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lobal Synthetic and Bio-based Biodegradable Plastics Market 2014-2018">
                      <a:hlinkClick r:id="rId283" tooltip="&quot;Global Synthetic and Bio-based Biodegradable Plastics Market 2014-2018&quot;"/>
                    </pic:cNvP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285" w:history="1">
        <w:r>
          <w:rPr>
            <w:rStyle w:val="Hyperlink"/>
            <w:rFonts w:ascii="roboto" w:eastAsiaTheme="majorEastAsia" w:hAnsi="roboto" w:cs="Arial"/>
            <w:b w:val="0"/>
            <w:bCs w:val="0"/>
          </w:rPr>
          <w:t>Global Synthetic And Bio-based Biodegradable Plastics Market 2014-2018</w:t>
        </w:r>
      </w:hyperlink>
    </w:p>
    <w:p w:rsidR="0059167F" w:rsidRDefault="0059167F" w:rsidP="005010A2">
      <w:pPr>
        <w:numPr>
          <w:ilvl w:val="0"/>
          <w:numId w:val="7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2014</w:t>
      </w:r>
    </w:p>
    <w:p w:rsidR="0059167F" w:rsidRDefault="0059167F" w:rsidP="005010A2">
      <w:pPr>
        <w:numPr>
          <w:ilvl w:val="0"/>
          <w:numId w:val="7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81 pages</w:t>
      </w:r>
    </w:p>
    <w:p w:rsidR="0059167F" w:rsidRDefault="0059167F" w:rsidP="005010A2">
      <w:pPr>
        <w:numPr>
          <w:ilvl w:val="0"/>
          <w:numId w:val="7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Synthetic and Bio-based Biodegradable Plastics Biodegradable materials are materials that ...</w:t>
      </w:r>
    </w:p>
    <w:p w:rsidR="0059167F" w:rsidRDefault="0059167F" w:rsidP="0059167F">
      <w:pPr>
        <w:bidi w:val="0"/>
        <w:rPr>
          <w:rFonts w:ascii="roboto" w:hAnsi="roboto"/>
          <w:color w:val="383737"/>
          <w:sz w:val="20"/>
          <w:szCs w:val="20"/>
        </w:rPr>
      </w:pPr>
      <w:hyperlink r:id="rId286"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68" name="Picture 68" descr="Global Forage Feed Market 2014-2018">
              <a:hlinkClick xmlns:a="http://schemas.openxmlformats.org/drawingml/2006/main" r:id="rId287" tooltip="&quot;Global Forage Feed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Global Forage Feed Market 2014-2018">
                      <a:hlinkClick r:id="rId287" tooltip="&quot;Global Forage Feed Market 2014-2018&quot;"/>
                    </pic:cNvP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289" w:history="1">
        <w:r>
          <w:rPr>
            <w:rStyle w:val="Hyperlink"/>
            <w:rFonts w:ascii="roboto" w:eastAsiaTheme="majorEastAsia" w:hAnsi="roboto" w:cs="Arial"/>
            <w:b w:val="0"/>
            <w:bCs w:val="0"/>
          </w:rPr>
          <w:t>Global Forage Feed Market 2014-2018</w:t>
        </w:r>
      </w:hyperlink>
    </w:p>
    <w:p w:rsidR="0059167F" w:rsidRDefault="0059167F" w:rsidP="005010A2">
      <w:pPr>
        <w:numPr>
          <w:ilvl w:val="0"/>
          <w:numId w:val="7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2014</w:t>
      </w:r>
    </w:p>
    <w:p w:rsidR="0059167F" w:rsidRDefault="0059167F" w:rsidP="005010A2">
      <w:pPr>
        <w:numPr>
          <w:ilvl w:val="0"/>
          <w:numId w:val="7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71 pages</w:t>
      </w:r>
    </w:p>
    <w:p w:rsidR="0059167F" w:rsidRDefault="0059167F" w:rsidP="005010A2">
      <w:pPr>
        <w:numPr>
          <w:ilvl w:val="0"/>
          <w:numId w:val="7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Forage Feed Forage feed is used to provide nutrition to livestock such as poultry, swine, ...</w:t>
      </w:r>
    </w:p>
    <w:p w:rsidR="0059167F" w:rsidRDefault="0059167F" w:rsidP="0059167F">
      <w:pPr>
        <w:bidi w:val="0"/>
        <w:rPr>
          <w:rFonts w:ascii="roboto" w:hAnsi="roboto"/>
          <w:color w:val="383737"/>
          <w:sz w:val="20"/>
          <w:szCs w:val="20"/>
        </w:rPr>
      </w:pPr>
      <w:hyperlink r:id="rId290"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67" name="Picture 67" descr="Global Bioplastics Market 2014-2018">
              <a:hlinkClick xmlns:a="http://schemas.openxmlformats.org/drawingml/2006/main" r:id="rId291" tooltip="&quot;Global Bioplastic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lobal Bioplastics Market 2014-2018">
                      <a:hlinkClick r:id="rId291" tooltip="&quot;Global Bioplastics Market 2014-2018&quot;"/>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293" w:history="1">
        <w:r>
          <w:rPr>
            <w:rStyle w:val="Hyperlink"/>
            <w:rFonts w:ascii="roboto" w:eastAsiaTheme="majorEastAsia" w:hAnsi="roboto" w:cs="Arial"/>
            <w:b w:val="0"/>
            <w:bCs w:val="0"/>
          </w:rPr>
          <w:t>Global Bioplastics Market 2014-2018</w:t>
        </w:r>
      </w:hyperlink>
    </w:p>
    <w:p w:rsidR="0059167F" w:rsidRDefault="0059167F" w:rsidP="005010A2">
      <w:pPr>
        <w:numPr>
          <w:ilvl w:val="0"/>
          <w:numId w:val="7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2014</w:t>
      </w:r>
    </w:p>
    <w:p w:rsidR="0059167F" w:rsidRDefault="0059167F" w:rsidP="005010A2">
      <w:pPr>
        <w:numPr>
          <w:ilvl w:val="0"/>
          <w:numId w:val="7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81 pages</w:t>
      </w:r>
    </w:p>
    <w:p w:rsidR="0059167F" w:rsidRDefault="0059167F" w:rsidP="005010A2">
      <w:pPr>
        <w:numPr>
          <w:ilvl w:val="0"/>
          <w:numId w:val="7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Bioplastics Bioplastics are a type a biodegradable plastic derived from renewable sources ...</w:t>
      </w:r>
    </w:p>
    <w:p w:rsidR="0059167F" w:rsidRDefault="0059167F" w:rsidP="0059167F">
      <w:pPr>
        <w:bidi w:val="0"/>
        <w:rPr>
          <w:rFonts w:ascii="roboto" w:hAnsi="roboto"/>
          <w:color w:val="383737"/>
          <w:sz w:val="20"/>
          <w:szCs w:val="20"/>
        </w:rPr>
      </w:pPr>
      <w:hyperlink r:id="rId294"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66" name="Picture 66" descr="Global Bioactive Material Market 2014-2018">
              <a:hlinkClick xmlns:a="http://schemas.openxmlformats.org/drawingml/2006/main" r:id="rId295" tooltip="&quot;Global Bioactive Material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Global Bioactive Material Market 2014-2018">
                      <a:hlinkClick r:id="rId295" tooltip="&quot;Global Bioactive Material Market 2014-2018&quot;"/>
                    </pic:cNvP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297" w:history="1">
        <w:r>
          <w:rPr>
            <w:rStyle w:val="Hyperlink"/>
            <w:rFonts w:ascii="roboto" w:eastAsiaTheme="majorEastAsia" w:hAnsi="roboto" w:cs="Arial"/>
            <w:b w:val="0"/>
            <w:bCs w:val="0"/>
          </w:rPr>
          <w:t>Global Bioactive Material Market 2014-2018</w:t>
        </w:r>
      </w:hyperlink>
    </w:p>
    <w:p w:rsidR="0059167F" w:rsidRDefault="0059167F" w:rsidP="005010A2">
      <w:pPr>
        <w:numPr>
          <w:ilvl w:val="0"/>
          <w:numId w:val="7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2014</w:t>
      </w:r>
    </w:p>
    <w:p w:rsidR="0059167F" w:rsidRDefault="0059167F" w:rsidP="005010A2">
      <w:pPr>
        <w:numPr>
          <w:ilvl w:val="0"/>
          <w:numId w:val="7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74 pages</w:t>
      </w:r>
    </w:p>
    <w:p w:rsidR="0059167F" w:rsidRDefault="0059167F" w:rsidP="005010A2">
      <w:pPr>
        <w:numPr>
          <w:ilvl w:val="0"/>
          <w:numId w:val="7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Bioactive Material Bioactive materials are part of the biomaterial family and are increasi...</w:t>
      </w:r>
    </w:p>
    <w:p w:rsidR="0059167F" w:rsidRDefault="0059167F" w:rsidP="0059167F">
      <w:pPr>
        <w:bidi w:val="0"/>
        <w:rPr>
          <w:rFonts w:ascii="roboto" w:hAnsi="roboto"/>
          <w:color w:val="383737"/>
          <w:sz w:val="20"/>
          <w:szCs w:val="20"/>
        </w:rPr>
      </w:pPr>
      <w:hyperlink r:id="rId298"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64" name="Picture 64" descr="Global Biodegradable Packaging Materials Market 2014-2018">
              <a:hlinkClick xmlns:a="http://schemas.openxmlformats.org/drawingml/2006/main" r:id="rId299" tooltip="&quot;Global Biodegradable Packaging Material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lobal Biodegradable Packaging Materials Market 2014-2018">
                      <a:hlinkClick r:id="rId299" tooltip="&quot;Global Biodegradable Packaging Materials Market 2014-2018&quot;"/>
                    </pic:cNvPr>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301" w:history="1">
        <w:r>
          <w:rPr>
            <w:rStyle w:val="Hyperlink"/>
            <w:rFonts w:ascii="roboto" w:eastAsiaTheme="majorEastAsia" w:hAnsi="roboto" w:cs="Arial"/>
            <w:b w:val="0"/>
            <w:bCs w:val="0"/>
          </w:rPr>
          <w:t>Global Biodegradable Packaging Materials Market 2014-2018</w:t>
        </w:r>
      </w:hyperlink>
    </w:p>
    <w:p w:rsidR="0059167F" w:rsidRDefault="0059167F" w:rsidP="005010A2">
      <w:pPr>
        <w:numPr>
          <w:ilvl w:val="0"/>
          <w:numId w:val="7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2014</w:t>
      </w:r>
    </w:p>
    <w:p w:rsidR="0059167F" w:rsidRDefault="0059167F" w:rsidP="005010A2">
      <w:pPr>
        <w:numPr>
          <w:ilvl w:val="0"/>
          <w:numId w:val="7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100 pages</w:t>
      </w:r>
    </w:p>
    <w:p w:rsidR="0059167F" w:rsidRDefault="0059167F" w:rsidP="005010A2">
      <w:pPr>
        <w:numPr>
          <w:ilvl w:val="0"/>
          <w:numId w:val="7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Biodegradable Packaging Materials Biodegradable materials are materials that are readily d...</w:t>
      </w:r>
    </w:p>
    <w:p w:rsidR="0059167F" w:rsidRDefault="0059167F" w:rsidP="0059167F">
      <w:pPr>
        <w:bidi w:val="0"/>
        <w:rPr>
          <w:rFonts w:ascii="roboto" w:hAnsi="roboto"/>
          <w:color w:val="383737"/>
          <w:sz w:val="20"/>
          <w:szCs w:val="20"/>
        </w:rPr>
      </w:pPr>
      <w:hyperlink r:id="rId302"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63" name="Picture 63" descr="Global Polyamide Market 2014-2018">
              <a:hlinkClick xmlns:a="http://schemas.openxmlformats.org/drawingml/2006/main" r:id="rId303" tooltip="&quot;Global Polyamide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lobal Polyamide Market 2014-2018">
                      <a:hlinkClick r:id="rId303" tooltip="&quot;Global Polyamide Market 2014-2018&quot;"/>
                    </pic:cNvPr>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305" w:history="1">
        <w:r>
          <w:rPr>
            <w:rStyle w:val="Hyperlink"/>
            <w:rFonts w:ascii="roboto" w:eastAsiaTheme="majorEastAsia" w:hAnsi="roboto" w:cs="Arial"/>
            <w:b w:val="0"/>
            <w:bCs w:val="0"/>
          </w:rPr>
          <w:t>Global Polyamide Market 2014-2018</w:t>
        </w:r>
      </w:hyperlink>
    </w:p>
    <w:p w:rsidR="0059167F" w:rsidRDefault="0059167F" w:rsidP="005010A2">
      <w:pPr>
        <w:numPr>
          <w:ilvl w:val="0"/>
          <w:numId w:val="7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2014</w:t>
      </w:r>
    </w:p>
    <w:p w:rsidR="0059167F" w:rsidRDefault="0059167F" w:rsidP="005010A2">
      <w:pPr>
        <w:numPr>
          <w:ilvl w:val="0"/>
          <w:numId w:val="7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80 pages</w:t>
      </w:r>
    </w:p>
    <w:p w:rsidR="0059167F" w:rsidRDefault="0059167F" w:rsidP="005010A2">
      <w:pPr>
        <w:numPr>
          <w:ilvl w:val="0"/>
          <w:numId w:val="7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Polyamides Polyamides are polymers that can be used to structurally and characteristically ...</w:t>
      </w:r>
    </w:p>
    <w:p w:rsidR="0059167F" w:rsidRDefault="0059167F" w:rsidP="0059167F">
      <w:pPr>
        <w:bidi w:val="0"/>
        <w:rPr>
          <w:rFonts w:ascii="roboto" w:hAnsi="roboto"/>
          <w:color w:val="383737"/>
          <w:sz w:val="20"/>
          <w:szCs w:val="20"/>
        </w:rPr>
      </w:pPr>
      <w:hyperlink r:id="rId306"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88" name="Picture 88" descr="Global Genomics Market 2014-2018">
              <a:hlinkClick xmlns:a="http://schemas.openxmlformats.org/drawingml/2006/main" r:id="rId307" tooltip="&quot;Global Genomic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Global Genomics Market 2014-2018">
                      <a:hlinkClick r:id="rId307" tooltip="&quot;Global Genomics Market 2014-2018&quot;"/>
                    </pic:cNvPr>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309" w:history="1">
        <w:r>
          <w:rPr>
            <w:rStyle w:val="Hyperlink"/>
            <w:rFonts w:ascii="roboto" w:eastAsiaTheme="majorEastAsia" w:hAnsi="roboto" w:cs="Arial"/>
            <w:b w:val="0"/>
            <w:bCs w:val="0"/>
          </w:rPr>
          <w:t>Global Genomics Market 2014-2018</w:t>
        </w:r>
      </w:hyperlink>
    </w:p>
    <w:p w:rsidR="0059167F" w:rsidRDefault="0059167F" w:rsidP="005010A2">
      <w:pPr>
        <w:numPr>
          <w:ilvl w:val="0"/>
          <w:numId w:val="7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2014</w:t>
      </w:r>
    </w:p>
    <w:p w:rsidR="0059167F" w:rsidRDefault="0059167F" w:rsidP="005010A2">
      <w:pPr>
        <w:numPr>
          <w:ilvl w:val="0"/>
          <w:numId w:val="7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57 pages</w:t>
      </w:r>
    </w:p>
    <w:p w:rsidR="0059167F" w:rsidRDefault="0059167F" w:rsidP="005010A2">
      <w:pPr>
        <w:numPr>
          <w:ilvl w:val="0"/>
          <w:numId w:val="7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Genomics Genomics is the study of the genetic material or genomes of an organism. It is ex...</w:t>
      </w:r>
    </w:p>
    <w:p w:rsidR="0059167F" w:rsidRDefault="0059167F" w:rsidP="0059167F">
      <w:pPr>
        <w:bidi w:val="0"/>
        <w:rPr>
          <w:rFonts w:ascii="roboto" w:hAnsi="roboto"/>
          <w:color w:val="383737"/>
          <w:sz w:val="20"/>
          <w:szCs w:val="20"/>
        </w:rPr>
      </w:pPr>
      <w:hyperlink r:id="rId310"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87" name="Picture 87" descr="Global Metabolomics Market 2014-2018">
              <a:hlinkClick xmlns:a="http://schemas.openxmlformats.org/drawingml/2006/main" r:id="rId311" tooltip="&quot;Global Metabolomic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Global Metabolomics Market 2014-2018">
                      <a:hlinkClick r:id="rId311" tooltip="&quot;Global Metabolomics Market 2014-2018&quot;"/>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313" w:history="1">
        <w:r>
          <w:rPr>
            <w:rStyle w:val="Hyperlink"/>
            <w:rFonts w:ascii="roboto" w:eastAsiaTheme="majorEastAsia" w:hAnsi="roboto" w:cs="Arial"/>
            <w:b w:val="0"/>
            <w:bCs w:val="0"/>
          </w:rPr>
          <w:t>Global Metabolomics Market 2014-2018</w:t>
        </w:r>
      </w:hyperlink>
    </w:p>
    <w:p w:rsidR="0059167F" w:rsidRDefault="0059167F" w:rsidP="005010A2">
      <w:pPr>
        <w:numPr>
          <w:ilvl w:val="0"/>
          <w:numId w:val="7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2014</w:t>
      </w:r>
    </w:p>
    <w:p w:rsidR="0059167F" w:rsidRDefault="0059167F" w:rsidP="005010A2">
      <w:pPr>
        <w:numPr>
          <w:ilvl w:val="0"/>
          <w:numId w:val="7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86 pages</w:t>
      </w:r>
    </w:p>
    <w:p w:rsidR="0059167F" w:rsidRDefault="0059167F" w:rsidP="005010A2">
      <w:pPr>
        <w:numPr>
          <w:ilvl w:val="0"/>
          <w:numId w:val="7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Metabolomics Metabolomics or Metabonomics is the scientific study of chemical processes invo...</w:t>
      </w:r>
    </w:p>
    <w:p w:rsidR="0059167F" w:rsidRDefault="0059167F" w:rsidP="0059167F">
      <w:pPr>
        <w:bidi w:val="0"/>
        <w:rPr>
          <w:rFonts w:ascii="roboto" w:hAnsi="roboto"/>
          <w:color w:val="383737"/>
          <w:sz w:val="20"/>
          <w:szCs w:val="20"/>
        </w:rPr>
      </w:pPr>
      <w:hyperlink r:id="rId314"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86" name="Picture 86" descr="Gelatin and Gelatin Derivatives Market in Europe 2014-2018">
              <a:hlinkClick xmlns:a="http://schemas.openxmlformats.org/drawingml/2006/main" r:id="rId315" tooltip="&quot;Gelatin and Gelatin Derivatives Market in Europe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Gelatin and Gelatin Derivatives Market in Europe 2014-2018">
                      <a:hlinkClick r:id="rId315" tooltip="&quot;Gelatin and Gelatin Derivatives Market in Europe 2014-2018&quot;"/>
                    </pic:cNvPr>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317" w:history="1">
        <w:r>
          <w:rPr>
            <w:rStyle w:val="Hyperlink"/>
            <w:rFonts w:ascii="roboto" w:eastAsiaTheme="majorEastAsia" w:hAnsi="roboto" w:cs="Arial"/>
            <w:b w:val="0"/>
            <w:bCs w:val="0"/>
          </w:rPr>
          <w:t>Gelatin And Gelatin Derivatives Market In Europe 2014-2018</w:t>
        </w:r>
      </w:hyperlink>
    </w:p>
    <w:p w:rsidR="0059167F" w:rsidRDefault="0059167F" w:rsidP="005010A2">
      <w:pPr>
        <w:numPr>
          <w:ilvl w:val="0"/>
          <w:numId w:val="7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2014</w:t>
      </w:r>
    </w:p>
    <w:p w:rsidR="0059167F" w:rsidRDefault="0059167F" w:rsidP="005010A2">
      <w:pPr>
        <w:numPr>
          <w:ilvl w:val="0"/>
          <w:numId w:val="7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58 pages</w:t>
      </w:r>
    </w:p>
    <w:p w:rsidR="0059167F" w:rsidRDefault="0059167F" w:rsidP="005010A2">
      <w:pPr>
        <w:numPr>
          <w:ilvl w:val="0"/>
          <w:numId w:val="7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Gelatin and Gelatin Derivatives Gelatin and gelatin derivatives are a form of collagen. It...</w:t>
      </w:r>
    </w:p>
    <w:p w:rsidR="0059167F" w:rsidRDefault="0059167F" w:rsidP="0059167F">
      <w:pPr>
        <w:bidi w:val="0"/>
        <w:rPr>
          <w:rFonts w:ascii="roboto" w:hAnsi="roboto"/>
          <w:color w:val="383737"/>
          <w:sz w:val="20"/>
          <w:szCs w:val="20"/>
        </w:rPr>
      </w:pPr>
      <w:hyperlink r:id="rId318"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85" name="Picture 85" descr="Global Antioxidants Market 2014-2018">
              <a:hlinkClick xmlns:a="http://schemas.openxmlformats.org/drawingml/2006/main" r:id="rId319" tooltip="&quot;Global Antioxidant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Global Antioxidants Market 2014-2018">
                      <a:hlinkClick r:id="rId319" tooltip="&quot;Global Antioxidants Market 2014-2018&quot;"/>
                    </pic:cNvPr>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321" w:history="1">
        <w:r>
          <w:rPr>
            <w:rStyle w:val="Hyperlink"/>
            <w:rFonts w:ascii="roboto" w:eastAsiaTheme="majorEastAsia" w:hAnsi="roboto" w:cs="Arial"/>
            <w:b w:val="0"/>
            <w:bCs w:val="0"/>
          </w:rPr>
          <w:t>Global Antioxidants Market 2014-2018</w:t>
        </w:r>
      </w:hyperlink>
    </w:p>
    <w:p w:rsidR="0059167F" w:rsidRDefault="0059167F" w:rsidP="005010A2">
      <w:pPr>
        <w:numPr>
          <w:ilvl w:val="0"/>
          <w:numId w:val="7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2014</w:t>
      </w:r>
    </w:p>
    <w:p w:rsidR="0059167F" w:rsidRDefault="0059167F" w:rsidP="005010A2">
      <w:pPr>
        <w:numPr>
          <w:ilvl w:val="0"/>
          <w:numId w:val="7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59167F" w:rsidRDefault="0059167F" w:rsidP="005010A2">
      <w:pPr>
        <w:numPr>
          <w:ilvl w:val="0"/>
          <w:numId w:val="7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Antioxidants Antioxidants are molecules that inhibit oxidation of other molecules. Antioxi...</w:t>
      </w:r>
    </w:p>
    <w:p w:rsidR="0059167F" w:rsidRDefault="0059167F" w:rsidP="0059167F">
      <w:pPr>
        <w:bidi w:val="0"/>
        <w:rPr>
          <w:rFonts w:ascii="roboto" w:hAnsi="roboto"/>
          <w:color w:val="383737"/>
          <w:sz w:val="20"/>
          <w:szCs w:val="20"/>
        </w:rPr>
      </w:pPr>
      <w:hyperlink r:id="rId322"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84" name="Picture 84" descr="Global Nutraceutical Ingredients Market 2014-2018">
              <a:hlinkClick xmlns:a="http://schemas.openxmlformats.org/drawingml/2006/main" r:id="rId323" tooltip="&quot;Global Nutraceutical Ingredient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Global Nutraceutical Ingredients Market 2014-2018">
                      <a:hlinkClick r:id="rId323" tooltip="&quot;Global Nutraceutical Ingredients Market 2014-2018&quot;"/>
                    </pic:cNvPr>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325" w:history="1">
        <w:r>
          <w:rPr>
            <w:rStyle w:val="Hyperlink"/>
            <w:rFonts w:ascii="roboto" w:eastAsiaTheme="majorEastAsia" w:hAnsi="roboto" w:cs="Arial"/>
            <w:b w:val="0"/>
            <w:bCs w:val="0"/>
          </w:rPr>
          <w:t>Global Nutraceutical Ingredients Market 2014-2018</w:t>
        </w:r>
      </w:hyperlink>
    </w:p>
    <w:p w:rsidR="0059167F" w:rsidRDefault="0059167F" w:rsidP="005010A2">
      <w:pPr>
        <w:numPr>
          <w:ilvl w:val="0"/>
          <w:numId w:val="8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2014</w:t>
      </w:r>
    </w:p>
    <w:p w:rsidR="0059167F" w:rsidRDefault="0059167F" w:rsidP="005010A2">
      <w:pPr>
        <w:numPr>
          <w:ilvl w:val="0"/>
          <w:numId w:val="8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72 pages</w:t>
      </w:r>
    </w:p>
    <w:p w:rsidR="0059167F" w:rsidRDefault="0059167F" w:rsidP="005010A2">
      <w:pPr>
        <w:numPr>
          <w:ilvl w:val="0"/>
          <w:numId w:val="8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Nutraceutical Ingredients Nutraceuticals are products that provide pharmacological, or hea...</w:t>
      </w:r>
    </w:p>
    <w:p w:rsidR="0059167F" w:rsidRDefault="0059167F" w:rsidP="0059167F">
      <w:pPr>
        <w:bidi w:val="0"/>
        <w:rPr>
          <w:rFonts w:ascii="roboto" w:hAnsi="roboto"/>
          <w:color w:val="383737"/>
          <w:sz w:val="20"/>
          <w:szCs w:val="20"/>
        </w:rPr>
      </w:pPr>
      <w:hyperlink r:id="rId326"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83" name="Picture 83" descr="Global Organic Trace Minerals for Animal Feed Market 2014-2018">
              <a:hlinkClick xmlns:a="http://schemas.openxmlformats.org/drawingml/2006/main" r:id="rId327" tooltip="&quot;Global Organic Trace Minerals for Animal Feed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Global Organic Trace Minerals for Animal Feed Market 2014-2018">
                      <a:hlinkClick r:id="rId327" tooltip="&quot;Global Organic Trace Minerals for Animal Feed Market 2014-2018&quot;"/>
                    </pic:cNvPr>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329" w:history="1">
        <w:r>
          <w:rPr>
            <w:rStyle w:val="Hyperlink"/>
            <w:rFonts w:ascii="roboto" w:eastAsiaTheme="majorEastAsia" w:hAnsi="roboto" w:cs="Arial"/>
            <w:b w:val="0"/>
            <w:bCs w:val="0"/>
          </w:rPr>
          <w:t>Global Organic Trace Minerals For Animal Feed Market 2014-2018</w:t>
        </w:r>
      </w:hyperlink>
    </w:p>
    <w:p w:rsidR="0059167F" w:rsidRDefault="0059167F" w:rsidP="005010A2">
      <w:pPr>
        <w:numPr>
          <w:ilvl w:val="0"/>
          <w:numId w:val="8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2014</w:t>
      </w:r>
    </w:p>
    <w:p w:rsidR="0059167F" w:rsidRDefault="0059167F" w:rsidP="005010A2">
      <w:pPr>
        <w:numPr>
          <w:ilvl w:val="0"/>
          <w:numId w:val="8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87 pages</w:t>
      </w:r>
    </w:p>
    <w:p w:rsidR="0059167F" w:rsidRDefault="0059167F" w:rsidP="005010A2">
      <w:pPr>
        <w:numPr>
          <w:ilvl w:val="0"/>
          <w:numId w:val="8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TechNavio's analysts forecast the Global Organic Trace Minerals for Animal Feed market to grow at a...</w:t>
      </w:r>
    </w:p>
    <w:p w:rsidR="0059167F" w:rsidRDefault="0059167F" w:rsidP="0059167F">
      <w:pPr>
        <w:bidi w:val="0"/>
        <w:rPr>
          <w:rFonts w:ascii="roboto" w:hAnsi="roboto"/>
          <w:color w:val="383737"/>
          <w:sz w:val="20"/>
          <w:szCs w:val="20"/>
        </w:rPr>
      </w:pPr>
      <w:hyperlink r:id="rId330"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82" name="Picture 82" descr="Global Natural Colorant and Flavor Market 2014-2018">
              <a:hlinkClick xmlns:a="http://schemas.openxmlformats.org/drawingml/2006/main" r:id="rId331" tooltip="&quot;Global Natural Colorant and Flavor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Global Natural Colorant and Flavor Market 2014-2018">
                      <a:hlinkClick r:id="rId331" tooltip="&quot;Global Natural Colorant and Flavor Market 2014-2018&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333" w:history="1">
        <w:r>
          <w:rPr>
            <w:rStyle w:val="Hyperlink"/>
            <w:rFonts w:ascii="roboto" w:eastAsiaTheme="majorEastAsia" w:hAnsi="roboto" w:cs="Arial"/>
            <w:b w:val="0"/>
            <w:bCs w:val="0"/>
          </w:rPr>
          <w:t>Global Natural Colorant And Flavor Market 2014-2018</w:t>
        </w:r>
      </w:hyperlink>
    </w:p>
    <w:p w:rsidR="0059167F" w:rsidRDefault="0059167F" w:rsidP="005010A2">
      <w:pPr>
        <w:numPr>
          <w:ilvl w:val="0"/>
          <w:numId w:val="8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2014</w:t>
      </w:r>
    </w:p>
    <w:p w:rsidR="0059167F" w:rsidRDefault="0059167F" w:rsidP="005010A2">
      <w:pPr>
        <w:numPr>
          <w:ilvl w:val="0"/>
          <w:numId w:val="8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84 pages</w:t>
      </w:r>
    </w:p>
    <w:p w:rsidR="0059167F" w:rsidRDefault="0059167F" w:rsidP="005010A2">
      <w:pPr>
        <w:numPr>
          <w:ilvl w:val="0"/>
          <w:numId w:val="8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TechNavio's analysts forecast the Global Natural Colorant and Flavor market to grow at a CAGR of 6....</w:t>
      </w:r>
    </w:p>
    <w:p w:rsidR="0059167F" w:rsidRDefault="0059167F" w:rsidP="0059167F">
      <w:pPr>
        <w:bidi w:val="0"/>
        <w:rPr>
          <w:rFonts w:ascii="roboto" w:hAnsi="roboto"/>
          <w:color w:val="383737"/>
          <w:sz w:val="20"/>
          <w:szCs w:val="20"/>
        </w:rPr>
      </w:pPr>
      <w:hyperlink r:id="rId334"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81" name="Picture 81" descr="Global Vitamins Market 2014-2018">
              <a:hlinkClick xmlns:a="http://schemas.openxmlformats.org/drawingml/2006/main" r:id="rId335" tooltip="&quot;Global Vitamin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Global Vitamins Market 2014-2018">
                      <a:hlinkClick r:id="rId335" tooltip="&quot;Global Vitamins Market 2014-2018&quot;"/>
                    </pic:cNvPr>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337" w:history="1">
        <w:r>
          <w:rPr>
            <w:rStyle w:val="Hyperlink"/>
            <w:rFonts w:ascii="roboto" w:eastAsiaTheme="majorEastAsia" w:hAnsi="roboto" w:cs="Arial"/>
            <w:b w:val="0"/>
            <w:bCs w:val="0"/>
          </w:rPr>
          <w:t>Global Vitamins Market 2014-2018</w:t>
        </w:r>
      </w:hyperlink>
    </w:p>
    <w:p w:rsidR="0059167F" w:rsidRDefault="0059167F" w:rsidP="005010A2">
      <w:pPr>
        <w:numPr>
          <w:ilvl w:val="0"/>
          <w:numId w:val="8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2014</w:t>
      </w:r>
    </w:p>
    <w:p w:rsidR="0059167F" w:rsidRDefault="0059167F" w:rsidP="005010A2">
      <w:pPr>
        <w:numPr>
          <w:ilvl w:val="0"/>
          <w:numId w:val="8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57 pages</w:t>
      </w:r>
    </w:p>
    <w:p w:rsidR="0059167F" w:rsidRDefault="0059167F" w:rsidP="005010A2">
      <w:pPr>
        <w:numPr>
          <w:ilvl w:val="0"/>
          <w:numId w:val="8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TechNavio's analysts forecast the Global Vitamins market to grow at a CAGR of 6.15 percent over the...</w:t>
      </w:r>
    </w:p>
    <w:p w:rsidR="0059167F" w:rsidRDefault="0059167F" w:rsidP="0059167F">
      <w:pPr>
        <w:bidi w:val="0"/>
        <w:rPr>
          <w:rFonts w:ascii="roboto" w:hAnsi="roboto"/>
          <w:color w:val="383737"/>
          <w:sz w:val="20"/>
          <w:szCs w:val="20"/>
        </w:rPr>
      </w:pPr>
      <w:hyperlink r:id="rId338"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80" name="Picture 80" descr="Global Protein Ingredient Market 2014-2018">
              <a:hlinkClick xmlns:a="http://schemas.openxmlformats.org/drawingml/2006/main" r:id="rId339" tooltip="&quot;Global Protein Ingredient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Global Protein Ingredient Market 2014-2018">
                      <a:hlinkClick r:id="rId339" tooltip="&quot;Global Protein Ingredient Market 2014-2018&quot;"/>
                    </pic:cNvPr>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341" w:history="1">
        <w:r>
          <w:rPr>
            <w:rStyle w:val="Hyperlink"/>
            <w:rFonts w:ascii="roboto" w:eastAsiaTheme="majorEastAsia" w:hAnsi="roboto" w:cs="Arial"/>
            <w:b w:val="0"/>
            <w:bCs w:val="0"/>
          </w:rPr>
          <w:t>Global Protein Ingredient Market 2014-2018</w:t>
        </w:r>
      </w:hyperlink>
    </w:p>
    <w:p w:rsidR="0059167F" w:rsidRDefault="0059167F" w:rsidP="005010A2">
      <w:pPr>
        <w:numPr>
          <w:ilvl w:val="0"/>
          <w:numId w:val="8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2013</w:t>
      </w:r>
    </w:p>
    <w:p w:rsidR="0059167F" w:rsidRDefault="0059167F" w:rsidP="005010A2">
      <w:pPr>
        <w:numPr>
          <w:ilvl w:val="0"/>
          <w:numId w:val="8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64 pages</w:t>
      </w:r>
    </w:p>
    <w:p w:rsidR="0059167F" w:rsidRDefault="0059167F" w:rsidP="005010A2">
      <w:pPr>
        <w:numPr>
          <w:ilvl w:val="0"/>
          <w:numId w:val="8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TechNavio's analysts forecast the Global Protein Ingredient market to grow at a CAGR of 6.03 percen...</w:t>
      </w:r>
    </w:p>
    <w:p w:rsidR="0059167F" w:rsidRDefault="0059167F" w:rsidP="0059167F">
      <w:pPr>
        <w:bidi w:val="0"/>
        <w:rPr>
          <w:rFonts w:ascii="roboto" w:hAnsi="roboto"/>
          <w:color w:val="383737"/>
          <w:sz w:val="20"/>
          <w:szCs w:val="20"/>
        </w:rPr>
      </w:pPr>
      <w:hyperlink r:id="rId342" w:history="1">
        <w:r>
          <w:rPr>
            <w:rStyle w:val="Hyperlink"/>
            <w:rFonts w:ascii="roboto" w:hAnsi="roboto"/>
            <w:color w:val="32CD32"/>
            <w:sz w:val="21"/>
            <w:szCs w:val="21"/>
          </w:rPr>
          <w:t>View Report</w:t>
        </w:r>
      </w:hyperlink>
    </w:p>
    <w:p w:rsidR="0059167F" w:rsidRDefault="0059167F" w:rsidP="0059167F">
      <w:pPr>
        <w:tabs>
          <w:tab w:val="left" w:pos="6790"/>
        </w:tabs>
        <w:bidi w:val="0"/>
        <w:rPr>
          <w:rFonts w:ascii="roboto" w:hAnsi="roboto"/>
          <w:color w:val="383737"/>
          <w:sz w:val="20"/>
          <w:szCs w:val="20"/>
        </w:rPr>
      </w:pPr>
      <w:r>
        <w:rPr>
          <w:rFonts w:ascii="roboto" w:hAnsi="roboto"/>
          <w:noProof/>
          <w:color w:val="383737"/>
          <w:sz w:val="20"/>
          <w:szCs w:val="20"/>
        </w:rPr>
        <w:lastRenderedPageBreak/>
        <w:drawing>
          <wp:anchor distT="0" distB="0" distL="114300" distR="114300" simplePos="0" relativeHeight="251658240" behindDoc="0" locked="0" layoutInCell="1" allowOverlap="1">
            <wp:simplePos x="914400" y="971550"/>
            <wp:positionH relativeFrom="column">
              <wp:align>left</wp:align>
            </wp:positionH>
            <wp:positionV relativeFrom="paragraph">
              <wp:align>top</wp:align>
            </wp:positionV>
            <wp:extent cx="3810000" cy="3473450"/>
            <wp:effectExtent l="0" t="0" r="0" b="0"/>
            <wp:wrapSquare wrapText="bothSides"/>
            <wp:docPr id="79" name="Picture 79" descr="Global Hydrocolloid Market 2014-2018">
              <a:hlinkClick xmlns:a="http://schemas.openxmlformats.org/drawingml/2006/main" r:id="rId343" tooltip="&quot;Global Hydrocolloid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Global Hydrocolloid Market 2014-2018">
                      <a:hlinkClick r:id="rId343" tooltip="&quot;Global Hydrocolloid Market 2014-2018&quot;"/>
                    </pic:cNvPr>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anchor>
        </w:drawing>
      </w:r>
      <w:r>
        <w:rPr>
          <w:rFonts w:ascii="roboto" w:hAnsi="roboto"/>
          <w:color w:val="383737"/>
          <w:sz w:val="20"/>
          <w:szCs w:val="20"/>
        </w:rPr>
        <w:tab/>
      </w:r>
      <w:r>
        <w:rPr>
          <w:rFonts w:ascii="roboto" w:hAnsi="roboto"/>
          <w:color w:val="383737"/>
          <w:sz w:val="20"/>
          <w:szCs w:val="20"/>
        </w:rPr>
        <w:tab/>
      </w:r>
      <w:r>
        <w:rPr>
          <w:rFonts w:ascii="roboto" w:hAnsi="roboto"/>
          <w:color w:val="383737"/>
          <w:sz w:val="20"/>
          <w:szCs w:val="20"/>
        </w:rPr>
        <w:tab/>
      </w:r>
      <w:r>
        <w:rPr>
          <w:rFonts w:ascii="roboto" w:hAnsi="roboto"/>
          <w:color w:val="383737"/>
          <w:sz w:val="20"/>
          <w:szCs w:val="20"/>
        </w:rPr>
        <w:tab/>
      </w:r>
      <w:r>
        <w:rPr>
          <w:rFonts w:ascii="roboto" w:hAnsi="roboto"/>
          <w:color w:val="383737"/>
          <w:sz w:val="20"/>
          <w:szCs w:val="20"/>
        </w:rPr>
        <w:tab/>
      </w:r>
      <w:r>
        <w:rPr>
          <w:rFonts w:ascii="roboto" w:hAnsi="roboto"/>
          <w:color w:val="383737"/>
          <w:sz w:val="20"/>
          <w:szCs w:val="20"/>
        </w:rPr>
        <w:tab/>
      </w:r>
      <w:r>
        <w:rPr>
          <w:rFonts w:ascii="roboto" w:hAnsi="roboto"/>
          <w:color w:val="383737"/>
          <w:sz w:val="20"/>
          <w:szCs w:val="20"/>
        </w:rPr>
        <w:tab/>
      </w:r>
      <w:r>
        <w:rPr>
          <w:rFonts w:ascii="roboto" w:hAnsi="roboto"/>
          <w:color w:val="383737"/>
          <w:sz w:val="20"/>
          <w:szCs w:val="20"/>
        </w:rPr>
        <w:tab/>
      </w:r>
      <w:r>
        <w:rPr>
          <w:rFonts w:ascii="roboto" w:hAnsi="roboto"/>
          <w:color w:val="383737"/>
          <w:sz w:val="20"/>
          <w:szCs w:val="20"/>
        </w:rPr>
        <w:tab/>
      </w:r>
      <w:r>
        <w:rPr>
          <w:rFonts w:ascii="roboto" w:hAnsi="roboto"/>
          <w:color w:val="383737"/>
          <w:sz w:val="20"/>
          <w:szCs w:val="20"/>
        </w:rPr>
        <w:tab/>
      </w:r>
      <w:r>
        <w:rPr>
          <w:rFonts w:ascii="roboto" w:hAnsi="roboto"/>
          <w:color w:val="383737"/>
          <w:sz w:val="20"/>
          <w:szCs w:val="20"/>
        </w:rPr>
        <w:br w:type="textWrapping" w:clear="all"/>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345" w:history="1">
        <w:r>
          <w:rPr>
            <w:rStyle w:val="Hyperlink"/>
            <w:rFonts w:ascii="roboto" w:eastAsiaTheme="majorEastAsia" w:hAnsi="roboto" w:cs="Arial"/>
            <w:b w:val="0"/>
            <w:bCs w:val="0"/>
          </w:rPr>
          <w:t>Global Hydrocolloid Market 2014-2018</w:t>
        </w:r>
      </w:hyperlink>
    </w:p>
    <w:p w:rsidR="0059167F" w:rsidRDefault="0059167F" w:rsidP="005010A2">
      <w:pPr>
        <w:numPr>
          <w:ilvl w:val="0"/>
          <w:numId w:val="8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2013</w:t>
      </w:r>
    </w:p>
    <w:p w:rsidR="0059167F" w:rsidRDefault="0059167F" w:rsidP="005010A2">
      <w:pPr>
        <w:numPr>
          <w:ilvl w:val="0"/>
          <w:numId w:val="8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57 pages</w:t>
      </w:r>
    </w:p>
    <w:p w:rsidR="0059167F" w:rsidRDefault="0059167F" w:rsidP="005010A2">
      <w:pPr>
        <w:numPr>
          <w:ilvl w:val="0"/>
          <w:numId w:val="8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TechNavio's analysts forecast the Global Hydrocolloid market to grow at a CAGR of 5.57 percent over...</w:t>
      </w:r>
    </w:p>
    <w:p w:rsidR="0059167F" w:rsidRDefault="0059167F" w:rsidP="0059167F">
      <w:pPr>
        <w:bidi w:val="0"/>
        <w:rPr>
          <w:rFonts w:ascii="roboto" w:hAnsi="roboto"/>
          <w:color w:val="383737"/>
          <w:sz w:val="20"/>
          <w:szCs w:val="20"/>
        </w:rPr>
      </w:pPr>
      <w:hyperlink r:id="rId346"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p>
    <w:p w:rsidR="0059167F" w:rsidRDefault="0059167F" w:rsidP="0059167F">
      <w:pPr>
        <w:bidi w:val="0"/>
        <w:rPr>
          <w:rFonts w:ascii="roboto" w:hAnsi="roboto"/>
          <w:color w:val="383737"/>
          <w:sz w:val="20"/>
          <w:szCs w:val="20"/>
        </w:rPr>
      </w:pPr>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98" name="Picture 98" descr="Global Genomics Market 2014-2018">
              <a:hlinkClick xmlns:a="http://schemas.openxmlformats.org/drawingml/2006/main" r:id="rId307" tooltip="&quot;Global Genomic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Global Genomics Market 2014-2018">
                      <a:hlinkClick r:id="rId307" tooltip="&quot;Global Genomics Market 2014-2018&quot;"/>
                    </pic:cNvPr>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347" w:history="1">
        <w:r>
          <w:rPr>
            <w:rStyle w:val="Hyperlink"/>
            <w:rFonts w:ascii="roboto" w:eastAsiaTheme="majorEastAsia" w:hAnsi="roboto" w:cs="Arial"/>
            <w:b w:val="0"/>
            <w:bCs w:val="0"/>
          </w:rPr>
          <w:t>Global Genomics Market 2014-2018</w:t>
        </w:r>
      </w:hyperlink>
    </w:p>
    <w:p w:rsidR="0059167F" w:rsidRDefault="0059167F" w:rsidP="005010A2">
      <w:pPr>
        <w:numPr>
          <w:ilvl w:val="0"/>
          <w:numId w:val="8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2014</w:t>
      </w:r>
    </w:p>
    <w:p w:rsidR="0059167F" w:rsidRDefault="0059167F" w:rsidP="005010A2">
      <w:pPr>
        <w:numPr>
          <w:ilvl w:val="0"/>
          <w:numId w:val="8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57 pages</w:t>
      </w:r>
    </w:p>
    <w:p w:rsidR="0059167F" w:rsidRDefault="0059167F" w:rsidP="005010A2">
      <w:pPr>
        <w:numPr>
          <w:ilvl w:val="0"/>
          <w:numId w:val="8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Genomics Genomics is the study of the genetic material or genomes of an organism. It is ex...</w:t>
      </w:r>
    </w:p>
    <w:p w:rsidR="0059167F" w:rsidRDefault="0059167F" w:rsidP="0059167F">
      <w:pPr>
        <w:bidi w:val="0"/>
        <w:rPr>
          <w:rFonts w:ascii="roboto" w:hAnsi="roboto"/>
          <w:color w:val="383737"/>
          <w:sz w:val="20"/>
          <w:szCs w:val="20"/>
        </w:rPr>
      </w:pPr>
      <w:hyperlink r:id="rId348"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97" name="Picture 97" descr="Global Metabolomics Market 2014-2018">
              <a:hlinkClick xmlns:a="http://schemas.openxmlformats.org/drawingml/2006/main" r:id="rId314" tooltip="&quot;Global Metabolomic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Global Metabolomics Market 2014-2018">
                      <a:hlinkClick r:id="rId314" tooltip="&quot;Global Metabolomics Market 2014-2018&quot;"/>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349" w:history="1">
        <w:r>
          <w:rPr>
            <w:rStyle w:val="Hyperlink"/>
            <w:rFonts w:ascii="roboto" w:eastAsiaTheme="majorEastAsia" w:hAnsi="roboto" w:cs="Arial"/>
            <w:b w:val="0"/>
            <w:bCs w:val="0"/>
          </w:rPr>
          <w:t>Global Metabolomics Market 2014-2018</w:t>
        </w:r>
      </w:hyperlink>
    </w:p>
    <w:p w:rsidR="0059167F" w:rsidRDefault="0059167F" w:rsidP="005010A2">
      <w:pPr>
        <w:numPr>
          <w:ilvl w:val="0"/>
          <w:numId w:val="8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2014</w:t>
      </w:r>
    </w:p>
    <w:p w:rsidR="0059167F" w:rsidRDefault="0059167F" w:rsidP="005010A2">
      <w:pPr>
        <w:numPr>
          <w:ilvl w:val="0"/>
          <w:numId w:val="8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86 pages</w:t>
      </w:r>
    </w:p>
    <w:p w:rsidR="0059167F" w:rsidRDefault="0059167F" w:rsidP="005010A2">
      <w:pPr>
        <w:numPr>
          <w:ilvl w:val="0"/>
          <w:numId w:val="8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Metabolomics Metabolomics or Metabonomics is the scientific study of chemical processes invo...</w:t>
      </w:r>
    </w:p>
    <w:p w:rsidR="0059167F" w:rsidRDefault="0059167F" w:rsidP="0059167F">
      <w:pPr>
        <w:bidi w:val="0"/>
        <w:rPr>
          <w:rFonts w:ascii="roboto" w:hAnsi="roboto"/>
          <w:color w:val="383737"/>
          <w:sz w:val="20"/>
          <w:szCs w:val="20"/>
        </w:rPr>
      </w:pPr>
      <w:hyperlink r:id="rId350"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96" name="Picture 96" descr="Gelatin and Gelatin Derivatives Market in Europe 2014-2018">
              <a:hlinkClick xmlns:a="http://schemas.openxmlformats.org/drawingml/2006/main" r:id="rId315" tooltip="&quot;Gelatin and Gelatin Derivatives Market in Europe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Gelatin and Gelatin Derivatives Market in Europe 2014-2018">
                      <a:hlinkClick r:id="rId315" tooltip="&quot;Gelatin and Gelatin Derivatives Market in Europe 2014-2018&quot;"/>
                    </pic:cNvPr>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351" w:history="1">
        <w:r>
          <w:rPr>
            <w:rStyle w:val="Hyperlink"/>
            <w:rFonts w:ascii="roboto" w:eastAsiaTheme="majorEastAsia" w:hAnsi="roboto" w:cs="Arial"/>
            <w:b w:val="0"/>
            <w:bCs w:val="0"/>
          </w:rPr>
          <w:t>Gelatin And Gelatin Derivatives Market In Europe 2014-2018</w:t>
        </w:r>
      </w:hyperlink>
    </w:p>
    <w:p w:rsidR="0059167F" w:rsidRDefault="0059167F" w:rsidP="005010A2">
      <w:pPr>
        <w:numPr>
          <w:ilvl w:val="0"/>
          <w:numId w:val="8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2014</w:t>
      </w:r>
    </w:p>
    <w:p w:rsidR="0059167F" w:rsidRDefault="0059167F" w:rsidP="005010A2">
      <w:pPr>
        <w:numPr>
          <w:ilvl w:val="0"/>
          <w:numId w:val="8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58 pages</w:t>
      </w:r>
    </w:p>
    <w:p w:rsidR="0059167F" w:rsidRDefault="0059167F" w:rsidP="005010A2">
      <w:pPr>
        <w:numPr>
          <w:ilvl w:val="0"/>
          <w:numId w:val="8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Gelatin and Gelatin Derivatives Gelatin and gelatin derivatives are a form of collagen. It...</w:t>
      </w:r>
    </w:p>
    <w:p w:rsidR="0059167F" w:rsidRDefault="0059167F" w:rsidP="0059167F">
      <w:pPr>
        <w:bidi w:val="0"/>
        <w:rPr>
          <w:rFonts w:ascii="roboto" w:hAnsi="roboto"/>
          <w:color w:val="383737"/>
          <w:sz w:val="20"/>
          <w:szCs w:val="20"/>
        </w:rPr>
      </w:pPr>
      <w:hyperlink r:id="rId352"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95" name="Picture 95" descr="Global Antioxidants Market 2014-2018">
              <a:hlinkClick xmlns:a="http://schemas.openxmlformats.org/drawingml/2006/main" r:id="rId319" tooltip="&quot;Global Antioxidant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Global Antioxidants Market 2014-2018">
                      <a:hlinkClick r:id="rId319" tooltip="&quot;Global Antioxidants Market 2014-2018&quot;"/>
                    </pic:cNvPr>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353" w:history="1">
        <w:r>
          <w:rPr>
            <w:rStyle w:val="Hyperlink"/>
            <w:rFonts w:ascii="roboto" w:eastAsiaTheme="majorEastAsia" w:hAnsi="roboto" w:cs="Arial"/>
            <w:b w:val="0"/>
            <w:bCs w:val="0"/>
          </w:rPr>
          <w:t>Global Antioxidants Market 2014-2018</w:t>
        </w:r>
      </w:hyperlink>
    </w:p>
    <w:p w:rsidR="0059167F" w:rsidRDefault="0059167F" w:rsidP="005010A2">
      <w:pPr>
        <w:numPr>
          <w:ilvl w:val="0"/>
          <w:numId w:val="8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2014</w:t>
      </w:r>
    </w:p>
    <w:p w:rsidR="0059167F" w:rsidRDefault="0059167F" w:rsidP="005010A2">
      <w:pPr>
        <w:numPr>
          <w:ilvl w:val="0"/>
          <w:numId w:val="8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59167F" w:rsidRDefault="0059167F" w:rsidP="005010A2">
      <w:pPr>
        <w:numPr>
          <w:ilvl w:val="0"/>
          <w:numId w:val="8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Antioxidants Antioxidants are molecules that inhibit oxidation of other molecules. Antioxi...</w:t>
      </w:r>
    </w:p>
    <w:p w:rsidR="0059167F" w:rsidRDefault="0059167F" w:rsidP="0059167F">
      <w:pPr>
        <w:bidi w:val="0"/>
        <w:rPr>
          <w:rFonts w:ascii="roboto" w:hAnsi="roboto"/>
          <w:color w:val="383737"/>
          <w:sz w:val="20"/>
          <w:szCs w:val="20"/>
        </w:rPr>
      </w:pPr>
      <w:hyperlink r:id="rId354"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94" name="Picture 94" descr="Global Nutraceutical Ingredients Market 2014-2018">
              <a:hlinkClick xmlns:a="http://schemas.openxmlformats.org/drawingml/2006/main" r:id="rId325" tooltip="&quot;Global Nutraceutical Ingredient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Global Nutraceutical Ingredients Market 2014-2018">
                      <a:hlinkClick r:id="rId325" tooltip="&quot;Global Nutraceutical Ingredients Market 2014-2018&quot;"/>
                    </pic:cNvPr>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355" w:history="1">
        <w:r>
          <w:rPr>
            <w:rStyle w:val="Hyperlink"/>
            <w:rFonts w:ascii="roboto" w:eastAsiaTheme="majorEastAsia" w:hAnsi="roboto" w:cs="Arial"/>
            <w:b w:val="0"/>
            <w:bCs w:val="0"/>
          </w:rPr>
          <w:t>Global Nutraceutical Ingredients Market 2014-2018</w:t>
        </w:r>
      </w:hyperlink>
    </w:p>
    <w:p w:rsidR="0059167F" w:rsidRDefault="0059167F" w:rsidP="005010A2">
      <w:pPr>
        <w:numPr>
          <w:ilvl w:val="0"/>
          <w:numId w:val="9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2014</w:t>
      </w:r>
    </w:p>
    <w:p w:rsidR="0059167F" w:rsidRDefault="0059167F" w:rsidP="005010A2">
      <w:pPr>
        <w:numPr>
          <w:ilvl w:val="0"/>
          <w:numId w:val="9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72 pages</w:t>
      </w:r>
    </w:p>
    <w:p w:rsidR="0059167F" w:rsidRDefault="0059167F" w:rsidP="005010A2">
      <w:pPr>
        <w:numPr>
          <w:ilvl w:val="0"/>
          <w:numId w:val="9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About Nutraceutical Ingredients Nutraceuticals are products that provide pharmacological, or hea...</w:t>
      </w:r>
    </w:p>
    <w:p w:rsidR="0059167F" w:rsidRDefault="0059167F" w:rsidP="0059167F">
      <w:pPr>
        <w:bidi w:val="0"/>
        <w:rPr>
          <w:rFonts w:ascii="roboto" w:hAnsi="roboto"/>
          <w:color w:val="383737"/>
          <w:sz w:val="20"/>
          <w:szCs w:val="20"/>
        </w:rPr>
      </w:pPr>
      <w:hyperlink r:id="rId356"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93" name="Picture 93" descr="Global Organic Trace Minerals for Animal Feed Market 2014-2018">
              <a:hlinkClick xmlns:a="http://schemas.openxmlformats.org/drawingml/2006/main" r:id="rId327" tooltip="&quot;Global Organic Trace Minerals for Animal Feed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Global Organic Trace Minerals for Animal Feed Market 2014-2018">
                      <a:hlinkClick r:id="rId327" tooltip="&quot;Global Organic Trace Minerals for Animal Feed Market 2014-2018&quot;"/>
                    </pic:cNvPr>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357" w:history="1">
        <w:r>
          <w:rPr>
            <w:rStyle w:val="Hyperlink"/>
            <w:rFonts w:ascii="roboto" w:eastAsiaTheme="majorEastAsia" w:hAnsi="roboto" w:cs="Arial"/>
            <w:b w:val="0"/>
            <w:bCs w:val="0"/>
          </w:rPr>
          <w:t>Global Organic Trace Minerals For Animal Feed Market 2014-2018</w:t>
        </w:r>
      </w:hyperlink>
    </w:p>
    <w:p w:rsidR="0059167F" w:rsidRDefault="0059167F" w:rsidP="005010A2">
      <w:pPr>
        <w:numPr>
          <w:ilvl w:val="0"/>
          <w:numId w:val="9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2014</w:t>
      </w:r>
    </w:p>
    <w:p w:rsidR="0059167F" w:rsidRDefault="0059167F" w:rsidP="005010A2">
      <w:pPr>
        <w:numPr>
          <w:ilvl w:val="0"/>
          <w:numId w:val="9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87 pages</w:t>
      </w:r>
    </w:p>
    <w:p w:rsidR="0059167F" w:rsidRDefault="0059167F" w:rsidP="005010A2">
      <w:pPr>
        <w:numPr>
          <w:ilvl w:val="0"/>
          <w:numId w:val="9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TechNavio's analysts forecast the Global Organic Trace Minerals for Animal Feed market to grow at a...</w:t>
      </w:r>
    </w:p>
    <w:p w:rsidR="0059167F" w:rsidRDefault="0059167F" w:rsidP="0059167F">
      <w:pPr>
        <w:bidi w:val="0"/>
        <w:rPr>
          <w:rFonts w:ascii="roboto" w:hAnsi="roboto"/>
          <w:color w:val="383737"/>
          <w:sz w:val="20"/>
          <w:szCs w:val="20"/>
        </w:rPr>
      </w:pPr>
      <w:hyperlink r:id="rId358"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92" name="Picture 92" descr="Global Natural Colorant and Flavor Market 2014-2018">
              <a:hlinkClick xmlns:a="http://schemas.openxmlformats.org/drawingml/2006/main" r:id="rId334" tooltip="&quot;Global Natural Colorant and Flavor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Global Natural Colorant and Flavor Market 2014-2018">
                      <a:hlinkClick r:id="rId334" tooltip="&quot;Global Natural Colorant and Flavor Market 2014-2018&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359" w:history="1">
        <w:r>
          <w:rPr>
            <w:rStyle w:val="Hyperlink"/>
            <w:rFonts w:ascii="roboto" w:eastAsiaTheme="majorEastAsia" w:hAnsi="roboto" w:cs="Arial"/>
            <w:b w:val="0"/>
            <w:bCs w:val="0"/>
          </w:rPr>
          <w:t>Global Natural Colorant And Flavor Market 2014-2018</w:t>
        </w:r>
      </w:hyperlink>
    </w:p>
    <w:p w:rsidR="0059167F" w:rsidRDefault="0059167F" w:rsidP="005010A2">
      <w:pPr>
        <w:numPr>
          <w:ilvl w:val="0"/>
          <w:numId w:val="9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2014</w:t>
      </w:r>
    </w:p>
    <w:p w:rsidR="0059167F" w:rsidRDefault="0059167F" w:rsidP="005010A2">
      <w:pPr>
        <w:numPr>
          <w:ilvl w:val="0"/>
          <w:numId w:val="9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84 pages</w:t>
      </w:r>
    </w:p>
    <w:p w:rsidR="0059167F" w:rsidRDefault="0059167F" w:rsidP="005010A2">
      <w:pPr>
        <w:numPr>
          <w:ilvl w:val="0"/>
          <w:numId w:val="9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TechNavio's analysts forecast the Global Natural Colorant and Flavor market to grow at a CAGR of 6....</w:t>
      </w:r>
    </w:p>
    <w:p w:rsidR="0059167F" w:rsidRDefault="0059167F" w:rsidP="0059167F">
      <w:pPr>
        <w:bidi w:val="0"/>
        <w:rPr>
          <w:rFonts w:ascii="roboto" w:hAnsi="roboto"/>
          <w:color w:val="383737"/>
          <w:sz w:val="20"/>
          <w:szCs w:val="20"/>
        </w:rPr>
      </w:pPr>
      <w:hyperlink r:id="rId360"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91" name="Picture 91" descr="Global Vitamins Market 2014-2018">
              <a:hlinkClick xmlns:a="http://schemas.openxmlformats.org/drawingml/2006/main" r:id="rId335" tooltip="&quot;Global Vitamin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Global Vitamins Market 2014-2018">
                      <a:hlinkClick r:id="rId335" tooltip="&quot;Global Vitamins Market 2014-2018&quot;"/>
                    </pic:cNvPr>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361" w:history="1">
        <w:r>
          <w:rPr>
            <w:rStyle w:val="Hyperlink"/>
            <w:rFonts w:ascii="roboto" w:eastAsiaTheme="majorEastAsia" w:hAnsi="roboto" w:cs="Arial"/>
            <w:b w:val="0"/>
            <w:bCs w:val="0"/>
          </w:rPr>
          <w:t>Global Vitamins Market 2014-2018</w:t>
        </w:r>
      </w:hyperlink>
    </w:p>
    <w:p w:rsidR="0059167F" w:rsidRDefault="0059167F" w:rsidP="005010A2">
      <w:pPr>
        <w:numPr>
          <w:ilvl w:val="0"/>
          <w:numId w:val="9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2014</w:t>
      </w:r>
    </w:p>
    <w:p w:rsidR="0059167F" w:rsidRDefault="0059167F" w:rsidP="005010A2">
      <w:pPr>
        <w:numPr>
          <w:ilvl w:val="0"/>
          <w:numId w:val="9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57 pages</w:t>
      </w:r>
    </w:p>
    <w:p w:rsidR="0059167F" w:rsidRDefault="0059167F" w:rsidP="005010A2">
      <w:pPr>
        <w:numPr>
          <w:ilvl w:val="0"/>
          <w:numId w:val="9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TechNavio's analysts forecast the Global Vitamins market to grow at a CAGR of 6.15 percent over the...</w:t>
      </w:r>
    </w:p>
    <w:p w:rsidR="0059167F" w:rsidRDefault="0059167F" w:rsidP="0059167F">
      <w:pPr>
        <w:bidi w:val="0"/>
        <w:rPr>
          <w:rFonts w:ascii="roboto" w:hAnsi="roboto"/>
          <w:color w:val="383737"/>
          <w:sz w:val="20"/>
          <w:szCs w:val="20"/>
        </w:rPr>
      </w:pPr>
      <w:hyperlink r:id="rId362"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90" name="Picture 90" descr="Global Protein Ingredient Market 2014-2018">
              <a:hlinkClick xmlns:a="http://schemas.openxmlformats.org/drawingml/2006/main" r:id="rId339" tooltip="&quot;Global Protein Ingredient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Global Protein Ingredient Market 2014-2018">
                      <a:hlinkClick r:id="rId339" tooltip="&quot;Global Protein Ingredient Market 2014-2018&quot;"/>
                    </pic:cNvPr>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363" w:history="1">
        <w:r>
          <w:rPr>
            <w:rStyle w:val="Hyperlink"/>
            <w:rFonts w:ascii="roboto" w:eastAsiaTheme="majorEastAsia" w:hAnsi="roboto" w:cs="Arial"/>
            <w:b w:val="0"/>
            <w:bCs w:val="0"/>
          </w:rPr>
          <w:t>Global Protein Ingredient Market 2014-2018</w:t>
        </w:r>
      </w:hyperlink>
    </w:p>
    <w:p w:rsidR="0059167F" w:rsidRDefault="0059167F" w:rsidP="005010A2">
      <w:pPr>
        <w:numPr>
          <w:ilvl w:val="0"/>
          <w:numId w:val="9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2013</w:t>
      </w:r>
    </w:p>
    <w:p w:rsidR="0059167F" w:rsidRDefault="0059167F" w:rsidP="005010A2">
      <w:pPr>
        <w:numPr>
          <w:ilvl w:val="0"/>
          <w:numId w:val="9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64 pages</w:t>
      </w:r>
    </w:p>
    <w:p w:rsidR="0059167F" w:rsidRDefault="0059167F" w:rsidP="005010A2">
      <w:pPr>
        <w:numPr>
          <w:ilvl w:val="0"/>
          <w:numId w:val="9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TechNavio's analysts forecast the Global Protein Ingredient market to grow at a CAGR of 6.03 percen...</w:t>
      </w:r>
    </w:p>
    <w:p w:rsidR="0059167F" w:rsidRDefault="0059167F" w:rsidP="0059167F">
      <w:pPr>
        <w:bidi w:val="0"/>
        <w:rPr>
          <w:rFonts w:ascii="roboto" w:hAnsi="roboto"/>
          <w:color w:val="383737"/>
          <w:sz w:val="20"/>
          <w:szCs w:val="20"/>
        </w:rPr>
      </w:pPr>
      <w:hyperlink r:id="rId364"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89" name="Picture 89" descr="Global Hydrocolloid Market 2014-2018">
              <a:hlinkClick xmlns:a="http://schemas.openxmlformats.org/drawingml/2006/main" r:id="rId345" tooltip="&quot;Global Hydrocolloid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Global Hydrocolloid Market 2014-2018">
                      <a:hlinkClick r:id="rId345" tooltip="&quot;Global Hydrocolloid Market 2014-2018&quot;"/>
                    </pic:cNvPr>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59167F" w:rsidRDefault="0059167F" w:rsidP="0059167F">
      <w:pPr>
        <w:pStyle w:val="Heading5"/>
        <w:spacing w:before="0" w:beforeAutospacing="0" w:after="0" w:afterAutospacing="0" w:line="270" w:lineRule="atLeast"/>
        <w:rPr>
          <w:rFonts w:ascii="Arial" w:hAnsi="Arial" w:cs="Arial"/>
          <w:b w:val="0"/>
          <w:bCs w:val="0"/>
          <w:color w:val="000000"/>
        </w:rPr>
      </w:pPr>
      <w:hyperlink r:id="rId365" w:history="1">
        <w:r>
          <w:rPr>
            <w:rStyle w:val="Hyperlink"/>
            <w:rFonts w:ascii="roboto" w:eastAsiaTheme="majorEastAsia" w:hAnsi="roboto" w:cs="Arial"/>
            <w:b w:val="0"/>
            <w:bCs w:val="0"/>
          </w:rPr>
          <w:t>Global Hydrocolloid Market 2014-2018</w:t>
        </w:r>
      </w:hyperlink>
    </w:p>
    <w:p w:rsidR="0059167F" w:rsidRDefault="0059167F" w:rsidP="005010A2">
      <w:pPr>
        <w:numPr>
          <w:ilvl w:val="0"/>
          <w:numId w:val="9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2013</w:t>
      </w:r>
    </w:p>
    <w:p w:rsidR="0059167F" w:rsidRDefault="0059167F" w:rsidP="005010A2">
      <w:pPr>
        <w:numPr>
          <w:ilvl w:val="0"/>
          <w:numId w:val="9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57 pages</w:t>
      </w:r>
    </w:p>
    <w:p w:rsidR="0059167F" w:rsidRDefault="0059167F" w:rsidP="005010A2">
      <w:pPr>
        <w:numPr>
          <w:ilvl w:val="0"/>
          <w:numId w:val="9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59167F" w:rsidRDefault="0059167F" w:rsidP="0059167F">
      <w:pPr>
        <w:bidi w:val="0"/>
        <w:spacing w:after="0" w:line="240" w:lineRule="auto"/>
        <w:rPr>
          <w:rFonts w:ascii="roboto" w:hAnsi="roboto"/>
          <w:color w:val="383737"/>
          <w:sz w:val="20"/>
          <w:szCs w:val="20"/>
        </w:rPr>
      </w:pPr>
      <w:r>
        <w:rPr>
          <w:rFonts w:ascii="roboto" w:hAnsi="roboto"/>
          <w:color w:val="000000"/>
          <w:sz w:val="21"/>
          <w:szCs w:val="21"/>
        </w:rPr>
        <w:t>TechNavio's analysts forecast the Global Hydrocolloid market to grow at a CAGR of 5.57 percent over...</w:t>
      </w:r>
    </w:p>
    <w:p w:rsidR="0059167F" w:rsidRDefault="0059167F" w:rsidP="0059167F">
      <w:pPr>
        <w:bidi w:val="0"/>
        <w:rPr>
          <w:rFonts w:ascii="roboto" w:hAnsi="roboto"/>
          <w:color w:val="383737"/>
          <w:sz w:val="20"/>
          <w:szCs w:val="20"/>
        </w:rPr>
      </w:pPr>
      <w:hyperlink r:id="rId366" w:history="1">
        <w:r>
          <w:rPr>
            <w:rStyle w:val="Hyperlink"/>
            <w:rFonts w:ascii="roboto" w:hAnsi="roboto"/>
            <w:color w:val="32CD32"/>
            <w:sz w:val="21"/>
            <w:szCs w:val="21"/>
          </w:rPr>
          <w:t>View Report</w:t>
        </w:r>
      </w:hyperlink>
    </w:p>
    <w:p w:rsidR="0059167F" w:rsidRDefault="0059167F" w:rsidP="0059167F">
      <w:pPr>
        <w:bidi w:val="0"/>
        <w:rPr>
          <w:rFonts w:ascii="roboto" w:hAnsi="roboto"/>
          <w:color w:val="383737"/>
          <w:sz w:val="20"/>
          <w:szCs w:val="20"/>
        </w:rPr>
      </w:pPr>
    </w:p>
    <w:p w:rsidR="0059167F" w:rsidRDefault="0059167F" w:rsidP="0059167F">
      <w:pPr>
        <w:bidi w:val="0"/>
        <w:rPr>
          <w:rFonts w:ascii="roboto" w:hAnsi="roboto"/>
          <w:color w:val="383737"/>
          <w:sz w:val="20"/>
          <w:szCs w:val="20"/>
        </w:rPr>
      </w:pPr>
    </w:p>
    <w:p w:rsidR="0059167F" w:rsidRDefault="0059167F" w:rsidP="0059167F">
      <w:pPr>
        <w:bidi w:val="0"/>
        <w:rPr>
          <w:rFonts w:ascii="roboto" w:hAnsi="roboto"/>
          <w:color w:val="383737"/>
          <w:sz w:val="20"/>
          <w:szCs w:val="20"/>
        </w:rPr>
      </w:pPr>
    </w:p>
    <w:p w:rsidR="0059167F" w:rsidRPr="00091BED" w:rsidRDefault="0059167F" w:rsidP="0059167F">
      <w:pPr>
        <w:pStyle w:val="NoSpacing"/>
        <w:bidi w:val="0"/>
        <w:rPr>
          <w:bdr w:val="none" w:sz="0" w:space="0" w:color="auto" w:frame="1"/>
        </w:rPr>
      </w:pPr>
      <w:r w:rsidRPr="00091BED">
        <w:lastRenderedPageBreak/>
        <w:fldChar w:fldCharType="begin"/>
      </w:r>
      <w:r w:rsidRPr="00091BED">
        <w:instrText xml:space="preserve"> HYPERLINK "https://store.frost.com/bio-based-chemicals-high-tech-materials-toe.html" \o "Bio-based Chemicals - High-Tech Materials TOE" </w:instrText>
      </w:r>
      <w:r w:rsidRPr="00091BED">
        <w:fldChar w:fldCharType="separate"/>
      </w:r>
      <w:r w:rsidRPr="00091BED">
        <w:rPr>
          <w:noProof/>
          <w:bdr w:val="none" w:sz="0" w:space="0" w:color="auto" w:frame="1"/>
        </w:rPr>
        <w:drawing>
          <wp:inline distT="0" distB="0" distL="0" distR="0" wp14:anchorId="55396CA0" wp14:editId="17092A1E">
            <wp:extent cx="533400" cy="622300"/>
            <wp:effectExtent l="0" t="0" r="0" b="6350"/>
            <wp:docPr id="100" name="Picture 100" descr="Bio-based Chemicals - High-Tech Materials TOE">
              <a:hlinkClick xmlns:a="http://schemas.openxmlformats.org/drawingml/2006/main" r:id="rId367" tooltip="&quot;Bio-based Chemicals - High-Tech Materials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822" descr="Bio-based Chemicals - High-Tech Materials TOE">
                      <a:hlinkClick r:id="rId367" tooltip="&quot;Bio-based Chemicals - High-Tech Materials TOE&quot;"/>
                    </pic:cNvPr>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59167F" w:rsidRPr="00091BED" w:rsidRDefault="0059167F" w:rsidP="0059167F">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t>13 </w:t>
      </w:r>
      <w:r w:rsidRPr="00091BED">
        <w:rPr>
          <w:i/>
          <w:iCs/>
          <w:color w:val="FFFFFF"/>
          <w:sz w:val="20"/>
          <w:szCs w:val="20"/>
          <w:bdr w:val="none" w:sz="0" w:space="0" w:color="auto" w:frame="1"/>
        </w:rPr>
        <w:br/>
        <w:t>May 2016</w:t>
      </w:r>
    </w:p>
    <w:p w:rsidR="0059167F" w:rsidRPr="00091BED" w:rsidRDefault="0059167F" w:rsidP="0059167F">
      <w:pPr>
        <w:pStyle w:val="NoSpacing"/>
        <w:bidi w:val="0"/>
      </w:pPr>
      <w:r w:rsidRPr="00091BED">
        <w:fldChar w:fldCharType="end"/>
      </w:r>
    </w:p>
    <w:p w:rsidR="0059167F" w:rsidRPr="00091BED" w:rsidRDefault="0059167F" w:rsidP="0059167F">
      <w:pPr>
        <w:pStyle w:val="NoSpacing"/>
        <w:bidi w:val="0"/>
        <w:rPr>
          <w:b/>
          <w:bCs/>
          <w:sz w:val="27"/>
          <w:szCs w:val="27"/>
        </w:rPr>
      </w:pPr>
      <w:hyperlink r:id="rId369" w:tooltip="Bio-based Chemicals - High-Tech Materials TOE" w:history="1">
        <w:r w:rsidRPr="00091BED">
          <w:rPr>
            <w:color w:val="3A9AD9"/>
            <w:sz w:val="30"/>
            <w:szCs w:val="30"/>
            <w:u w:val="single"/>
          </w:rPr>
          <w:t>Bio-based Chemicals - High-Tech Materials TOE</w:t>
        </w:r>
      </w:hyperlink>
    </w:p>
    <w:p w:rsidR="0059167F" w:rsidRPr="00091BED" w:rsidRDefault="0059167F" w:rsidP="0059167F">
      <w:pPr>
        <w:pStyle w:val="NoSpacing"/>
        <w:bidi w:val="0"/>
        <w:rPr>
          <w:i/>
          <w:iCs/>
          <w:sz w:val="18"/>
          <w:szCs w:val="18"/>
        </w:rPr>
      </w:pPr>
      <w:r w:rsidRPr="00091BED">
        <w:rPr>
          <w:i/>
          <w:iCs/>
          <w:sz w:val="18"/>
          <w:szCs w:val="18"/>
        </w:rPr>
        <w:t>Region : Global</w:t>
      </w:r>
    </w:p>
    <w:p w:rsidR="0059167F" w:rsidRPr="00091BED" w:rsidRDefault="0059167F" w:rsidP="0059167F">
      <w:pPr>
        <w:pStyle w:val="NoSpacing"/>
        <w:bidi w:val="0"/>
      </w:pPr>
      <w:r w:rsidRPr="00091BED">
        <w:t>Sustainability initiatives across the world have resulted in the steady adoption of bio-based chemicals and intermediates for use across different industries. These chemicals help in reducing oil dependence while promoting green initiatives. While biopolymers are well established across many geographies, growth of the bio-based chemical industry as...</w:t>
      </w:r>
    </w:p>
    <w:p w:rsidR="0059167F" w:rsidRPr="00091BED" w:rsidRDefault="0059167F" w:rsidP="0059167F">
      <w:pPr>
        <w:pStyle w:val="NoSpacing"/>
        <w:bidi w:val="0"/>
        <w:rPr>
          <w:sz w:val="30"/>
          <w:szCs w:val="30"/>
        </w:rPr>
      </w:pPr>
      <w:r w:rsidRPr="00091BED">
        <w:rPr>
          <w:color w:val="FF6633"/>
          <w:sz w:val="30"/>
          <w:szCs w:val="30"/>
        </w:rPr>
        <w:t>USD 250</w:t>
      </w:r>
    </w:p>
    <w:p w:rsidR="0059167F" w:rsidRPr="00091BED" w:rsidRDefault="0059167F" w:rsidP="0059167F">
      <w:pPr>
        <w:pStyle w:val="NoSpacing"/>
        <w:bidi w:val="0"/>
      </w:pPr>
      <w:hyperlink r:id="rId370" w:tooltip="Read More" w:history="1">
        <w:r w:rsidRPr="00091BED">
          <w:rPr>
            <w:b/>
            <w:bCs/>
            <w:caps/>
            <w:color w:val="3D96D7"/>
            <w:spacing w:val="19"/>
            <w:sz w:val="20"/>
            <w:szCs w:val="20"/>
            <w:u w:val="single"/>
            <w:bdr w:val="single" w:sz="6" w:space="5" w:color="3D96D7" w:frame="1"/>
            <w:shd w:val="clear" w:color="auto" w:fill="FFFFFF"/>
          </w:rPr>
          <w:t> READ MORE</w:t>
        </w:r>
      </w:hyperlink>
    </w:p>
    <w:p w:rsidR="0059167F" w:rsidRPr="00091BED" w:rsidRDefault="0059167F" w:rsidP="0059167F">
      <w:pPr>
        <w:pStyle w:val="NoSpacing"/>
        <w:bidi w:val="0"/>
        <w:rPr>
          <w:rFonts w:ascii="Times New Roman" w:hAnsi="Times New Roman"/>
          <w:sz w:val="24"/>
          <w:szCs w:val="24"/>
          <w:bdr w:val="none" w:sz="0" w:space="0" w:color="auto" w:frame="1"/>
        </w:rPr>
      </w:pPr>
      <w:r w:rsidRPr="00091BED">
        <w:fldChar w:fldCharType="begin"/>
      </w:r>
      <w:r w:rsidRPr="00091BED">
        <w:instrText xml:space="preserve"> HYPERLINK "https://store.frost.com/material-advances-facilitating-a-bio-based-economy.html" \o "Material Advances Facilitating a Bio-based Economy" </w:instrText>
      </w:r>
      <w:r w:rsidRPr="00091BED">
        <w:fldChar w:fldCharType="separate"/>
      </w:r>
      <w:r w:rsidRPr="00091BED">
        <w:rPr>
          <w:noProof/>
          <w:bdr w:val="none" w:sz="0" w:space="0" w:color="auto" w:frame="1"/>
        </w:rPr>
        <w:drawing>
          <wp:inline distT="0" distB="0" distL="0" distR="0" wp14:anchorId="55A17B44" wp14:editId="2F02CCA6">
            <wp:extent cx="533400" cy="622300"/>
            <wp:effectExtent l="0" t="0" r="0" b="6350"/>
            <wp:docPr id="99" name="Picture 99" descr="Material Advances Facilitating a Bio-based Economy">
              <a:hlinkClick xmlns:a="http://schemas.openxmlformats.org/drawingml/2006/main" r:id="rId371" tooltip="&quot;Material Advances Facilitating a Bio-based Econo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51" descr="Material Advances Facilitating a Bio-based Economy">
                      <a:hlinkClick r:id="rId371" tooltip="&quot;Material Advances Facilitating a Bio-based Economy&quot;"/>
                    </pic:cNvPr>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59167F" w:rsidRPr="00091BED" w:rsidRDefault="0059167F" w:rsidP="0059167F">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t>04 </w:t>
      </w:r>
      <w:r w:rsidRPr="00091BED">
        <w:rPr>
          <w:i/>
          <w:iCs/>
          <w:color w:val="FFFFFF"/>
          <w:sz w:val="20"/>
          <w:szCs w:val="20"/>
          <w:bdr w:val="none" w:sz="0" w:space="0" w:color="auto" w:frame="1"/>
        </w:rPr>
        <w:br/>
        <w:t>Aug 2017</w:t>
      </w:r>
    </w:p>
    <w:p w:rsidR="0059167F" w:rsidRPr="00091BED" w:rsidRDefault="0059167F" w:rsidP="0059167F">
      <w:pPr>
        <w:pStyle w:val="NoSpacing"/>
        <w:bidi w:val="0"/>
      </w:pPr>
      <w:r w:rsidRPr="00091BED">
        <w:fldChar w:fldCharType="end"/>
      </w:r>
    </w:p>
    <w:p w:rsidR="0059167F" w:rsidRPr="00091BED" w:rsidRDefault="0059167F" w:rsidP="0059167F">
      <w:pPr>
        <w:pStyle w:val="NoSpacing"/>
        <w:bidi w:val="0"/>
        <w:rPr>
          <w:b/>
          <w:bCs/>
          <w:sz w:val="27"/>
          <w:szCs w:val="27"/>
        </w:rPr>
      </w:pPr>
      <w:hyperlink r:id="rId372" w:tooltip="Material Advances Facilitating a Bio-based Economy" w:history="1">
        <w:r w:rsidRPr="00091BED">
          <w:rPr>
            <w:color w:val="3A9AD9"/>
            <w:sz w:val="30"/>
            <w:szCs w:val="30"/>
            <w:u w:val="single"/>
          </w:rPr>
          <w:t>Material Advances Facilitating a Bio-based Economy</w:t>
        </w:r>
      </w:hyperlink>
    </w:p>
    <w:p w:rsidR="0059167F" w:rsidRPr="00091BED" w:rsidRDefault="0059167F" w:rsidP="0059167F">
      <w:pPr>
        <w:pStyle w:val="NoSpacing"/>
        <w:bidi w:val="0"/>
        <w:rPr>
          <w:i/>
          <w:iCs/>
          <w:sz w:val="18"/>
          <w:szCs w:val="18"/>
        </w:rPr>
      </w:pPr>
      <w:r w:rsidRPr="00091BED">
        <w:rPr>
          <w:i/>
          <w:iCs/>
          <w:sz w:val="18"/>
          <w:szCs w:val="18"/>
        </w:rPr>
        <w:t>Region : Global</w:t>
      </w:r>
    </w:p>
    <w:p w:rsidR="0059167F" w:rsidRPr="00091BED" w:rsidRDefault="0059167F" w:rsidP="0059167F">
      <w:pPr>
        <w:pStyle w:val="NoSpacing"/>
        <w:bidi w:val="0"/>
      </w:pPr>
      <w:r w:rsidRPr="00091BED">
        <w:t>The issue of High Tech Materials TOE is focused on material advances facilitating a bio-based economy, and research advances in hydrogen sulfide removal. It also profiles research initiatives that can result in the manufacture of biofuel from fermentation waste, a biodiesel additive, and a process to manufacture bio-based aliphatic polycarbonates. ...</w:t>
      </w:r>
    </w:p>
    <w:p w:rsidR="0059167F" w:rsidRPr="00091BED" w:rsidRDefault="0059167F" w:rsidP="0059167F">
      <w:pPr>
        <w:pStyle w:val="NoSpacing"/>
        <w:bidi w:val="0"/>
        <w:rPr>
          <w:sz w:val="30"/>
          <w:szCs w:val="30"/>
        </w:rPr>
      </w:pPr>
      <w:r w:rsidRPr="00091BED">
        <w:rPr>
          <w:color w:val="FF6633"/>
          <w:sz w:val="30"/>
          <w:szCs w:val="30"/>
        </w:rPr>
        <w:t>USD 250</w:t>
      </w:r>
    </w:p>
    <w:p w:rsidR="0059167F" w:rsidRPr="00091BED" w:rsidRDefault="0059167F" w:rsidP="0059167F">
      <w:pPr>
        <w:pStyle w:val="NoSpacing"/>
        <w:bidi w:val="0"/>
      </w:pPr>
      <w:hyperlink r:id="rId373" w:tooltip="Read More" w:history="1">
        <w:r w:rsidRPr="00091BED">
          <w:rPr>
            <w:b/>
            <w:bCs/>
            <w:caps/>
            <w:color w:val="3D96D7"/>
            <w:spacing w:val="19"/>
            <w:sz w:val="20"/>
            <w:szCs w:val="20"/>
            <w:u w:val="single"/>
            <w:bdr w:val="single" w:sz="6" w:space="5" w:color="3D96D7" w:frame="1"/>
            <w:shd w:val="clear" w:color="auto" w:fill="FFFFFF"/>
          </w:rPr>
          <w:t> READ MORE</w:t>
        </w:r>
      </w:hyperlink>
    </w:p>
    <w:p w:rsidR="0059167F" w:rsidRPr="00091BED" w:rsidRDefault="0059167F" w:rsidP="0059167F">
      <w:pPr>
        <w:pStyle w:val="NoSpacing"/>
        <w:bidi w:val="0"/>
        <w:rPr>
          <w:rFonts w:ascii="Times New Roman" w:hAnsi="Times New Roman"/>
          <w:sz w:val="24"/>
          <w:szCs w:val="24"/>
          <w:bdr w:val="none" w:sz="0" w:space="0" w:color="auto" w:frame="1"/>
        </w:rPr>
      </w:pPr>
      <w:r w:rsidRPr="00091BED">
        <w:lastRenderedPageBreak/>
        <w:fldChar w:fldCharType="begin"/>
      </w:r>
      <w:r w:rsidRPr="00091BED">
        <w:instrText xml:space="preserve"> HYPERLINK "https://store.frost.com/innovations-in-biopackaging-fragrances-bio-based-materials-and-protein-production.html" \o "Innovations in Biopackaging, Fragrances, Bio-based Materials, and Protein Production" </w:instrText>
      </w:r>
      <w:r w:rsidRPr="00091BED">
        <w:fldChar w:fldCharType="separate"/>
      </w:r>
      <w:r w:rsidRPr="00091BED">
        <w:rPr>
          <w:noProof/>
          <w:bdr w:val="none" w:sz="0" w:space="0" w:color="auto" w:frame="1"/>
        </w:rPr>
        <w:drawing>
          <wp:inline distT="0" distB="0" distL="0" distR="0" wp14:anchorId="1971DA31" wp14:editId="3FCC5421">
            <wp:extent cx="533400" cy="622300"/>
            <wp:effectExtent l="0" t="0" r="0" b="6350"/>
            <wp:docPr id="110" name="Picture 110" descr="Innovations in Biopackaging, Fragrances, Bio-based Materials, and Protein Production">
              <a:hlinkClick xmlns:a="http://schemas.openxmlformats.org/drawingml/2006/main" r:id="rId374" tooltip="&quot;Innovations in Biopackaging, Fragrances, Bio-based Materials, and Protein Produc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70" descr="Innovations in Biopackaging, Fragrances, Bio-based Materials, and Protein Production">
                      <a:hlinkClick r:id="rId374" tooltip="&quot;Innovations in Biopackaging, Fragrances, Bio-based Materials, and Protein Production&quot;"/>
                    </pic:cNvPr>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59167F" w:rsidRPr="00091BED" w:rsidRDefault="0059167F" w:rsidP="0059167F">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t>16 </w:t>
      </w:r>
      <w:r w:rsidRPr="00091BED">
        <w:rPr>
          <w:i/>
          <w:iCs/>
          <w:color w:val="FFFFFF"/>
          <w:sz w:val="20"/>
          <w:szCs w:val="20"/>
          <w:bdr w:val="none" w:sz="0" w:space="0" w:color="auto" w:frame="1"/>
        </w:rPr>
        <w:br/>
        <w:t>Jun 2017</w:t>
      </w:r>
    </w:p>
    <w:p w:rsidR="0059167F" w:rsidRPr="00091BED" w:rsidRDefault="0059167F" w:rsidP="0059167F">
      <w:pPr>
        <w:pStyle w:val="NoSpacing"/>
        <w:bidi w:val="0"/>
      </w:pPr>
      <w:r w:rsidRPr="00091BED">
        <w:fldChar w:fldCharType="end"/>
      </w:r>
    </w:p>
    <w:p w:rsidR="0059167F" w:rsidRPr="00091BED" w:rsidRDefault="0059167F" w:rsidP="0059167F">
      <w:pPr>
        <w:pStyle w:val="NoSpacing"/>
        <w:bidi w:val="0"/>
        <w:rPr>
          <w:b/>
          <w:bCs/>
          <w:sz w:val="27"/>
          <w:szCs w:val="27"/>
        </w:rPr>
      </w:pPr>
      <w:hyperlink r:id="rId375" w:tooltip="Innovations in Biopackaging, Fragrances, Bio-based Materials, and Protein Production" w:history="1">
        <w:r w:rsidRPr="00091BED">
          <w:rPr>
            <w:color w:val="3A9AD9"/>
            <w:sz w:val="30"/>
            <w:szCs w:val="30"/>
            <w:u w:val="single"/>
          </w:rPr>
          <w:t>Innovations in Biopackaging, Fragrances, Bio-based Materials, and Protein Production</w:t>
        </w:r>
      </w:hyperlink>
    </w:p>
    <w:p w:rsidR="0059167F" w:rsidRPr="00091BED" w:rsidRDefault="0059167F" w:rsidP="0059167F">
      <w:pPr>
        <w:pStyle w:val="NoSpacing"/>
        <w:bidi w:val="0"/>
        <w:rPr>
          <w:i/>
          <w:iCs/>
          <w:sz w:val="18"/>
          <w:szCs w:val="18"/>
        </w:rPr>
      </w:pPr>
      <w:r w:rsidRPr="00091BED">
        <w:rPr>
          <w:i/>
          <w:iCs/>
          <w:sz w:val="18"/>
          <w:szCs w:val="18"/>
        </w:rPr>
        <w:t>Region : Global</w:t>
      </w:r>
    </w:p>
    <w:p w:rsidR="0059167F" w:rsidRPr="00091BED" w:rsidRDefault="0059167F" w:rsidP="0059167F">
      <w:pPr>
        <w:pStyle w:val="NoSpacing"/>
        <w:bidi w:val="0"/>
      </w:pPr>
      <w:r w:rsidRPr="00091BED">
        <w:t>This edition of the Industrial Bioprocessing TOE features trends and innovations in biopackaging and bio-based recyclable materials. The TOE also focuses on various technological innovations in natural fragrance extraction and sustainable protein production. The Industrial Bioprocessing TechVision Opportunity Engine (TOE) provides intelligence on ...</w:t>
      </w:r>
    </w:p>
    <w:p w:rsidR="0059167F" w:rsidRPr="00091BED" w:rsidRDefault="0059167F" w:rsidP="0059167F">
      <w:pPr>
        <w:pStyle w:val="NoSpacing"/>
        <w:bidi w:val="0"/>
        <w:rPr>
          <w:sz w:val="30"/>
          <w:szCs w:val="30"/>
        </w:rPr>
      </w:pPr>
      <w:r w:rsidRPr="00091BED">
        <w:rPr>
          <w:color w:val="FF6633"/>
          <w:sz w:val="30"/>
          <w:szCs w:val="30"/>
        </w:rPr>
        <w:t>USD 250</w:t>
      </w:r>
    </w:p>
    <w:p w:rsidR="0059167F" w:rsidRPr="00091BED" w:rsidRDefault="0059167F" w:rsidP="0059167F">
      <w:pPr>
        <w:pStyle w:val="NoSpacing"/>
        <w:bidi w:val="0"/>
      </w:pPr>
      <w:hyperlink r:id="rId376" w:tooltip="Read More" w:history="1">
        <w:r w:rsidRPr="00091BED">
          <w:rPr>
            <w:b/>
            <w:bCs/>
            <w:caps/>
            <w:color w:val="3D96D7"/>
            <w:spacing w:val="19"/>
            <w:sz w:val="20"/>
            <w:szCs w:val="20"/>
            <w:u w:val="single"/>
            <w:bdr w:val="single" w:sz="6" w:space="5" w:color="3D96D7" w:frame="1"/>
            <w:shd w:val="clear" w:color="auto" w:fill="FFFFFF"/>
          </w:rPr>
          <w:t> READ MORE</w:t>
        </w:r>
      </w:hyperlink>
    </w:p>
    <w:p w:rsidR="0059167F" w:rsidRPr="00091BED" w:rsidRDefault="0059167F" w:rsidP="0059167F">
      <w:pPr>
        <w:pStyle w:val="NoSpacing"/>
        <w:bidi w:val="0"/>
        <w:rPr>
          <w:rFonts w:ascii="Times New Roman" w:hAnsi="Times New Roman"/>
          <w:sz w:val="24"/>
          <w:szCs w:val="24"/>
          <w:bdr w:val="none" w:sz="0" w:space="0" w:color="auto" w:frame="1"/>
        </w:rPr>
      </w:pPr>
      <w:r w:rsidRPr="00091BED">
        <w:fldChar w:fldCharType="begin"/>
      </w:r>
      <w:r w:rsidRPr="00091BED">
        <w:instrText xml:space="preserve"> HYPERLINK "https://store.frost.com/innovations-in-plastic-recycling-textile-industries-bio-based-materials-and-chemicals.html" \o "Innovations in Plastic Recycling, Textile Industries, Bio-based Materials and Chemicals" </w:instrText>
      </w:r>
      <w:r w:rsidRPr="00091BED">
        <w:fldChar w:fldCharType="separate"/>
      </w:r>
      <w:r w:rsidRPr="00091BED">
        <w:rPr>
          <w:noProof/>
          <w:bdr w:val="none" w:sz="0" w:space="0" w:color="auto" w:frame="1"/>
        </w:rPr>
        <w:drawing>
          <wp:inline distT="0" distB="0" distL="0" distR="0" wp14:anchorId="1CC45706" wp14:editId="334B3D46">
            <wp:extent cx="533400" cy="622300"/>
            <wp:effectExtent l="0" t="0" r="0" b="6350"/>
            <wp:docPr id="111" name="Picture 111" descr="Innovations in Plastic Recycling, Textile Industries, Bio-based Materials and Chemicals">
              <a:hlinkClick xmlns:a="http://schemas.openxmlformats.org/drawingml/2006/main" r:id="rId377" tooltip="&quot;Innovations in Plastic Recycling, Textile Industries, Bio-based Materials and Chemic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00" descr="Innovations in Plastic Recycling, Textile Industries, Bio-based Materials and Chemicals">
                      <a:hlinkClick r:id="rId377" tooltip="&quot;Innovations in Plastic Recycling, Textile Industries, Bio-based Materials and Chemicals&quot;"/>
                    </pic:cNvPr>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59167F" w:rsidRPr="00091BED" w:rsidRDefault="0059167F" w:rsidP="0059167F">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t>07 </w:t>
      </w:r>
      <w:r w:rsidRPr="00091BED">
        <w:rPr>
          <w:i/>
          <w:iCs/>
          <w:color w:val="FFFFFF"/>
          <w:sz w:val="20"/>
          <w:szCs w:val="20"/>
          <w:bdr w:val="none" w:sz="0" w:space="0" w:color="auto" w:frame="1"/>
        </w:rPr>
        <w:br/>
        <w:t>Jul 2017</w:t>
      </w:r>
    </w:p>
    <w:p w:rsidR="0059167F" w:rsidRPr="00091BED" w:rsidRDefault="0059167F" w:rsidP="0059167F">
      <w:pPr>
        <w:pStyle w:val="NoSpacing"/>
        <w:bidi w:val="0"/>
      </w:pPr>
      <w:r w:rsidRPr="00091BED">
        <w:fldChar w:fldCharType="end"/>
      </w:r>
    </w:p>
    <w:p w:rsidR="0059167F" w:rsidRPr="00091BED" w:rsidRDefault="0059167F" w:rsidP="0059167F">
      <w:pPr>
        <w:pStyle w:val="NoSpacing"/>
        <w:bidi w:val="0"/>
        <w:rPr>
          <w:b/>
          <w:bCs/>
          <w:sz w:val="27"/>
          <w:szCs w:val="27"/>
        </w:rPr>
      </w:pPr>
      <w:hyperlink r:id="rId378" w:tooltip="Innovations in Plastic Recycling, Textile Industries, Bio-based Materials and Chemicals" w:history="1">
        <w:r w:rsidRPr="00091BED">
          <w:rPr>
            <w:color w:val="3A9AD9"/>
            <w:sz w:val="30"/>
            <w:szCs w:val="30"/>
            <w:u w:val="single"/>
          </w:rPr>
          <w:t>Innovations in Plastic Recycling, Textile Industries, Bio-based Materials and Chemicals</w:t>
        </w:r>
      </w:hyperlink>
    </w:p>
    <w:p w:rsidR="0059167F" w:rsidRPr="00091BED" w:rsidRDefault="0059167F" w:rsidP="0059167F">
      <w:pPr>
        <w:pStyle w:val="NoSpacing"/>
        <w:bidi w:val="0"/>
        <w:rPr>
          <w:i/>
          <w:iCs/>
          <w:sz w:val="18"/>
          <w:szCs w:val="18"/>
        </w:rPr>
      </w:pPr>
      <w:r w:rsidRPr="00091BED">
        <w:rPr>
          <w:i/>
          <w:iCs/>
          <w:sz w:val="18"/>
          <w:szCs w:val="18"/>
        </w:rPr>
        <w:t>Region : Global</w:t>
      </w:r>
    </w:p>
    <w:p w:rsidR="0059167F" w:rsidRPr="00091BED" w:rsidRDefault="0059167F" w:rsidP="0059167F">
      <w:pPr>
        <w:pStyle w:val="NoSpacing"/>
        <w:bidi w:val="0"/>
      </w:pPr>
      <w:r w:rsidRPr="00091BED">
        <w:t>This edition of the Industrial Bioprocessing TOE features trends and innovations in plastic recycling, textile industries, bio-based materials and chemicals. The TOE also focuses on various technological innovations in bio-based viscose fibers, polymers, and acids aimed to replace petroleum-based materials and chemicals. The Industrial Bioprocessi...</w:t>
      </w:r>
    </w:p>
    <w:p w:rsidR="0059167F" w:rsidRPr="00091BED" w:rsidRDefault="0059167F" w:rsidP="0059167F">
      <w:pPr>
        <w:pStyle w:val="NoSpacing"/>
        <w:bidi w:val="0"/>
        <w:rPr>
          <w:sz w:val="30"/>
          <w:szCs w:val="30"/>
        </w:rPr>
      </w:pPr>
      <w:r w:rsidRPr="00091BED">
        <w:rPr>
          <w:color w:val="FF6633"/>
          <w:sz w:val="30"/>
          <w:szCs w:val="30"/>
        </w:rPr>
        <w:t>USD 250</w:t>
      </w:r>
    </w:p>
    <w:p w:rsidR="0059167F" w:rsidRPr="00091BED" w:rsidRDefault="0059167F" w:rsidP="0059167F">
      <w:pPr>
        <w:pStyle w:val="NoSpacing"/>
        <w:bidi w:val="0"/>
      </w:pPr>
      <w:hyperlink r:id="rId379" w:tooltip="Read More" w:history="1">
        <w:r w:rsidRPr="00091BED">
          <w:rPr>
            <w:b/>
            <w:bCs/>
            <w:caps/>
            <w:color w:val="3D96D7"/>
            <w:spacing w:val="19"/>
            <w:sz w:val="20"/>
            <w:szCs w:val="20"/>
            <w:u w:val="single"/>
            <w:bdr w:val="single" w:sz="6" w:space="5" w:color="3D96D7" w:frame="1"/>
            <w:shd w:val="clear" w:color="auto" w:fill="FFFFFF"/>
          </w:rPr>
          <w:t> READ MORE</w:t>
        </w:r>
      </w:hyperlink>
    </w:p>
    <w:p w:rsidR="0059167F" w:rsidRPr="00091BED" w:rsidRDefault="0059167F" w:rsidP="0059167F">
      <w:pPr>
        <w:pStyle w:val="NoSpacing"/>
        <w:bidi w:val="0"/>
        <w:rPr>
          <w:rFonts w:ascii="Times New Roman" w:hAnsi="Times New Roman"/>
          <w:sz w:val="24"/>
          <w:szCs w:val="24"/>
          <w:bdr w:val="none" w:sz="0" w:space="0" w:color="auto" w:frame="1"/>
        </w:rPr>
      </w:pPr>
      <w:r w:rsidRPr="00091BED">
        <w:lastRenderedPageBreak/>
        <w:fldChar w:fldCharType="begin"/>
      </w:r>
      <w:r w:rsidRPr="00091BED">
        <w:instrText xml:space="preserve"> HYPERLINK "https://store.frost.com/innovations-in-bio-based-sunscreens-industrial-bioprocessing-toe.html" \o "Innovations in Bio-based Sunscreens - Industrial Bioprocessing TOE" </w:instrText>
      </w:r>
      <w:r w:rsidRPr="00091BED">
        <w:fldChar w:fldCharType="separate"/>
      </w:r>
      <w:r w:rsidRPr="00091BED">
        <w:rPr>
          <w:noProof/>
          <w:bdr w:val="none" w:sz="0" w:space="0" w:color="auto" w:frame="1"/>
        </w:rPr>
        <w:drawing>
          <wp:inline distT="0" distB="0" distL="0" distR="0" wp14:anchorId="687A73D4" wp14:editId="3CBA7E35">
            <wp:extent cx="533400" cy="622300"/>
            <wp:effectExtent l="0" t="0" r="0" b="6350"/>
            <wp:docPr id="112" name="Picture 112" descr="Innovations in Bio-based Sunscreens - Industrial Bioprocessing TOE">
              <a:hlinkClick xmlns:a="http://schemas.openxmlformats.org/drawingml/2006/main" r:id="rId380" tooltip="&quot;Innovations in Bio-based Sunscreens - Industrial Bioprocess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057" descr="Innovations in Bio-based Sunscreens - Industrial Bioprocessing TOE">
                      <a:hlinkClick r:id="rId380" tooltip="&quot;Innovations in Bio-based Sunscreens - Industrial Bioprocessing TOE&quot;"/>
                    </pic:cNvPr>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59167F" w:rsidRPr="00091BED" w:rsidRDefault="0059167F" w:rsidP="0059167F">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t>17 </w:t>
      </w:r>
      <w:r w:rsidRPr="00091BED">
        <w:rPr>
          <w:i/>
          <w:iCs/>
          <w:color w:val="FFFFFF"/>
          <w:sz w:val="20"/>
          <w:szCs w:val="20"/>
          <w:bdr w:val="none" w:sz="0" w:space="0" w:color="auto" w:frame="1"/>
        </w:rPr>
        <w:br/>
        <w:t>Jun 2016</w:t>
      </w:r>
    </w:p>
    <w:p w:rsidR="0059167F" w:rsidRPr="00091BED" w:rsidRDefault="0059167F" w:rsidP="0059167F">
      <w:pPr>
        <w:pStyle w:val="NoSpacing"/>
        <w:bidi w:val="0"/>
      </w:pPr>
      <w:r w:rsidRPr="00091BED">
        <w:fldChar w:fldCharType="end"/>
      </w:r>
    </w:p>
    <w:p w:rsidR="0059167F" w:rsidRPr="00091BED" w:rsidRDefault="0059167F" w:rsidP="0059167F">
      <w:pPr>
        <w:pStyle w:val="NoSpacing"/>
        <w:bidi w:val="0"/>
        <w:rPr>
          <w:b/>
          <w:bCs/>
          <w:sz w:val="27"/>
          <w:szCs w:val="27"/>
        </w:rPr>
      </w:pPr>
      <w:hyperlink r:id="rId381" w:tooltip="Innovations in Bio-based Sunscreens - Industrial Bioprocessing TOE" w:history="1">
        <w:r w:rsidRPr="00091BED">
          <w:rPr>
            <w:color w:val="3A9AD9"/>
            <w:sz w:val="30"/>
            <w:szCs w:val="30"/>
            <w:u w:val="single"/>
          </w:rPr>
          <w:t>Innovations in Bio-based Sunscreens - Industrial Bioprocessing TOE</w:t>
        </w:r>
      </w:hyperlink>
    </w:p>
    <w:p w:rsidR="0059167F" w:rsidRPr="00091BED" w:rsidRDefault="0059167F" w:rsidP="0059167F">
      <w:pPr>
        <w:pStyle w:val="NoSpacing"/>
        <w:bidi w:val="0"/>
        <w:rPr>
          <w:i/>
          <w:iCs/>
          <w:sz w:val="18"/>
          <w:szCs w:val="18"/>
        </w:rPr>
      </w:pPr>
      <w:r w:rsidRPr="00091BED">
        <w:rPr>
          <w:i/>
          <w:iCs/>
          <w:sz w:val="18"/>
          <w:szCs w:val="18"/>
        </w:rPr>
        <w:t>Region : Global</w:t>
      </w:r>
    </w:p>
    <w:p w:rsidR="0059167F" w:rsidRPr="00091BED" w:rsidRDefault="0059167F" w:rsidP="0059167F">
      <w:pPr>
        <w:pStyle w:val="NoSpacing"/>
        <w:bidi w:val="0"/>
      </w:pPr>
      <w:r w:rsidRPr="00091BED">
        <w:t>This Industrial Bioprocessing TOE features innovations in bio-based sunscreens, which are composed of natural ingredients. The trend toward bio-based sunscreens is driven by higher awareness and incidences of skin cancer and the need to prevent the effects of chemicals-based sunscreens. The innovations featured in this TOE edition are sunscreens ma...</w:t>
      </w:r>
    </w:p>
    <w:p w:rsidR="0059167F" w:rsidRPr="00091BED" w:rsidRDefault="0059167F" w:rsidP="0059167F">
      <w:pPr>
        <w:pStyle w:val="NoSpacing"/>
        <w:bidi w:val="0"/>
        <w:rPr>
          <w:sz w:val="30"/>
          <w:szCs w:val="30"/>
        </w:rPr>
      </w:pPr>
      <w:r w:rsidRPr="00091BED">
        <w:rPr>
          <w:color w:val="FF6633"/>
          <w:sz w:val="30"/>
          <w:szCs w:val="30"/>
        </w:rPr>
        <w:t>USD 250</w:t>
      </w:r>
    </w:p>
    <w:p w:rsidR="0059167F" w:rsidRPr="00091BED" w:rsidRDefault="0059167F" w:rsidP="0059167F">
      <w:pPr>
        <w:pStyle w:val="NoSpacing"/>
        <w:bidi w:val="0"/>
      </w:pPr>
      <w:hyperlink r:id="rId382" w:tooltip="Read More" w:history="1">
        <w:r w:rsidRPr="00091BED">
          <w:rPr>
            <w:b/>
            <w:bCs/>
            <w:caps/>
            <w:color w:val="3D96D7"/>
            <w:spacing w:val="19"/>
            <w:sz w:val="20"/>
            <w:szCs w:val="20"/>
            <w:u w:val="single"/>
            <w:bdr w:val="single" w:sz="6" w:space="5" w:color="3D96D7" w:frame="1"/>
            <w:shd w:val="clear" w:color="auto" w:fill="FFFFFF"/>
          </w:rPr>
          <w:t> READ MORE</w:t>
        </w:r>
      </w:hyperlink>
    </w:p>
    <w:p w:rsidR="0059167F" w:rsidRPr="00091BED" w:rsidRDefault="0059167F" w:rsidP="0059167F">
      <w:pPr>
        <w:pStyle w:val="NoSpacing"/>
        <w:bidi w:val="0"/>
        <w:rPr>
          <w:rFonts w:ascii="Times New Roman" w:hAnsi="Times New Roman"/>
          <w:sz w:val="24"/>
          <w:szCs w:val="24"/>
          <w:bdr w:val="none" w:sz="0" w:space="0" w:color="auto" w:frame="1"/>
        </w:rPr>
      </w:pPr>
      <w:r w:rsidRPr="00091BED">
        <w:fldChar w:fldCharType="begin"/>
      </w:r>
      <w:r w:rsidRPr="00091BED">
        <w:instrText xml:space="preserve"> HYPERLINK "https://store.frost.com/advanced-coatings-surface-technology-alert-bio-based-adhesives-for-healthcare-applications.html" \o "Advanced Coatings &amp; Surface Technology Alert - Bio-based Adhesives for Healthcare Applications" </w:instrText>
      </w:r>
      <w:r w:rsidRPr="00091BED">
        <w:fldChar w:fldCharType="separate"/>
      </w:r>
      <w:r w:rsidRPr="00091BED">
        <w:rPr>
          <w:noProof/>
          <w:bdr w:val="none" w:sz="0" w:space="0" w:color="auto" w:frame="1"/>
        </w:rPr>
        <w:drawing>
          <wp:inline distT="0" distB="0" distL="0" distR="0" wp14:anchorId="59888A33" wp14:editId="662AA349">
            <wp:extent cx="533400" cy="622300"/>
            <wp:effectExtent l="0" t="0" r="0" b="6350"/>
            <wp:docPr id="113" name="Picture 113" descr="Advanced Coatings &amp; Surface Technology Alert - Bio-based Adhesives for Healthcare Applications">
              <a:hlinkClick xmlns:a="http://schemas.openxmlformats.org/drawingml/2006/main" r:id="rId383" tooltip="&quot;Advanced Coatings &amp; Surface Technology Alert - Bio-based Adhesives for Healthcare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873" descr="Advanced Coatings &amp; Surface Technology Alert - Bio-based Adhesives for Healthcare Applications">
                      <a:hlinkClick r:id="rId383" tooltip="&quot;Advanced Coatings &amp; Surface Technology Alert - Bio-based Adhesives for Healthcare Applications&quot;"/>
                    </pic:cNvPr>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59167F" w:rsidRPr="00091BED" w:rsidRDefault="0059167F" w:rsidP="0059167F">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t>16 </w:t>
      </w:r>
      <w:r w:rsidRPr="00091BED">
        <w:rPr>
          <w:i/>
          <w:iCs/>
          <w:color w:val="FFFFFF"/>
          <w:sz w:val="20"/>
          <w:szCs w:val="20"/>
          <w:bdr w:val="none" w:sz="0" w:space="0" w:color="auto" w:frame="1"/>
        </w:rPr>
        <w:br/>
        <w:t>Oct 2015</w:t>
      </w:r>
    </w:p>
    <w:p w:rsidR="0059167F" w:rsidRPr="00091BED" w:rsidRDefault="0059167F" w:rsidP="0059167F">
      <w:pPr>
        <w:pStyle w:val="NoSpacing"/>
        <w:bidi w:val="0"/>
      </w:pPr>
      <w:r w:rsidRPr="00091BED">
        <w:fldChar w:fldCharType="end"/>
      </w:r>
    </w:p>
    <w:p w:rsidR="0059167F" w:rsidRPr="00091BED" w:rsidRDefault="0059167F" w:rsidP="0059167F">
      <w:pPr>
        <w:pStyle w:val="NoSpacing"/>
        <w:bidi w:val="0"/>
        <w:rPr>
          <w:b/>
          <w:bCs/>
          <w:sz w:val="27"/>
          <w:szCs w:val="27"/>
        </w:rPr>
      </w:pPr>
      <w:hyperlink r:id="rId384" w:tooltip="Advanced Coatings &amp; Surface Technology Alert - Bio-based Adhesives for Healthcare Applications" w:history="1">
        <w:r w:rsidRPr="00091BED">
          <w:rPr>
            <w:color w:val="3A9AD9"/>
            <w:sz w:val="30"/>
            <w:szCs w:val="30"/>
            <w:u w:val="single"/>
          </w:rPr>
          <w:t>Advanced Coatings &amp; Surface Technology Alert - Bio-based Adhesives for Healthcare Applications</w:t>
        </w:r>
      </w:hyperlink>
    </w:p>
    <w:p w:rsidR="0059167F" w:rsidRPr="00091BED" w:rsidRDefault="0059167F" w:rsidP="0059167F">
      <w:pPr>
        <w:pStyle w:val="NoSpacing"/>
        <w:bidi w:val="0"/>
        <w:rPr>
          <w:b/>
          <w:bCs/>
        </w:rPr>
      </w:pPr>
      <w:r w:rsidRPr="00091BED">
        <w:rPr>
          <w:b/>
          <w:bCs/>
        </w:rPr>
        <w:t>Combination of environmental and performance benefits drive its adoption</w:t>
      </w:r>
    </w:p>
    <w:p w:rsidR="0059167F" w:rsidRPr="00091BED" w:rsidRDefault="0059167F" w:rsidP="0059167F">
      <w:pPr>
        <w:pStyle w:val="NoSpacing"/>
        <w:bidi w:val="0"/>
        <w:rPr>
          <w:i/>
          <w:iCs/>
          <w:sz w:val="18"/>
          <w:szCs w:val="18"/>
        </w:rPr>
      </w:pPr>
      <w:r w:rsidRPr="00091BED">
        <w:rPr>
          <w:i/>
          <w:iCs/>
          <w:sz w:val="18"/>
          <w:szCs w:val="18"/>
        </w:rPr>
        <w:t>Region : Global</w:t>
      </w:r>
    </w:p>
    <w:p w:rsidR="0059167F" w:rsidRPr="00091BED" w:rsidRDefault="0059167F" w:rsidP="0059167F">
      <w:pPr>
        <w:pStyle w:val="NoSpacing"/>
        <w:bidi w:val="0"/>
      </w:pPr>
      <w:r w:rsidRPr="00091BED">
        <w:t>This edition of the Bio-based Advanced Coatings &amp; Surface Technology Alert profiles bio-based adhesives for healthcare applications.</w:t>
      </w:r>
    </w:p>
    <w:p w:rsidR="0059167F" w:rsidRPr="00091BED" w:rsidRDefault="0059167F" w:rsidP="0059167F">
      <w:pPr>
        <w:pStyle w:val="NoSpacing"/>
        <w:bidi w:val="0"/>
        <w:rPr>
          <w:sz w:val="30"/>
          <w:szCs w:val="30"/>
        </w:rPr>
      </w:pPr>
      <w:r w:rsidRPr="00091BED">
        <w:rPr>
          <w:color w:val="FF6633"/>
          <w:sz w:val="30"/>
          <w:szCs w:val="30"/>
        </w:rPr>
        <w:t>USD 250</w:t>
      </w:r>
    </w:p>
    <w:p w:rsidR="0059167F" w:rsidRPr="00091BED" w:rsidRDefault="0059167F" w:rsidP="0059167F">
      <w:pPr>
        <w:pStyle w:val="NoSpacing"/>
        <w:bidi w:val="0"/>
      </w:pPr>
      <w:hyperlink r:id="rId385" w:tooltip="Read More" w:history="1">
        <w:r w:rsidRPr="00091BED">
          <w:rPr>
            <w:b/>
            <w:bCs/>
            <w:caps/>
            <w:color w:val="3D96D7"/>
            <w:spacing w:val="19"/>
            <w:sz w:val="20"/>
            <w:szCs w:val="20"/>
            <w:u w:val="single"/>
            <w:bdr w:val="single" w:sz="6" w:space="5" w:color="3D96D7" w:frame="1"/>
            <w:shd w:val="clear" w:color="auto" w:fill="FFFFFF"/>
          </w:rPr>
          <w:t> READ MORE</w:t>
        </w:r>
      </w:hyperlink>
    </w:p>
    <w:p w:rsidR="0059167F" w:rsidRPr="00091BED" w:rsidRDefault="0059167F" w:rsidP="0059167F">
      <w:pPr>
        <w:pStyle w:val="NoSpacing"/>
        <w:bidi w:val="0"/>
        <w:rPr>
          <w:rFonts w:ascii="Times New Roman" w:hAnsi="Times New Roman"/>
          <w:sz w:val="24"/>
          <w:szCs w:val="24"/>
          <w:bdr w:val="none" w:sz="0" w:space="0" w:color="auto" w:frame="1"/>
        </w:rPr>
      </w:pPr>
      <w:r w:rsidRPr="00091BED">
        <w:fldChar w:fldCharType="begin"/>
      </w:r>
      <w:r w:rsidRPr="00091BED">
        <w:instrText xml:space="preserve"> HYPERLINK "https://store.frost.com/analysis-of-the-global-industrial-greases-market-and-opportunities-for-bio-based-materials.html" \o "Analysis of the Global Industrial Greases Market and Opportunities for Bio-based Materials" </w:instrText>
      </w:r>
      <w:r w:rsidRPr="00091BED">
        <w:fldChar w:fldCharType="separate"/>
      </w:r>
      <w:r w:rsidRPr="00091BED">
        <w:rPr>
          <w:noProof/>
          <w:bdr w:val="none" w:sz="0" w:space="0" w:color="auto" w:frame="1"/>
        </w:rPr>
        <w:drawing>
          <wp:inline distT="0" distB="0" distL="0" distR="0" wp14:anchorId="0CC722C8" wp14:editId="4E8DFE6A">
            <wp:extent cx="533400" cy="622300"/>
            <wp:effectExtent l="0" t="0" r="0" b="6350"/>
            <wp:docPr id="114" name="Picture 114" descr="Analysis of the Global Industrial Greases Market and Opportunities for Bio-based Materials">
              <a:hlinkClick xmlns:a="http://schemas.openxmlformats.org/drawingml/2006/main" r:id="rId386" tooltip="&quot;Analysis of the Global Industrial Greases Market and Opportunities for Bio-based Materi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314" descr="Analysis of the Global Industrial Greases Market and Opportunities for Bio-based Materials">
                      <a:hlinkClick r:id="rId386" tooltip="&quot;Analysis of the Global Industrial Greases Market and Opportunities for Bio-based Materials&quot;"/>
                    </pic:cNvPr>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59167F" w:rsidRPr="00091BED" w:rsidRDefault="0059167F" w:rsidP="0059167F">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lastRenderedPageBreak/>
        <w:t>17 </w:t>
      </w:r>
      <w:r w:rsidRPr="00091BED">
        <w:rPr>
          <w:i/>
          <w:iCs/>
          <w:color w:val="FFFFFF"/>
          <w:sz w:val="20"/>
          <w:szCs w:val="20"/>
          <w:bdr w:val="none" w:sz="0" w:space="0" w:color="auto" w:frame="1"/>
        </w:rPr>
        <w:br/>
        <w:t>Mar 2014</w:t>
      </w:r>
    </w:p>
    <w:p w:rsidR="0059167F" w:rsidRPr="00091BED" w:rsidRDefault="0059167F" w:rsidP="0059167F">
      <w:pPr>
        <w:pStyle w:val="NoSpacing"/>
        <w:bidi w:val="0"/>
      </w:pPr>
      <w:r w:rsidRPr="00091BED">
        <w:fldChar w:fldCharType="end"/>
      </w:r>
    </w:p>
    <w:p w:rsidR="0059167F" w:rsidRPr="00091BED" w:rsidRDefault="0059167F" w:rsidP="0059167F">
      <w:pPr>
        <w:pStyle w:val="NoSpacing"/>
        <w:bidi w:val="0"/>
        <w:rPr>
          <w:b/>
          <w:bCs/>
          <w:sz w:val="27"/>
          <w:szCs w:val="27"/>
        </w:rPr>
      </w:pPr>
      <w:hyperlink r:id="rId387" w:tooltip="Analysis of the Global Industrial Greases Market and Opportunities for Bio-based Materials" w:history="1">
        <w:r w:rsidRPr="00091BED">
          <w:rPr>
            <w:color w:val="3A9AD9"/>
            <w:sz w:val="30"/>
            <w:szCs w:val="30"/>
            <w:u w:val="single"/>
          </w:rPr>
          <w:t>Analysis of the Global Industrial Greases Market and Opportunities for Bio-based Materials</w:t>
        </w:r>
      </w:hyperlink>
    </w:p>
    <w:p w:rsidR="0059167F" w:rsidRPr="00091BED" w:rsidRDefault="0059167F" w:rsidP="0059167F">
      <w:pPr>
        <w:pStyle w:val="NoSpacing"/>
        <w:bidi w:val="0"/>
        <w:rPr>
          <w:b/>
          <w:bCs/>
        </w:rPr>
      </w:pPr>
      <w:r w:rsidRPr="00091BED">
        <w:rPr>
          <w:b/>
          <w:bCs/>
        </w:rPr>
        <w:t>Strategic Opportunities Available for Bio-Greases Suppliers</w:t>
      </w:r>
    </w:p>
    <w:p w:rsidR="0059167F" w:rsidRPr="00091BED" w:rsidRDefault="0059167F" w:rsidP="0059167F">
      <w:pPr>
        <w:pStyle w:val="NoSpacing"/>
        <w:bidi w:val="0"/>
        <w:rPr>
          <w:i/>
          <w:iCs/>
          <w:sz w:val="18"/>
          <w:szCs w:val="18"/>
        </w:rPr>
      </w:pPr>
      <w:r w:rsidRPr="00091BED">
        <w:rPr>
          <w:i/>
          <w:iCs/>
          <w:sz w:val="18"/>
          <w:szCs w:val="18"/>
        </w:rPr>
        <w:t>Region : North America</w:t>
      </w:r>
    </w:p>
    <w:p w:rsidR="0059167F" w:rsidRPr="00091BED" w:rsidRDefault="0059167F" w:rsidP="0059167F">
      <w:pPr>
        <w:pStyle w:val="NoSpacing"/>
        <w:bidi w:val="0"/>
      </w:pPr>
      <w:r w:rsidRPr="00091BED">
        <w:t>This research service analyses the global industrial greases market as well as the opportunities for bio-based materials that can be used in industrial greases production. Moreover, it analyses the global situation, developments, trends and future opportunities for industrial greases. The market for industrial greases, especially synthetic and semi...</w:t>
      </w:r>
    </w:p>
    <w:p w:rsidR="0059167F" w:rsidRPr="00091BED" w:rsidRDefault="0059167F" w:rsidP="0059167F">
      <w:pPr>
        <w:pStyle w:val="NoSpacing"/>
        <w:bidi w:val="0"/>
        <w:rPr>
          <w:sz w:val="30"/>
          <w:szCs w:val="30"/>
        </w:rPr>
      </w:pPr>
      <w:r w:rsidRPr="00091BED">
        <w:rPr>
          <w:strike/>
          <w:color w:val="666666"/>
          <w:sz w:val="24"/>
          <w:szCs w:val="24"/>
        </w:rPr>
        <w:t>USD 6,950</w:t>
      </w:r>
    </w:p>
    <w:p w:rsidR="0059167F" w:rsidRPr="00091BED" w:rsidRDefault="0059167F" w:rsidP="0059167F">
      <w:pPr>
        <w:pStyle w:val="NoSpacing"/>
        <w:bidi w:val="0"/>
        <w:rPr>
          <w:color w:val="3399CC"/>
          <w:sz w:val="30"/>
          <w:szCs w:val="30"/>
        </w:rPr>
      </w:pPr>
      <w:r w:rsidRPr="00091BED">
        <w:rPr>
          <w:color w:val="FF6633"/>
          <w:sz w:val="30"/>
          <w:szCs w:val="30"/>
        </w:rPr>
        <w:t>USD 6,255</w:t>
      </w:r>
    </w:p>
    <w:p w:rsidR="0059167F" w:rsidRPr="00091BED" w:rsidRDefault="0059167F" w:rsidP="0059167F">
      <w:pPr>
        <w:pStyle w:val="NoSpacing"/>
        <w:bidi w:val="0"/>
      </w:pPr>
      <w:hyperlink r:id="rId388" w:tooltip="Read More" w:history="1">
        <w:r w:rsidRPr="00091BED">
          <w:rPr>
            <w:b/>
            <w:bCs/>
            <w:caps/>
            <w:color w:val="3D96D7"/>
            <w:spacing w:val="19"/>
            <w:sz w:val="20"/>
            <w:szCs w:val="20"/>
            <w:u w:val="single"/>
            <w:bdr w:val="single" w:sz="6" w:space="5" w:color="3D96D7" w:frame="1"/>
            <w:shd w:val="clear" w:color="auto" w:fill="FFFFFF"/>
          </w:rPr>
          <w:t> READ MORE</w:t>
        </w:r>
      </w:hyperlink>
    </w:p>
    <w:p w:rsidR="0059167F" w:rsidRPr="00091BED" w:rsidRDefault="0059167F" w:rsidP="0059167F">
      <w:pPr>
        <w:pStyle w:val="NoSpacing"/>
        <w:bidi w:val="0"/>
        <w:rPr>
          <w:rFonts w:ascii="Times New Roman" w:hAnsi="Times New Roman"/>
          <w:sz w:val="24"/>
          <w:szCs w:val="24"/>
          <w:bdr w:val="none" w:sz="0" w:space="0" w:color="auto" w:frame="1"/>
        </w:rPr>
      </w:pPr>
      <w:r w:rsidRPr="00091BED">
        <w:fldChar w:fldCharType="begin"/>
      </w:r>
      <w:r w:rsidRPr="00091BED">
        <w:instrText xml:space="preserve"> HYPERLINK "https://store.frost.com/bio-based-solvents-6-dimensional-analysis-techvision.html" \o "/c/h/chemicals-and-materials.png" </w:instrText>
      </w:r>
      <w:r w:rsidRPr="00091BED">
        <w:fldChar w:fldCharType="separate"/>
      </w:r>
      <w:r w:rsidRPr="00091BED">
        <w:rPr>
          <w:noProof/>
          <w:bdr w:val="none" w:sz="0" w:space="0" w:color="auto" w:frame="1"/>
        </w:rPr>
        <w:drawing>
          <wp:inline distT="0" distB="0" distL="0" distR="0" wp14:anchorId="38660558" wp14:editId="3CE7DCD5">
            <wp:extent cx="533400" cy="622300"/>
            <wp:effectExtent l="0" t="0" r="0" b="6350"/>
            <wp:docPr id="115" name="Picture 115" descr="/c/h/chemicals-and-materials.png">
              <a:hlinkClick xmlns:a="http://schemas.openxmlformats.org/drawingml/2006/main" r:id="rId389" tooltip="&quot;/c/h/chemicals-and-material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651" descr="/c/h/chemicals-and-materials.png">
                      <a:hlinkClick r:id="rId389" tooltip="&quot;/c/h/chemicals-and-materials.png&quot;"/>
                    </pic:cNvPr>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59167F" w:rsidRPr="00091BED" w:rsidRDefault="0059167F" w:rsidP="0059167F">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t>30 </w:t>
      </w:r>
      <w:r w:rsidRPr="00091BED">
        <w:rPr>
          <w:i/>
          <w:iCs/>
          <w:color w:val="FFFFFF"/>
          <w:sz w:val="20"/>
          <w:szCs w:val="20"/>
          <w:bdr w:val="none" w:sz="0" w:space="0" w:color="auto" w:frame="1"/>
        </w:rPr>
        <w:br/>
        <w:t>Sep 2015</w:t>
      </w:r>
    </w:p>
    <w:p w:rsidR="0059167F" w:rsidRPr="00091BED" w:rsidRDefault="0059167F" w:rsidP="0059167F">
      <w:pPr>
        <w:pStyle w:val="NoSpacing"/>
        <w:bidi w:val="0"/>
      </w:pPr>
      <w:r w:rsidRPr="00091BED">
        <w:fldChar w:fldCharType="end"/>
      </w:r>
    </w:p>
    <w:p w:rsidR="0059167F" w:rsidRPr="00091BED" w:rsidRDefault="0059167F" w:rsidP="0059167F">
      <w:pPr>
        <w:pStyle w:val="NoSpacing"/>
        <w:bidi w:val="0"/>
        <w:rPr>
          <w:b/>
          <w:bCs/>
          <w:sz w:val="27"/>
          <w:szCs w:val="27"/>
        </w:rPr>
      </w:pPr>
      <w:hyperlink r:id="rId390" w:tooltip="Bio-based Solvents - 6 Dimensional Analysis (TechVision)" w:history="1">
        <w:r w:rsidRPr="00091BED">
          <w:rPr>
            <w:color w:val="3A9AD9"/>
            <w:sz w:val="30"/>
            <w:szCs w:val="30"/>
            <w:u w:val="single"/>
          </w:rPr>
          <w:t>Bio-based Solvents - 6 Dimensional Analysis (TechVision)</w:t>
        </w:r>
      </w:hyperlink>
    </w:p>
    <w:p w:rsidR="0059167F" w:rsidRPr="00091BED" w:rsidRDefault="0059167F" w:rsidP="0059167F">
      <w:pPr>
        <w:pStyle w:val="NoSpacing"/>
        <w:bidi w:val="0"/>
        <w:rPr>
          <w:b/>
          <w:bCs/>
        </w:rPr>
      </w:pPr>
      <w:r w:rsidRPr="00091BED">
        <w:rPr>
          <w:b/>
          <w:bCs/>
        </w:rPr>
        <w:t>Evaluating Bio-Solvents through a 6-Dimensional Approach</w:t>
      </w:r>
    </w:p>
    <w:p w:rsidR="0059167F" w:rsidRPr="00091BED" w:rsidRDefault="0059167F" w:rsidP="0059167F">
      <w:pPr>
        <w:pStyle w:val="NoSpacing"/>
        <w:bidi w:val="0"/>
        <w:rPr>
          <w:i/>
          <w:iCs/>
          <w:sz w:val="18"/>
          <w:szCs w:val="18"/>
        </w:rPr>
      </w:pPr>
      <w:r w:rsidRPr="00091BED">
        <w:rPr>
          <w:i/>
          <w:iCs/>
          <w:sz w:val="18"/>
          <w:szCs w:val="18"/>
        </w:rPr>
        <w:t>Region : Global</w:t>
      </w:r>
    </w:p>
    <w:p w:rsidR="0059167F" w:rsidRPr="00091BED" w:rsidRDefault="0059167F" w:rsidP="0059167F">
      <w:pPr>
        <w:pStyle w:val="NoSpacing"/>
        <w:bidi w:val="0"/>
      </w:pPr>
      <w:r w:rsidRPr="00091BED">
        <w:t>Bio based solvents, an emerging grade of fluids is considered as a key technology to facilitate a greener manufacturing across industries. Developments in processes using bio based feed-stocks has resulted in solvents which can compete with traditional solvents in terms of performance with significant value adds such as zero toxicity, biodegradabi...</w:t>
      </w:r>
    </w:p>
    <w:p w:rsidR="0059167F" w:rsidRPr="00091BED" w:rsidRDefault="0059167F" w:rsidP="0059167F">
      <w:pPr>
        <w:pStyle w:val="NoSpacing"/>
        <w:bidi w:val="0"/>
        <w:rPr>
          <w:sz w:val="30"/>
          <w:szCs w:val="30"/>
        </w:rPr>
      </w:pPr>
      <w:r w:rsidRPr="00091BED">
        <w:rPr>
          <w:color w:val="FF6633"/>
          <w:sz w:val="30"/>
          <w:szCs w:val="30"/>
        </w:rPr>
        <w:t>USD 4,950</w:t>
      </w:r>
    </w:p>
    <w:p w:rsidR="0059167F" w:rsidRPr="00091BED" w:rsidRDefault="0059167F" w:rsidP="0059167F">
      <w:pPr>
        <w:pStyle w:val="NoSpacing"/>
        <w:bidi w:val="0"/>
      </w:pPr>
      <w:hyperlink r:id="rId391" w:tooltip="Read More" w:history="1">
        <w:r w:rsidRPr="00091BED">
          <w:rPr>
            <w:b/>
            <w:bCs/>
            <w:caps/>
            <w:color w:val="3D96D7"/>
            <w:spacing w:val="19"/>
            <w:sz w:val="20"/>
            <w:szCs w:val="20"/>
            <w:u w:val="single"/>
            <w:bdr w:val="single" w:sz="6" w:space="5" w:color="3D96D7" w:frame="1"/>
            <w:shd w:val="clear" w:color="auto" w:fill="FFFFFF"/>
          </w:rPr>
          <w:t> READ MORE</w:t>
        </w:r>
      </w:hyperlink>
    </w:p>
    <w:p w:rsidR="0059167F" w:rsidRPr="00091BED" w:rsidRDefault="0059167F" w:rsidP="0059167F">
      <w:pPr>
        <w:pStyle w:val="NoSpacing"/>
        <w:bidi w:val="0"/>
        <w:rPr>
          <w:rFonts w:ascii="Times New Roman" w:hAnsi="Times New Roman"/>
          <w:sz w:val="24"/>
          <w:szCs w:val="24"/>
          <w:bdr w:val="none" w:sz="0" w:space="0" w:color="auto" w:frame="1"/>
        </w:rPr>
      </w:pPr>
      <w:r w:rsidRPr="00091BED">
        <w:fldChar w:fldCharType="begin"/>
      </w:r>
      <w:r w:rsidRPr="00091BED">
        <w:instrText xml:space="preserve"> HYPERLINK "https://store.frost.com/plastics-advisor-techvision-opportunity-engine-recent-advances-in-bio-based-plastics-21230.html" \o "Plastics Advisor TechVision Opportunity Engine--Recent Advances in Bio-Based Plastics" </w:instrText>
      </w:r>
      <w:r w:rsidRPr="00091BED">
        <w:fldChar w:fldCharType="separate"/>
      </w:r>
      <w:r w:rsidRPr="00091BED">
        <w:rPr>
          <w:noProof/>
          <w:bdr w:val="none" w:sz="0" w:space="0" w:color="auto" w:frame="1"/>
        </w:rPr>
        <w:drawing>
          <wp:inline distT="0" distB="0" distL="0" distR="0" wp14:anchorId="260FA562" wp14:editId="41485773">
            <wp:extent cx="533400" cy="622300"/>
            <wp:effectExtent l="0" t="0" r="0" b="6350"/>
            <wp:docPr id="116" name="Picture 116" descr="Plastics Advisor TechVision Opportunity Engine--Recent Advances in Bio-Based Plastics">
              <a:hlinkClick xmlns:a="http://schemas.openxmlformats.org/drawingml/2006/main" r:id="rId392" tooltip="&quot;Plastics Advisor TechVision Opportunity Engine--Recent Advances in Bio-Based Plastic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30" descr="Plastics Advisor TechVision Opportunity Engine--Recent Advances in Bio-Based Plastics">
                      <a:hlinkClick r:id="rId392" tooltip="&quot;Plastics Advisor TechVision Opportunity Engine--Recent Advances in Bio-Based Plastics&quot;"/>
                    </pic:cNvPr>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59167F" w:rsidRPr="00091BED" w:rsidRDefault="0059167F" w:rsidP="0059167F">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lastRenderedPageBreak/>
        <w:t>11 </w:t>
      </w:r>
      <w:r w:rsidRPr="00091BED">
        <w:rPr>
          <w:i/>
          <w:iCs/>
          <w:color w:val="FFFFFF"/>
          <w:sz w:val="20"/>
          <w:szCs w:val="20"/>
          <w:bdr w:val="none" w:sz="0" w:space="0" w:color="auto" w:frame="1"/>
        </w:rPr>
        <w:br/>
        <w:t>Dec 2015</w:t>
      </w:r>
    </w:p>
    <w:p w:rsidR="0059167F" w:rsidRPr="00091BED" w:rsidRDefault="0059167F" w:rsidP="0059167F">
      <w:pPr>
        <w:pStyle w:val="NoSpacing"/>
        <w:bidi w:val="0"/>
      </w:pPr>
      <w:r w:rsidRPr="00091BED">
        <w:fldChar w:fldCharType="end"/>
      </w:r>
    </w:p>
    <w:p w:rsidR="0059167F" w:rsidRPr="00091BED" w:rsidRDefault="0059167F" w:rsidP="0059167F">
      <w:pPr>
        <w:pStyle w:val="NoSpacing"/>
        <w:bidi w:val="0"/>
        <w:rPr>
          <w:b/>
          <w:bCs/>
          <w:sz w:val="27"/>
          <w:szCs w:val="27"/>
        </w:rPr>
      </w:pPr>
      <w:hyperlink r:id="rId393" w:tooltip="Plastics Advisor TechVision Opportunity Engine--Recent Advances in Bio-Based Plastics" w:history="1">
        <w:r w:rsidRPr="00091BED">
          <w:rPr>
            <w:color w:val="3A9AD9"/>
            <w:sz w:val="30"/>
            <w:szCs w:val="30"/>
            <w:u w:val="single"/>
          </w:rPr>
          <w:t>Plastics Advisor TechVision Opportunity Engine--Recent Advances in Bio-Based Plastics</w:t>
        </w:r>
      </w:hyperlink>
    </w:p>
    <w:p w:rsidR="0059167F" w:rsidRPr="00091BED" w:rsidRDefault="0059167F" w:rsidP="0059167F">
      <w:pPr>
        <w:pStyle w:val="NoSpacing"/>
        <w:bidi w:val="0"/>
        <w:rPr>
          <w:i/>
          <w:iCs/>
          <w:sz w:val="18"/>
          <w:szCs w:val="18"/>
        </w:rPr>
      </w:pPr>
      <w:r w:rsidRPr="00091BED">
        <w:rPr>
          <w:i/>
          <w:iCs/>
          <w:sz w:val="18"/>
          <w:szCs w:val="18"/>
        </w:rPr>
        <w:t>Region : Global</w:t>
      </w:r>
    </w:p>
    <w:p w:rsidR="0059167F" w:rsidRPr="00091BED" w:rsidRDefault="0059167F" w:rsidP="0059167F">
      <w:pPr>
        <w:pStyle w:val="NoSpacing"/>
        <w:bidi w:val="0"/>
      </w:pPr>
      <w:r w:rsidRPr="00091BED">
        <w:t>This issue profiles recent advances in bio-based plastics.</w:t>
      </w:r>
    </w:p>
    <w:p w:rsidR="0059167F" w:rsidRPr="00091BED" w:rsidRDefault="0059167F" w:rsidP="0059167F">
      <w:pPr>
        <w:pStyle w:val="NoSpacing"/>
        <w:bidi w:val="0"/>
        <w:rPr>
          <w:sz w:val="30"/>
          <w:szCs w:val="30"/>
        </w:rPr>
      </w:pPr>
      <w:r w:rsidRPr="00091BED">
        <w:rPr>
          <w:color w:val="FF6633"/>
          <w:sz w:val="30"/>
          <w:szCs w:val="30"/>
        </w:rPr>
        <w:t>USD 950</w:t>
      </w:r>
    </w:p>
    <w:p w:rsidR="0059167F" w:rsidRPr="00091BED" w:rsidRDefault="0059167F" w:rsidP="0059167F">
      <w:pPr>
        <w:pStyle w:val="NoSpacing"/>
        <w:bidi w:val="0"/>
      </w:pPr>
      <w:hyperlink r:id="rId394" w:tooltip="Read More" w:history="1">
        <w:r w:rsidRPr="00091BED">
          <w:rPr>
            <w:b/>
            <w:bCs/>
            <w:caps/>
            <w:color w:val="3D96D7"/>
            <w:spacing w:val="19"/>
            <w:sz w:val="20"/>
            <w:szCs w:val="20"/>
            <w:u w:val="single"/>
            <w:bdr w:val="single" w:sz="6" w:space="5" w:color="3D96D7" w:frame="1"/>
            <w:shd w:val="clear" w:color="auto" w:fill="FFFFFF"/>
          </w:rPr>
          <w:t> READ MORE</w:t>
        </w:r>
      </w:hyperlink>
    </w:p>
    <w:p w:rsidR="0059167F" w:rsidRPr="00091BED" w:rsidRDefault="0059167F" w:rsidP="0059167F">
      <w:pPr>
        <w:pStyle w:val="NoSpacing"/>
        <w:bidi w:val="0"/>
        <w:rPr>
          <w:rFonts w:ascii="Times New Roman" w:hAnsi="Times New Roman"/>
          <w:sz w:val="24"/>
          <w:szCs w:val="24"/>
          <w:bdr w:val="none" w:sz="0" w:space="0" w:color="auto" w:frame="1"/>
        </w:rPr>
      </w:pPr>
      <w:r w:rsidRPr="00091BED">
        <w:fldChar w:fldCharType="begin"/>
      </w:r>
      <w:r w:rsidRPr="00091BED">
        <w:instrText xml:space="preserve"> HYPERLINK "https://store.frost.com/industrial-bioprocessing-alert-common-fungi-convert-biomass-into-aviation-fuel-phytoremediation-and-bio-augmentation-for-removal-of-polychlorinated-biphenyl-from-soil.html" \o "Industrial Bioprocessing Alert. Common Fungi Convert Biomass into Aviation Fuel; Phytoremediation and Bio-Augmentation for Removal of Polychlorinated Biphenyl from Soil" </w:instrText>
      </w:r>
      <w:r w:rsidRPr="00091BED">
        <w:fldChar w:fldCharType="separate"/>
      </w:r>
      <w:r w:rsidRPr="00091BED">
        <w:rPr>
          <w:noProof/>
          <w:bdr w:val="none" w:sz="0" w:space="0" w:color="auto" w:frame="1"/>
        </w:rPr>
        <w:drawing>
          <wp:inline distT="0" distB="0" distL="0" distR="0" wp14:anchorId="0F4FAF1F" wp14:editId="7EFDF1A7">
            <wp:extent cx="533400" cy="622300"/>
            <wp:effectExtent l="0" t="0" r="0" b="6350"/>
            <wp:docPr id="117" name="Picture 117" descr="Industrial Bioprocessing Alert. Common Fungi Convert Biomass into Aviation Fuel; Phytoremediation and Bio-Augmentation for Removal of Polychlorinated Biphenyl from Soil">
              <a:hlinkClick xmlns:a="http://schemas.openxmlformats.org/drawingml/2006/main" r:id="rId395" tooltip="&quot;Industrial Bioprocessing Alert. Common Fungi Convert Biomass into Aviation Fuel; Phytoremediation and Bio-Augmentation for Removal of Polychlorinated Biphenyl from So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010" descr="Industrial Bioprocessing Alert. Common Fungi Convert Biomass into Aviation Fuel; Phytoremediation and Bio-Augmentation for Removal of Polychlorinated Biphenyl from Soil">
                      <a:hlinkClick r:id="rId395" tooltip="&quot;Industrial Bioprocessing Alert. Common Fungi Convert Biomass into Aviation Fuel; Phytoremediation and Bio-Augmentation for Removal of Polychlorinated Biphenyl from Soil&quot;"/>
                    </pic:cNvPr>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59167F" w:rsidRPr="00091BED" w:rsidRDefault="0059167F" w:rsidP="0059167F">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t>15 </w:t>
      </w:r>
      <w:r w:rsidRPr="00091BED">
        <w:rPr>
          <w:i/>
          <w:iCs/>
          <w:color w:val="FFFFFF"/>
          <w:sz w:val="20"/>
          <w:szCs w:val="20"/>
          <w:bdr w:val="none" w:sz="0" w:space="0" w:color="auto" w:frame="1"/>
        </w:rPr>
        <w:br/>
        <w:t>May 2015</w:t>
      </w:r>
    </w:p>
    <w:p w:rsidR="0059167F" w:rsidRPr="00091BED" w:rsidRDefault="0059167F" w:rsidP="0059167F">
      <w:pPr>
        <w:pStyle w:val="NoSpacing"/>
        <w:bidi w:val="0"/>
      </w:pPr>
      <w:r w:rsidRPr="00091BED">
        <w:fldChar w:fldCharType="end"/>
      </w:r>
    </w:p>
    <w:p w:rsidR="0059167F" w:rsidRPr="00091BED" w:rsidRDefault="0059167F" w:rsidP="0059167F">
      <w:pPr>
        <w:pStyle w:val="NoSpacing"/>
        <w:bidi w:val="0"/>
        <w:rPr>
          <w:b/>
          <w:bCs/>
          <w:sz w:val="27"/>
          <w:szCs w:val="27"/>
        </w:rPr>
      </w:pPr>
      <w:hyperlink r:id="rId396" w:tooltip="Industrial Bioprocessing Alert. Common Fungi Convert Biomass into Aviation Fuel; Phytoremediation and Bio-Augmentation for Removal of Polychlorinated Biphenyl from Soil" w:history="1">
        <w:r w:rsidRPr="00091BED">
          <w:rPr>
            <w:color w:val="3A9AD9"/>
            <w:sz w:val="30"/>
            <w:szCs w:val="30"/>
            <w:u w:val="single"/>
          </w:rPr>
          <w:t>Industrial Bioprocessing Alert. Common Fungi Convert Biomass into Aviation Fuel; Phytoremediation and Bio-Augmentation for Removal of Polychlorinated Biphenyl from Soil</w:t>
        </w:r>
      </w:hyperlink>
    </w:p>
    <w:p w:rsidR="0059167F" w:rsidRPr="00091BED" w:rsidRDefault="0059167F" w:rsidP="0059167F">
      <w:pPr>
        <w:pStyle w:val="NoSpacing"/>
        <w:bidi w:val="0"/>
        <w:rPr>
          <w:i/>
          <w:iCs/>
          <w:sz w:val="18"/>
          <w:szCs w:val="18"/>
        </w:rPr>
      </w:pPr>
      <w:r w:rsidRPr="00091BED">
        <w:rPr>
          <w:i/>
          <w:iCs/>
          <w:sz w:val="18"/>
          <w:szCs w:val="18"/>
        </w:rPr>
        <w:t>Region : Global</w:t>
      </w:r>
    </w:p>
    <w:p w:rsidR="0059167F" w:rsidRPr="00091BED" w:rsidRDefault="0059167F" w:rsidP="0059167F">
      <w:pPr>
        <w:pStyle w:val="NoSpacing"/>
        <w:bidi w:val="0"/>
      </w:pPr>
      <w:r w:rsidRPr="00091BED">
        <w:t>This issue profiles common fungi that convert biomass into aviation fuel, phytoremediation and bio-augmentation for removal of polychlorinated biphenyl from soil, and genetic modification in maize crops for boosting nitrogen uptake efficiency.</w:t>
      </w:r>
    </w:p>
    <w:p w:rsidR="0059167F" w:rsidRPr="00091BED" w:rsidRDefault="0059167F" w:rsidP="0059167F">
      <w:pPr>
        <w:pStyle w:val="NoSpacing"/>
        <w:bidi w:val="0"/>
        <w:rPr>
          <w:sz w:val="30"/>
          <w:szCs w:val="30"/>
        </w:rPr>
      </w:pPr>
      <w:r w:rsidRPr="00091BED">
        <w:rPr>
          <w:color w:val="FF6633"/>
          <w:sz w:val="30"/>
          <w:szCs w:val="30"/>
        </w:rPr>
        <w:t>USD 250</w:t>
      </w:r>
    </w:p>
    <w:p w:rsidR="0059167F" w:rsidRPr="00091BED" w:rsidRDefault="0059167F" w:rsidP="0059167F">
      <w:pPr>
        <w:pStyle w:val="NoSpacing"/>
        <w:bidi w:val="0"/>
      </w:pPr>
      <w:hyperlink r:id="rId397" w:tooltip="Read More" w:history="1">
        <w:r w:rsidRPr="00091BED">
          <w:rPr>
            <w:b/>
            <w:bCs/>
            <w:caps/>
            <w:color w:val="3D96D7"/>
            <w:spacing w:val="19"/>
            <w:sz w:val="20"/>
            <w:szCs w:val="20"/>
            <w:u w:val="single"/>
            <w:bdr w:val="single" w:sz="6" w:space="5" w:color="3D96D7" w:frame="1"/>
            <w:shd w:val="clear" w:color="auto" w:fill="FFFFFF"/>
          </w:rPr>
          <w:t> READ MORE</w:t>
        </w:r>
      </w:hyperlink>
    </w:p>
    <w:p w:rsidR="0059167F" w:rsidRPr="00091BED" w:rsidRDefault="0059167F" w:rsidP="0059167F">
      <w:pPr>
        <w:pStyle w:val="NoSpacing"/>
        <w:bidi w:val="0"/>
        <w:rPr>
          <w:bdr w:val="none" w:sz="0" w:space="0" w:color="auto" w:frame="1"/>
        </w:rPr>
      </w:pPr>
      <w:r w:rsidRPr="00091BED">
        <w:fldChar w:fldCharType="begin"/>
      </w:r>
      <w:r w:rsidRPr="00091BED">
        <w:instrText xml:space="preserve"> HYPERLINK "https://store.frost.com/a-bio-based-future-for-the-chemicals-and-materials-market.html?" \o "A Bio-based Future for the Chemicals and Materials Market" </w:instrText>
      </w:r>
      <w:r w:rsidRPr="00091BED">
        <w:fldChar w:fldCharType="separate"/>
      </w:r>
      <w:r w:rsidRPr="00091BED">
        <w:rPr>
          <w:noProof/>
          <w:bdr w:val="none" w:sz="0" w:space="0" w:color="auto" w:frame="1"/>
        </w:rPr>
        <w:drawing>
          <wp:inline distT="0" distB="0" distL="0" distR="0" wp14:anchorId="6F2C991D" wp14:editId="1CFADAB5">
            <wp:extent cx="533400" cy="622300"/>
            <wp:effectExtent l="0" t="0" r="0" b="6350"/>
            <wp:docPr id="118" name="Picture 118" descr="A Bio-based Future for the Chemicals and Materials Market">
              <a:hlinkClick xmlns:a="http://schemas.openxmlformats.org/drawingml/2006/main" r:id="rId398" tooltip="&quot;A Bio-based Future for the Chemicals and Material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857" descr="A Bio-based Future for the Chemicals and Materials Market">
                      <a:hlinkClick r:id="rId398" tooltip="&quot;A Bio-based Future for the Chemicals and Materials Market&quot;"/>
                    </pic:cNvPr>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59167F" w:rsidRPr="00091BED" w:rsidRDefault="0059167F" w:rsidP="0059167F">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t>27 </w:t>
      </w:r>
      <w:r w:rsidRPr="00091BED">
        <w:rPr>
          <w:i/>
          <w:iCs/>
          <w:color w:val="FFFFFF"/>
          <w:sz w:val="20"/>
          <w:szCs w:val="20"/>
          <w:bdr w:val="none" w:sz="0" w:space="0" w:color="auto" w:frame="1"/>
        </w:rPr>
        <w:br/>
        <w:t>Dec 2011</w:t>
      </w:r>
    </w:p>
    <w:p w:rsidR="0059167F" w:rsidRPr="00091BED" w:rsidRDefault="0059167F" w:rsidP="0059167F">
      <w:pPr>
        <w:pStyle w:val="NoSpacing"/>
        <w:bidi w:val="0"/>
      </w:pPr>
      <w:r w:rsidRPr="00091BED">
        <w:fldChar w:fldCharType="end"/>
      </w:r>
    </w:p>
    <w:p w:rsidR="0059167F" w:rsidRPr="00091BED" w:rsidRDefault="0059167F" w:rsidP="0059167F">
      <w:pPr>
        <w:pStyle w:val="NoSpacing"/>
        <w:bidi w:val="0"/>
        <w:rPr>
          <w:b/>
          <w:bCs/>
          <w:sz w:val="27"/>
          <w:szCs w:val="27"/>
        </w:rPr>
      </w:pPr>
      <w:hyperlink r:id="rId399" w:tooltip="A Bio-based Future for the Chemicals and Materials Market" w:history="1">
        <w:r w:rsidRPr="00091BED">
          <w:rPr>
            <w:color w:val="3A9AD9"/>
            <w:sz w:val="30"/>
            <w:szCs w:val="30"/>
            <w:u w:val="single"/>
          </w:rPr>
          <w:t>A Bio-based Future for the Chemicals and Materials Market</w:t>
        </w:r>
      </w:hyperlink>
    </w:p>
    <w:p w:rsidR="0059167F" w:rsidRPr="00091BED" w:rsidRDefault="0059167F" w:rsidP="0059167F">
      <w:pPr>
        <w:pStyle w:val="NoSpacing"/>
        <w:bidi w:val="0"/>
        <w:rPr>
          <w:b/>
          <w:bCs/>
        </w:rPr>
      </w:pPr>
      <w:r w:rsidRPr="00091BED">
        <w:rPr>
          <w:b/>
          <w:bCs/>
        </w:rPr>
        <w:t>Global Analysis of Opportunities for the Chemicals and Materials Industry</w:t>
      </w:r>
    </w:p>
    <w:p w:rsidR="0059167F" w:rsidRPr="00091BED" w:rsidRDefault="0059167F" w:rsidP="0059167F">
      <w:pPr>
        <w:pStyle w:val="NoSpacing"/>
        <w:bidi w:val="0"/>
        <w:rPr>
          <w:i/>
          <w:iCs/>
          <w:sz w:val="18"/>
          <w:szCs w:val="18"/>
        </w:rPr>
      </w:pPr>
      <w:r w:rsidRPr="00091BED">
        <w:rPr>
          <w:i/>
          <w:iCs/>
          <w:sz w:val="18"/>
          <w:szCs w:val="18"/>
        </w:rPr>
        <w:lastRenderedPageBreak/>
        <w:t>Region : Global</w:t>
      </w:r>
    </w:p>
    <w:p w:rsidR="0059167F" w:rsidRPr="00091BED" w:rsidRDefault="0059167F" w:rsidP="0059167F">
      <w:pPr>
        <w:pStyle w:val="NoSpacing"/>
        <w:bidi w:val="0"/>
      </w:pPr>
      <w:r w:rsidRPr="00091BED">
        <w:t>The concept of competition between natural and synthetic chemicals has a long history. Today, crude oil forms the largest feedstock material for the chemical industry in terms of volume. Currently, an enormous amount of work is being done by the chemical industry to develop both new bio-based chemicals and new bio-based routes to existing chemicals...</w:t>
      </w:r>
    </w:p>
    <w:p w:rsidR="0059167F" w:rsidRPr="00091BED" w:rsidRDefault="0059167F" w:rsidP="0059167F">
      <w:pPr>
        <w:pStyle w:val="NoSpacing"/>
        <w:bidi w:val="0"/>
        <w:rPr>
          <w:sz w:val="30"/>
          <w:szCs w:val="30"/>
        </w:rPr>
      </w:pPr>
      <w:r w:rsidRPr="00091BED">
        <w:rPr>
          <w:strike/>
          <w:color w:val="666666"/>
          <w:sz w:val="24"/>
          <w:szCs w:val="24"/>
        </w:rPr>
        <w:t>USD 6,950</w:t>
      </w:r>
    </w:p>
    <w:p w:rsidR="0059167F" w:rsidRPr="00091BED" w:rsidRDefault="0059167F" w:rsidP="0059167F">
      <w:pPr>
        <w:pStyle w:val="NoSpacing"/>
        <w:bidi w:val="0"/>
        <w:rPr>
          <w:color w:val="3399CC"/>
          <w:sz w:val="30"/>
          <w:szCs w:val="30"/>
        </w:rPr>
      </w:pPr>
      <w:r w:rsidRPr="00091BED">
        <w:rPr>
          <w:color w:val="FF6633"/>
          <w:sz w:val="30"/>
          <w:szCs w:val="30"/>
        </w:rPr>
        <w:t>USD 4,865</w:t>
      </w:r>
    </w:p>
    <w:p w:rsidR="0059167F" w:rsidRPr="00091BED" w:rsidRDefault="0059167F" w:rsidP="0059167F">
      <w:pPr>
        <w:pStyle w:val="NoSpacing"/>
        <w:bidi w:val="0"/>
      </w:pPr>
      <w:hyperlink r:id="rId400" w:tooltip="Read More" w:history="1">
        <w:r w:rsidRPr="00091BED">
          <w:rPr>
            <w:b/>
            <w:bCs/>
            <w:caps/>
            <w:color w:val="3D96D7"/>
            <w:spacing w:val="19"/>
            <w:sz w:val="20"/>
            <w:szCs w:val="20"/>
            <w:u w:val="single"/>
            <w:bdr w:val="single" w:sz="6" w:space="5" w:color="3D96D7" w:frame="1"/>
            <w:shd w:val="clear" w:color="auto" w:fill="FFFFFF"/>
          </w:rPr>
          <w:t> READ MORE</w:t>
        </w:r>
      </w:hyperlink>
    </w:p>
    <w:p w:rsidR="0059167F" w:rsidRPr="00091BED" w:rsidRDefault="0059167F" w:rsidP="0059167F">
      <w:pPr>
        <w:pStyle w:val="NoSpacing"/>
        <w:bidi w:val="0"/>
        <w:rPr>
          <w:rFonts w:ascii="Times New Roman" w:hAnsi="Times New Roman"/>
          <w:sz w:val="24"/>
          <w:szCs w:val="24"/>
          <w:bdr w:val="none" w:sz="0" w:space="0" w:color="auto" w:frame="1"/>
        </w:rPr>
      </w:pPr>
      <w:r w:rsidRPr="00091BED">
        <w:fldChar w:fldCharType="begin"/>
      </w:r>
      <w:r w:rsidRPr="00091BED">
        <w:instrText xml:space="preserve"> HYPERLINK "https://store.frost.com/industrial-bioprocessing-alert-converting-carbon-dioxide-into-chemicals-using-light-bioremediation-of-radioactive-waste-using-green-algae-modified.html?" \o "Industrial Bioprocessing Alert. Converting Carbon Dioxide into Chemicals Using Light; Bioremediation of Radioactive Waste Using Green Algae; Modified " </w:instrText>
      </w:r>
      <w:r w:rsidRPr="00091BED">
        <w:fldChar w:fldCharType="separate"/>
      </w:r>
      <w:r w:rsidRPr="00091BED">
        <w:rPr>
          <w:noProof/>
          <w:bdr w:val="none" w:sz="0" w:space="0" w:color="auto" w:frame="1"/>
        </w:rPr>
        <w:drawing>
          <wp:inline distT="0" distB="0" distL="0" distR="0" wp14:anchorId="5EA51E41" wp14:editId="7F868EE8">
            <wp:extent cx="533400" cy="622300"/>
            <wp:effectExtent l="0" t="0" r="0" b="6350"/>
            <wp:docPr id="119" name="Picture 119" descr="Industrial Bioprocessing Alert. Converting Carbon Dioxide into Chemicals Using Light; Bioremediation of Radioactive Waste Using Green Algae; Modified ">
              <a:hlinkClick xmlns:a="http://schemas.openxmlformats.org/drawingml/2006/main" r:id="rId401" tooltip="&quot;Industrial Bioprocessing Alert. Converting Carbon Dioxide into Chemicals Using Light; Bioremediation of Radioactive Waste Using Green Algae; Modified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96" descr="Industrial Bioprocessing Alert. Converting Carbon Dioxide into Chemicals Using Light; Bioremediation of Radioactive Waste Using Green Algae; Modified ">
                      <a:hlinkClick r:id="rId401" tooltip="&quot;Industrial Bioprocessing Alert. Converting Carbon Dioxide into Chemicals Using Light; Bioremediation of Radioactive Waste Using Green Algae; Modified &quot;"/>
                    </pic:cNvPr>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59167F" w:rsidRPr="00091BED" w:rsidRDefault="0059167F" w:rsidP="0059167F">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t>02 </w:t>
      </w:r>
      <w:r w:rsidRPr="00091BED">
        <w:rPr>
          <w:i/>
          <w:iCs/>
          <w:color w:val="FFFFFF"/>
          <w:sz w:val="20"/>
          <w:szCs w:val="20"/>
          <w:bdr w:val="none" w:sz="0" w:space="0" w:color="auto" w:frame="1"/>
        </w:rPr>
        <w:br/>
        <w:t>May 2014</w:t>
      </w:r>
    </w:p>
    <w:p w:rsidR="0059167F" w:rsidRPr="00091BED" w:rsidRDefault="0059167F" w:rsidP="0059167F">
      <w:pPr>
        <w:pStyle w:val="NoSpacing"/>
        <w:bidi w:val="0"/>
      </w:pPr>
      <w:r w:rsidRPr="00091BED">
        <w:fldChar w:fldCharType="end"/>
      </w:r>
    </w:p>
    <w:p w:rsidR="0059167F" w:rsidRPr="00091BED" w:rsidRDefault="0059167F" w:rsidP="0059167F">
      <w:pPr>
        <w:pStyle w:val="NoSpacing"/>
        <w:bidi w:val="0"/>
        <w:rPr>
          <w:b/>
          <w:bCs/>
          <w:sz w:val="27"/>
          <w:szCs w:val="27"/>
        </w:rPr>
      </w:pPr>
      <w:hyperlink r:id="rId402" w:tooltip="Industrial Bioprocessing Alert. Converting Carbon Dioxide into Chemicals Using Light; Bioremediation of Radioactive Waste Using Green Algae; Modified " w:history="1">
        <w:r w:rsidRPr="00091BED">
          <w:rPr>
            <w:color w:val="3A9AD9"/>
            <w:sz w:val="30"/>
            <w:szCs w:val="30"/>
            <w:u w:val="single"/>
          </w:rPr>
          <w:t>Industrial Bioprocessing Alert. Converting Carbon Dioxide into Chemicals Using Light; Bioremediation of Radioactive Waste Using Green Algae; Modified</w:t>
        </w:r>
      </w:hyperlink>
    </w:p>
    <w:p w:rsidR="0059167F" w:rsidRPr="00091BED" w:rsidRDefault="0059167F" w:rsidP="0059167F">
      <w:pPr>
        <w:pStyle w:val="NoSpacing"/>
        <w:bidi w:val="0"/>
        <w:rPr>
          <w:i/>
          <w:iCs/>
          <w:sz w:val="18"/>
          <w:szCs w:val="18"/>
        </w:rPr>
      </w:pPr>
      <w:r w:rsidRPr="00091BED">
        <w:rPr>
          <w:i/>
          <w:iCs/>
          <w:sz w:val="18"/>
          <w:szCs w:val="18"/>
        </w:rPr>
        <w:t>Region : Global</w:t>
      </w:r>
    </w:p>
    <w:p w:rsidR="0059167F" w:rsidRPr="00091BED" w:rsidRDefault="0059167F" w:rsidP="0059167F">
      <w:pPr>
        <w:pStyle w:val="NoSpacing"/>
        <w:bidi w:val="0"/>
      </w:pPr>
      <w:r w:rsidRPr="00091BED">
        <w:t>This issue profiles converting carbon dioxide into chemicals using light, bioremediation of radioactive waste using green algae, and modified pyrolysis processes that promise better bio-oil production.</w:t>
      </w:r>
    </w:p>
    <w:p w:rsidR="0059167F" w:rsidRPr="00091BED" w:rsidRDefault="0059167F" w:rsidP="0059167F">
      <w:pPr>
        <w:pStyle w:val="NoSpacing"/>
        <w:bidi w:val="0"/>
        <w:rPr>
          <w:sz w:val="30"/>
          <w:szCs w:val="30"/>
        </w:rPr>
      </w:pPr>
      <w:r w:rsidRPr="00091BED">
        <w:rPr>
          <w:strike/>
          <w:color w:val="666666"/>
          <w:sz w:val="24"/>
          <w:szCs w:val="24"/>
        </w:rPr>
        <w:t>USD 1,500</w:t>
      </w:r>
    </w:p>
    <w:p w:rsidR="0059167F" w:rsidRPr="00091BED" w:rsidRDefault="0059167F" w:rsidP="0059167F">
      <w:pPr>
        <w:pStyle w:val="NoSpacing"/>
        <w:bidi w:val="0"/>
        <w:rPr>
          <w:color w:val="3399CC"/>
          <w:sz w:val="30"/>
          <w:szCs w:val="30"/>
        </w:rPr>
      </w:pPr>
      <w:r w:rsidRPr="00091BED">
        <w:rPr>
          <w:color w:val="FF6633"/>
          <w:sz w:val="30"/>
          <w:szCs w:val="30"/>
        </w:rPr>
        <w:t>USD 1,350</w:t>
      </w:r>
    </w:p>
    <w:p w:rsidR="0059167F" w:rsidRPr="00091BED" w:rsidRDefault="0059167F" w:rsidP="0059167F">
      <w:pPr>
        <w:pStyle w:val="NoSpacing"/>
        <w:bidi w:val="0"/>
      </w:pPr>
      <w:hyperlink r:id="rId403" w:tooltip="Read More" w:history="1">
        <w:r w:rsidRPr="00091BED">
          <w:rPr>
            <w:b/>
            <w:bCs/>
            <w:caps/>
            <w:color w:val="3D96D7"/>
            <w:spacing w:val="19"/>
            <w:sz w:val="20"/>
            <w:szCs w:val="20"/>
            <w:u w:val="single"/>
            <w:bdr w:val="single" w:sz="6" w:space="5" w:color="3D96D7" w:frame="1"/>
            <w:shd w:val="clear" w:color="auto" w:fill="FFFFFF"/>
          </w:rPr>
          <w:t> READ MORE</w:t>
        </w:r>
      </w:hyperlink>
    </w:p>
    <w:p w:rsidR="0059167F" w:rsidRPr="00091BED" w:rsidRDefault="0059167F" w:rsidP="0059167F">
      <w:pPr>
        <w:pStyle w:val="NoSpacing"/>
        <w:bidi w:val="0"/>
        <w:rPr>
          <w:rFonts w:ascii="Times New Roman" w:hAnsi="Times New Roman"/>
          <w:sz w:val="24"/>
          <w:szCs w:val="24"/>
          <w:bdr w:val="none" w:sz="0" w:space="0" w:color="auto" w:frame="1"/>
        </w:rPr>
      </w:pPr>
      <w:r w:rsidRPr="00091BED">
        <w:fldChar w:fldCharType="begin"/>
      </w:r>
      <w:r w:rsidRPr="00091BED">
        <w:instrText xml:space="preserve"> HYPERLINK "https://store.frost.com/south-african-market-for-bio-renewable-chemicals.html?" \o "South African Market for Bio-renewable Chemicals" </w:instrText>
      </w:r>
      <w:r w:rsidRPr="00091BED">
        <w:fldChar w:fldCharType="separate"/>
      </w:r>
      <w:r w:rsidRPr="00091BED">
        <w:rPr>
          <w:noProof/>
          <w:bdr w:val="none" w:sz="0" w:space="0" w:color="auto" w:frame="1"/>
        </w:rPr>
        <w:drawing>
          <wp:inline distT="0" distB="0" distL="0" distR="0" wp14:anchorId="68255EAD" wp14:editId="7CAE118C">
            <wp:extent cx="533400" cy="622300"/>
            <wp:effectExtent l="0" t="0" r="0" b="6350"/>
            <wp:docPr id="106" name="Picture 106" descr="South African Market for Bio-renewable Chemicals">
              <a:hlinkClick xmlns:a="http://schemas.openxmlformats.org/drawingml/2006/main" r:id="rId404" tooltip="&quot;South African Market for Bio-renewable Chemic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838" descr="South African Market for Bio-renewable Chemicals">
                      <a:hlinkClick r:id="rId404" tooltip="&quot;South African Market for Bio-renewable Chemicals&quot;"/>
                    </pic:cNvPr>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59167F" w:rsidRPr="00091BED" w:rsidRDefault="0059167F" w:rsidP="0059167F">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t>23 </w:t>
      </w:r>
      <w:r w:rsidRPr="00091BED">
        <w:rPr>
          <w:i/>
          <w:iCs/>
          <w:color w:val="FFFFFF"/>
          <w:sz w:val="20"/>
          <w:szCs w:val="20"/>
          <w:bdr w:val="none" w:sz="0" w:space="0" w:color="auto" w:frame="1"/>
        </w:rPr>
        <w:br/>
        <w:t>Sep 2010</w:t>
      </w:r>
    </w:p>
    <w:p w:rsidR="0059167F" w:rsidRPr="00091BED" w:rsidRDefault="0059167F" w:rsidP="0059167F">
      <w:pPr>
        <w:pStyle w:val="NoSpacing"/>
        <w:bidi w:val="0"/>
      </w:pPr>
      <w:r w:rsidRPr="00091BED">
        <w:fldChar w:fldCharType="end"/>
      </w:r>
    </w:p>
    <w:p w:rsidR="0059167F" w:rsidRPr="00091BED" w:rsidRDefault="0059167F" w:rsidP="0059167F">
      <w:pPr>
        <w:pStyle w:val="NoSpacing"/>
        <w:bidi w:val="0"/>
        <w:rPr>
          <w:b/>
          <w:bCs/>
          <w:sz w:val="27"/>
          <w:szCs w:val="27"/>
        </w:rPr>
      </w:pPr>
      <w:hyperlink r:id="rId405" w:tooltip="South African Market for Bio-renewable Chemicals" w:history="1">
        <w:r w:rsidRPr="00091BED">
          <w:rPr>
            <w:color w:val="3A9AD9"/>
            <w:sz w:val="30"/>
            <w:szCs w:val="30"/>
            <w:u w:val="single"/>
          </w:rPr>
          <w:t>South African Market for Bio-renewable Chemicals</w:t>
        </w:r>
      </w:hyperlink>
    </w:p>
    <w:p w:rsidR="0059167F" w:rsidRPr="00091BED" w:rsidRDefault="0059167F" w:rsidP="0059167F">
      <w:pPr>
        <w:pStyle w:val="NoSpacing"/>
        <w:bidi w:val="0"/>
        <w:rPr>
          <w:i/>
          <w:iCs/>
          <w:sz w:val="18"/>
          <w:szCs w:val="18"/>
        </w:rPr>
      </w:pPr>
      <w:r w:rsidRPr="00091BED">
        <w:rPr>
          <w:i/>
          <w:iCs/>
          <w:sz w:val="18"/>
          <w:szCs w:val="18"/>
        </w:rPr>
        <w:t>Region : Africa</w:t>
      </w:r>
    </w:p>
    <w:p w:rsidR="0059167F" w:rsidRPr="00091BED" w:rsidRDefault="0059167F" w:rsidP="0059167F">
      <w:pPr>
        <w:pStyle w:val="NoSpacing"/>
        <w:bidi w:val="0"/>
      </w:pPr>
      <w:r w:rsidRPr="00091BED">
        <w:lastRenderedPageBreak/>
        <w:t>This research service provides in-depth analyses on the South African market for bio-renewable chemicals. It also quantifies and forecasts the total bio-renewable chemicals industry in the country and the contribution from the various market segments. The research service also quantifies and forecasts the revenue contribution of each market segment...</w:t>
      </w:r>
    </w:p>
    <w:p w:rsidR="0059167F" w:rsidRPr="00091BED" w:rsidRDefault="0059167F" w:rsidP="0059167F">
      <w:pPr>
        <w:pStyle w:val="NoSpacing"/>
        <w:bidi w:val="0"/>
        <w:rPr>
          <w:sz w:val="30"/>
          <w:szCs w:val="30"/>
        </w:rPr>
      </w:pPr>
      <w:r w:rsidRPr="00091BED">
        <w:rPr>
          <w:strike/>
          <w:color w:val="666666"/>
          <w:sz w:val="24"/>
          <w:szCs w:val="24"/>
        </w:rPr>
        <w:t>USD 6,950</w:t>
      </w:r>
    </w:p>
    <w:p w:rsidR="0059167F" w:rsidRPr="00091BED" w:rsidRDefault="0059167F" w:rsidP="0059167F">
      <w:pPr>
        <w:pStyle w:val="NoSpacing"/>
        <w:bidi w:val="0"/>
        <w:rPr>
          <w:color w:val="3399CC"/>
          <w:sz w:val="30"/>
          <w:szCs w:val="30"/>
        </w:rPr>
      </w:pPr>
      <w:r w:rsidRPr="00091BED">
        <w:rPr>
          <w:color w:val="FF6633"/>
          <w:sz w:val="30"/>
          <w:szCs w:val="30"/>
        </w:rPr>
        <w:t>USD 4,865</w:t>
      </w:r>
    </w:p>
    <w:p w:rsidR="0059167F" w:rsidRPr="00091BED" w:rsidRDefault="0059167F" w:rsidP="0059167F">
      <w:pPr>
        <w:pStyle w:val="NoSpacing"/>
        <w:bidi w:val="0"/>
      </w:pPr>
      <w:hyperlink r:id="rId406" w:tooltip="Read More" w:history="1">
        <w:r w:rsidRPr="00091BED">
          <w:rPr>
            <w:b/>
            <w:bCs/>
            <w:caps/>
            <w:color w:val="3D96D7"/>
            <w:spacing w:val="19"/>
            <w:sz w:val="20"/>
            <w:szCs w:val="20"/>
            <w:u w:val="single"/>
            <w:bdr w:val="single" w:sz="6" w:space="5" w:color="3D96D7" w:frame="1"/>
            <w:shd w:val="clear" w:color="auto" w:fill="FFFFFF"/>
          </w:rPr>
          <w:t> READ MORE</w:t>
        </w:r>
      </w:hyperlink>
    </w:p>
    <w:p w:rsidR="0059167F" w:rsidRPr="00091BED" w:rsidRDefault="0059167F" w:rsidP="0059167F">
      <w:pPr>
        <w:pStyle w:val="NoSpacing"/>
        <w:bidi w:val="0"/>
        <w:rPr>
          <w:rFonts w:ascii="Times New Roman" w:hAnsi="Times New Roman"/>
          <w:sz w:val="24"/>
          <w:szCs w:val="24"/>
          <w:bdr w:val="none" w:sz="0" w:space="0" w:color="auto" w:frame="1"/>
        </w:rPr>
      </w:pPr>
      <w:r w:rsidRPr="00091BED">
        <w:fldChar w:fldCharType="begin"/>
      </w:r>
      <w:r w:rsidRPr="00091BED">
        <w:instrText xml:space="preserve"> HYPERLINK "https://store.frost.com/emerging-applications-of-nanocellulose-technology.html?" \o "Emerging Applications of Nanocellulose Technology" </w:instrText>
      </w:r>
      <w:r w:rsidRPr="00091BED">
        <w:fldChar w:fldCharType="separate"/>
      </w:r>
      <w:r w:rsidRPr="00091BED">
        <w:rPr>
          <w:noProof/>
          <w:bdr w:val="none" w:sz="0" w:space="0" w:color="auto" w:frame="1"/>
        </w:rPr>
        <w:drawing>
          <wp:inline distT="0" distB="0" distL="0" distR="0" wp14:anchorId="3CE42DFB" wp14:editId="18C4D56C">
            <wp:extent cx="533400" cy="622300"/>
            <wp:effectExtent l="0" t="0" r="0" b="6350"/>
            <wp:docPr id="105" name="Picture 105" descr="Emerging Applications of Nanocellulose Technology">
              <a:hlinkClick xmlns:a="http://schemas.openxmlformats.org/drawingml/2006/main" r:id="rId407" tooltip="&quot;Emerging Applications of Nanocellulose Techn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990" descr="Emerging Applications of Nanocellulose Technology">
                      <a:hlinkClick r:id="rId407" tooltip="&quot;Emerging Applications of Nanocellulose Technology&quot;"/>
                    </pic:cNvPr>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59167F" w:rsidRPr="00091BED" w:rsidRDefault="0059167F" w:rsidP="0059167F">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t>09 </w:t>
      </w:r>
      <w:r w:rsidRPr="00091BED">
        <w:rPr>
          <w:i/>
          <w:iCs/>
          <w:color w:val="FFFFFF"/>
          <w:sz w:val="20"/>
          <w:szCs w:val="20"/>
          <w:bdr w:val="none" w:sz="0" w:space="0" w:color="auto" w:frame="1"/>
        </w:rPr>
        <w:br/>
        <w:t>May 2016</w:t>
      </w:r>
    </w:p>
    <w:p w:rsidR="0059167F" w:rsidRPr="00091BED" w:rsidRDefault="0059167F" w:rsidP="0059167F">
      <w:pPr>
        <w:pStyle w:val="NoSpacing"/>
        <w:bidi w:val="0"/>
      </w:pPr>
      <w:r w:rsidRPr="00091BED">
        <w:fldChar w:fldCharType="end"/>
      </w:r>
    </w:p>
    <w:p w:rsidR="0059167F" w:rsidRPr="00091BED" w:rsidRDefault="0059167F" w:rsidP="0059167F">
      <w:pPr>
        <w:pStyle w:val="NoSpacing"/>
        <w:bidi w:val="0"/>
        <w:rPr>
          <w:b/>
          <w:bCs/>
          <w:sz w:val="27"/>
          <w:szCs w:val="27"/>
        </w:rPr>
      </w:pPr>
      <w:hyperlink r:id="rId408" w:tooltip="Emerging Applications of Nanocellulose Technology" w:history="1">
        <w:r w:rsidRPr="00091BED">
          <w:rPr>
            <w:color w:val="3A9AD9"/>
            <w:sz w:val="30"/>
            <w:szCs w:val="30"/>
            <w:u w:val="single"/>
          </w:rPr>
          <w:t>Emerging Applications of Nanocellulose Technology</w:t>
        </w:r>
      </w:hyperlink>
    </w:p>
    <w:p w:rsidR="0059167F" w:rsidRPr="00091BED" w:rsidRDefault="0059167F" w:rsidP="0059167F">
      <w:pPr>
        <w:pStyle w:val="NoSpacing"/>
        <w:bidi w:val="0"/>
        <w:rPr>
          <w:b/>
          <w:bCs/>
        </w:rPr>
      </w:pPr>
      <w:r w:rsidRPr="00091BED">
        <w:rPr>
          <w:b/>
          <w:bCs/>
        </w:rPr>
        <w:t>Sustainable, Bio-based Nanomaterials, Nanofibrillated Cellulose (NFC), Nanocrystalline Cellulose (NCC) and Bacterial Nanocellulose (BNC) to Expand Application Base</w:t>
      </w:r>
    </w:p>
    <w:p w:rsidR="0059167F" w:rsidRPr="00091BED" w:rsidRDefault="0059167F" w:rsidP="0059167F">
      <w:pPr>
        <w:pStyle w:val="NoSpacing"/>
        <w:bidi w:val="0"/>
        <w:rPr>
          <w:i/>
          <w:iCs/>
          <w:sz w:val="18"/>
          <w:szCs w:val="18"/>
        </w:rPr>
      </w:pPr>
      <w:r w:rsidRPr="00091BED">
        <w:rPr>
          <w:i/>
          <w:iCs/>
          <w:sz w:val="18"/>
          <w:szCs w:val="18"/>
        </w:rPr>
        <w:t>Region : Global</w:t>
      </w:r>
    </w:p>
    <w:p w:rsidR="0059167F" w:rsidRPr="00091BED" w:rsidRDefault="0059167F" w:rsidP="0059167F">
      <w:pPr>
        <w:pStyle w:val="NoSpacing"/>
        <w:bidi w:val="0"/>
      </w:pPr>
      <w:r w:rsidRPr="00091BED">
        <w:t>The nanocellulose market has the potential to span many different industries that can be categorized as high volume and low volume applications. In order to be successful in nanocellulose business there must be a consistent supply of material that can be delivered in a cost-effective manner for the target application. Manufactures worldwide are a...</w:t>
      </w:r>
    </w:p>
    <w:p w:rsidR="0059167F" w:rsidRPr="00091BED" w:rsidRDefault="0059167F" w:rsidP="0059167F">
      <w:pPr>
        <w:pStyle w:val="NoSpacing"/>
        <w:bidi w:val="0"/>
        <w:rPr>
          <w:sz w:val="30"/>
          <w:szCs w:val="30"/>
        </w:rPr>
      </w:pPr>
      <w:r w:rsidRPr="00091BED">
        <w:rPr>
          <w:color w:val="FF6633"/>
          <w:sz w:val="30"/>
          <w:szCs w:val="30"/>
        </w:rPr>
        <w:t>USD 4,950</w:t>
      </w:r>
    </w:p>
    <w:p w:rsidR="0059167F" w:rsidRPr="00091BED" w:rsidRDefault="0059167F" w:rsidP="0059167F">
      <w:pPr>
        <w:pStyle w:val="NoSpacing"/>
        <w:bidi w:val="0"/>
      </w:pPr>
      <w:hyperlink r:id="rId409" w:tooltip="Read More" w:history="1">
        <w:r w:rsidRPr="00091BED">
          <w:rPr>
            <w:b/>
            <w:bCs/>
            <w:caps/>
            <w:color w:val="3D96D7"/>
            <w:spacing w:val="19"/>
            <w:sz w:val="20"/>
            <w:szCs w:val="20"/>
            <w:u w:val="single"/>
            <w:bdr w:val="single" w:sz="6" w:space="5" w:color="3D96D7" w:frame="1"/>
            <w:shd w:val="clear" w:color="auto" w:fill="FFFFFF"/>
          </w:rPr>
          <w:t> READ MORE</w:t>
        </w:r>
      </w:hyperlink>
    </w:p>
    <w:p w:rsidR="0059167F" w:rsidRPr="00091BED" w:rsidRDefault="0059167F" w:rsidP="0059167F">
      <w:pPr>
        <w:pStyle w:val="NoSpacing"/>
        <w:bidi w:val="0"/>
        <w:rPr>
          <w:rFonts w:ascii="Times New Roman" w:hAnsi="Times New Roman"/>
          <w:sz w:val="24"/>
          <w:szCs w:val="24"/>
          <w:bdr w:val="none" w:sz="0" w:space="0" w:color="auto" w:frame="1"/>
        </w:rPr>
      </w:pPr>
      <w:r w:rsidRPr="00091BED">
        <w:fldChar w:fldCharType="begin"/>
      </w:r>
      <w:r w:rsidRPr="00091BED">
        <w:instrText xml:space="preserve"> HYPERLINK "https://store.frost.com/strategic-analysis-of-the-global-lubricant-market-and-the-impact-of-bio-based-feedstock.html?" \o "Strategic Analysis of the Global Lubricant Market and the Impact of Bio-based Feedstock" </w:instrText>
      </w:r>
      <w:r w:rsidRPr="00091BED">
        <w:fldChar w:fldCharType="separate"/>
      </w:r>
      <w:r w:rsidRPr="00091BED">
        <w:rPr>
          <w:noProof/>
          <w:bdr w:val="none" w:sz="0" w:space="0" w:color="auto" w:frame="1"/>
        </w:rPr>
        <w:drawing>
          <wp:inline distT="0" distB="0" distL="0" distR="0" wp14:anchorId="523C3E8A" wp14:editId="6C3817B6">
            <wp:extent cx="533400" cy="622300"/>
            <wp:effectExtent l="0" t="0" r="0" b="6350"/>
            <wp:docPr id="104" name="Picture 104" descr="Strategic Analysis of the Global Lubricant Market and the Impact of Bio-based Feedstock">
              <a:hlinkClick xmlns:a="http://schemas.openxmlformats.org/drawingml/2006/main" r:id="rId410" tooltip="&quot;Strategic Analysis of the Global Lubricant Market and the Impact of Bio-based Feedst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317" descr="Strategic Analysis of the Global Lubricant Market and the Impact of Bio-based Feedstock">
                      <a:hlinkClick r:id="rId410" tooltip="&quot;Strategic Analysis of the Global Lubricant Market and the Impact of Bio-based Feedstock&quot;"/>
                    </pic:cNvPr>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59167F" w:rsidRPr="00091BED" w:rsidRDefault="0059167F" w:rsidP="0059167F">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t>24 </w:t>
      </w:r>
      <w:r w:rsidRPr="00091BED">
        <w:rPr>
          <w:i/>
          <w:iCs/>
          <w:color w:val="FFFFFF"/>
          <w:sz w:val="20"/>
          <w:szCs w:val="20"/>
          <w:bdr w:val="none" w:sz="0" w:space="0" w:color="auto" w:frame="1"/>
        </w:rPr>
        <w:br/>
        <w:t>Jan 2014</w:t>
      </w:r>
    </w:p>
    <w:p w:rsidR="0059167F" w:rsidRPr="00091BED" w:rsidRDefault="0059167F" w:rsidP="0059167F">
      <w:pPr>
        <w:pStyle w:val="NoSpacing"/>
        <w:bidi w:val="0"/>
      </w:pPr>
      <w:r w:rsidRPr="00091BED">
        <w:fldChar w:fldCharType="end"/>
      </w:r>
    </w:p>
    <w:p w:rsidR="0059167F" w:rsidRPr="00091BED" w:rsidRDefault="0059167F" w:rsidP="0059167F">
      <w:pPr>
        <w:pStyle w:val="NoSpacing"/>
        <w:bidi w:val="0"/>
        <w:rPr>
          <w:b/>
          <w:bCs/>
          <w:sz w:val="27"/>
          <w:szCs w:val="27"/>
        </w:rPr>
      </w:pPr>
      <w:hyperlink r:id="rId411" w:tooltip="Strategic Analysis of the Global Lubricant Market and the Impact of Bio-based Feedstock" w:history="1">
        <w:r w:rsidRPr="00091BED">
          <w:rPr>
            <w:color w:val="3A9AD9"/>
            <w:sz w:val="30"/>
            <w:szCs w:val="30"/>
            <w:u w:val="single"/>
          </w:rPr>
          <w:t>Strategic Analysis of the Global Lubricant Market and the Impact of Bio-based Feedstock</w:t>
        </w:r>
      </w:hyperlink>
    </w:p>
    <w:p w:rsidR="0059167F" w:rsidRPr="00091BED" w:rsidRDefault="0059167F" w:rsidP="0059167F">
      <w:pPr>
        <w:pStyle w:val="NoSpacing"/>
        <w:bidi w:val="0"/>
        <w:rPr>
          <w:b/>
          <w:bCs/>
        </w:rPr>
      </w:pPr>
      <w:r w:rsidRPr="00091BED">
        <w:rPr>
          <w:b/>
          <w:bCs/>
        </w:rPr>
        <w:t>North America and Europe Push Premium, Sustainable Lubricants over Volume</w:t>
      </w:r>
    </w:p>
    <w:p w:rsidR="0059167F" w:rsidRPr="00091BED" w:rsidRDefault="0059167F" w:rsidP="0059167F">
      <w:pPr>
        <w:pStyle w:val="NoSpacing"/>
        <w:bidi w:val="0"/>
        <w:rPr>
          <w:i/>
          <w:iCs/>
          <w:sz w:val="18"/>
          <w:szCs w:val="18"/>
        </w:rPr>
      </w:pPr>
      <w:r w:rsidRPr="00091BED">
        <w:rPr>
          <w:i/>
          <w:iCs/>
          <w:sz w:val="18"/>
          <w:szCs w:val="18"/>
        </w:rPr>
        <w:lastRenderedPageBreak/>
        <w:t>Region : Global</w:t>
      </w:r>
    </w:p>
    <w:p w:rsidR="0059167F" w:rsidRPr="00091BED" w:rsidRDefault="0059167F" w:rsidP="0059167F">
      <w:pPr>
        <w:pStyle w:val="NoSpacing"/>
        <w:bidi w:val="0"/>
      </w:pPr>
      <w:r w:rsidRPr="00091BED">
        <w:t>This research service identifies the major industry drivers, restraints, regional trends, and technology segment trends in the global lubricants market. The research covers four regions: North America, Europe, Asia-Pacific, and Rest of the World (ROW). The study provides in-depth analysis of automotive, industrial, marine, and aviation segments wit...</w:t>
      </w:r>
    </w:p>
    <w:p w:rsidR="0059167F" w:rsidRPr="00091BED" w:rsidRDefault="0059167F" w:rsidP="0059167F">
      <w:pPr>
        <w:pStyle w:val="NoSpacing"/>
        <w:bidi w:val="0"/>
        <w:rPr>
          <w:sz w:val="30"/>
          <w:szCs w:val="30"/>
        </w:rPr>
      </w:pPr>
      <w:r w:rsidRPr="00091BED">
        <w:rPr>
          <w:strike/>
          <w:color w:val="666666"/>
          <w:sz w:val="24"/>
          <w:szCs w:val="24"/>
        </w:rPr>
        <w:t>USD 4,950</w:t>
      </w:r>
    </w:p>
    <w:p w:rsidR="0059167F" w:rsidRPr="00091BED" w:rsidRDefault="0059167F" w:rsidP="0059167F">
      <w:pPr>
        <w:pStyle w:val="NoSpacing"/>
        <w:bidi w:val="0"/>
        <w:rPr>
          <w:color w:val="3399CC"/>
          <w:sz w:val="30"/>
          <w:szCs w:val="30"/>
        </w:rPr>
      </w:pPr>
      <w:r w:rsidRPr="00091BED">
        <w:rPr>
          <w:color w:val="FF6633"/>
          <w:sz w:val="30"/>
          <w:szCs w:val="30"/>
        </w:rPr>
        <w:t>USD 4,455</w:t>
      </w:r>
    </w:p>
    <w:p w:rsidR="0059167F" w:rsidRPr="00091BED" w:rsidRDefault="0059167F" w:rsidP="0059167F">
      <w:pPr>
        <w:pStyle w:val="NoSpacing"/>
        <w:bidi w:val="0"/>
      </w:pPr>
      <w:hyperlink r:id="rId412" w:tooltip="Read More" w:history="1">
        <w:r w:rsidRPr="00091BED">
          <w:rPr>
            <w:b/>
            <w:bCs/>
            <w:caps/>
            <w:color w:val="3D96D7"/>
            <w:spacing w:val="19"/>
            <w:sz w:val="20"/>
            <w:szCs w:val="20"/>
            <w:u w:val="single"/>
            <w:bdr w:val="single" w:sz="6" w:space="5" w:color="3D96D7" w:frame="1"/>
            <w:shd w:val="clear" w:color="auto" w:fill="FFFFFF"/>
          </w:rPr>
          <w:t> READ MORE</w:t>
        </w:r>
      </w:hyperlink>
    </w:p>
    <w:p w:rsidR="0059167F" w:rsidRPr="00091BED" w:rsidRDefault="0059167F" w:rsidP="0059167F">
      <w:pPr>
        <w:pStyle w:val="NoSpacing"/>
        <w:bidi w:val="0"/>
        <w:rPr>
          <w:rFonts w:ascii="Times New Roman" w:hAnsi="Times New Roman"/>
          <w:sz w:val="24"/>
          <w:szCs w:val="24"/>
          <w:bdr w:val="none" w:sz="0" w:space="0" w:color="auto" w:frame="1"/>
        </w:rPr>
      </w:pPr>
      <w:r w:rsidRPr="00091BED">
        <w:fldChar w:fldCharType="begin"/>
      </w:r>
      <w:r w:rsidRPr="00091BED">
        <w:instrText xml:space="preserve"> HYPERLINK "https://store.frost.com/analysis-of-the-north-american-medical-adhesives-and-sealants-market.html?" \o "Analysis of the North American Medical Adhesives and Sealants Market" </w:instrText>
      </w:r>
      <w:r w:rsidRPr="00091BED">
        <w:fldChar w:fldCharType="separate"/>
      </w:r>
      <w:r w:rsidRPr="00091BED">
        <w:rPr>
          <w:noProof/>
          <w:bdr w:val="none" w:sz="0" w:space="0" w:color="auto" w:frame="1"/>
        </w:rPr>
        <w:drawing>
          <wp:inline distT="0" distB="0" distL="0" distR="0" wp14:anchorId="3EF28A51" wp14:editId="79B12029">
            <wp:extent cx="533400" cy="622300"/>
            <wp:effectExtent l="0" t="0" r="0" b="6350"/>
            <wp:docPr id="120" name="Picture 120" descr="Analysis of the North American Medical Adhesives and Sealants Market">
              <a:hlinkClick xmlns:a="http://schemas.openxmlformats.org/drawingml/2006/main" r:id="rId413" tooltip="&quot;Analysis of the North American Medical Adhesives and Sealant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985" descr="Analysis of the North American Medical Adhesives and Sealants Market">
                      <a:hlinkClick r:id="rId413" tooltip="&quot;Analysis of the North American Medical Adhesives and Sealants Market&quot;"/>
                    </pic:cNvPr>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59167F" w:rsidRPr="00091BED" w:rsidRDefault="0059167F" w:rsidP="0059167F">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t>18 </w:t>
      </w:r>
      <w:r w:rsidRPr="00091BED">
        <w:rPr>
          <w:i/>
          <w:iCs/>
          <w:color w:val="FFFFFF"/>
          <w:sz w:val="20"/>
          <w:szCs w:val="20"/>
          <w:bdr w:val="none" w:sz="0" w:space="0" w:color="auto" w:frame="1"/>
        </w:rPr>
        <w:br/>
        <w:t>Jun 2012</w:t>
      </w:r>
    </w:p>
    <w:p w:rsidR="0059167F" w:rsidRPr="00091BED" w:rsidRDefault="0059167F" w:rsidP="0059167F">
      <w:pPr>
        <w:pStyle w:val="NoSpacing"/>
        <w:bidi w:val="0"/>
      </w:pPr>
      <w:r w:rsidRPr="00091BED">
        <w:fldChar w:fldCharType="end"/>
      </w:r>
    </w:p>
    <w:p w:rsidR="0059167F" w:rsidRPr="00091BED" w:rsidRDefault="0059167F" w:rsidP="0059167F">
      <w:pPr>
        <w:pStyle w:val="NoSpacing"/>
        <w:bidi w:val="0"/>
        <w:rPr>
          <w:b/>
          <w:bCs/>
          <w:sz w:val="27"/>
          <w:szCs w:val="27"/>
        </w:rPr>
      </w:pPr>
      <w:hyperlink r:id="rId414" w:tooltip="Analysis of the North American Medical Adhesives and Sealants Market" w:history="1">
        <w:r w:rsidRPr="00091BED">
          <w:rPr>
            <w:color w:val="3A9AD9"/>
            <w:sz w:val="30"/>
            <w:szCs w:val="30"/>
            <w:u w:val="single"/>
          </w:rPr>
          <w:t>Analysis of the North American Medical Adhesives and Sealants Market</w:t>
        </w:r>
      </w:hyperlink>
    </w:p>
    <w:p w:rsidR="0059167F" w:rsidRPr="00091BED" w:rsidRDefault="0059167F" w:rsidP="0059167F">
      <w:pPr>
        <w:pStyle w:val="NoSpacing"/>
        <w:bidi w:val="0"/>
        <w:rPr>
          <w:b/>
          <w:bCs/>
        </w:rPr>
      </w:pPr>
      <w:r w:rsidRPr="00091BED">
        <w:rPr>
          <w:b/>
          <w:bCs/>
        </w:rPr>
        <w:t>Bio-based Sealants for Internal Applications have Better Market-growth Opportunities</w:t>
      </w:r>
    </w:p>
    <w:p w:rsidR="0059167F" w:rsidRPr="00091BED" w:rsidRDefault="0059167F" w:rsidP="0059167F">
      <w:pPr>
        <w:pStyle w:val="NoSpacing"/>
        <w:bidi w:val="0"/>
        <w:rPr>
          <w:i/>
          <w:iCs/>
          <w:sz w:val="18"/>
          <w:szCs w:val="18"/>
        </w:rPr>
      </w:pPr>
      <w:r w:rsidRPr="00091BED">
        <w:rPr>
          <w:i/>
          <w:iCs/>
          <w:sz w:val="18"/>
          <w:szCs w:val="18"/>
        </w:rPr>
        <w:t>Region : North America</w:t>
      </w:r>
    </w:p>
    <w:p w:rsidR="0059167F" w:rsidRPr="00091BED" w:rsidRDefault="0059167F" w:rsidP="0059167F">
      <w:pPr>
        <w:pStyle w:val="NoSpacing"/>
        <w:bidi w:val="0"/>
      </w:pPr>
      <w:r w:rsidRPr="00091BED">
        <w:t>This research service tracks the key trends in the North American medical adhesives and sealants market while quantifying revenue for most of the market</w:t>
      </w:r>
      <w:r w:rsidRPr="00091BED">
        <w:t>s segments. It also forecasts revenue at the total market level from 2012 to 2018. The objective is to provide a comprehensive analysis of medical adhesives and sealants used in internal, external,...</w:t>
      </w:r>
    </w:p>
    <w:p w:rsidR="0059167F" w:rsidRPr="00091BED" w:rsidRDefault="0059167F" w:rsidP="0059167F">
      <w:pPr>
        <w:pStyle w:val="NoSpacing"/>
        <w:bidi w:val="0"/>
        <w:rPr>
          <w:sz w:val="30"/>
          <w:szCs w:val="30"/>
        </w:rPr>
      </w:pPr>
      <w:r w:rsidRPr="00091BED">
        <w:rPr>
          <w:strike/>
          <w:color w:val="666666"/>
          <w:sz w:val="24"/>
          <w:szCs w:val="24"/>
        </w:rPr>
        <w:t>USD 4,950</w:t>
      </w:r>
    </w:p>
    <w:p w:rsidR="0059167F" w:rsidRPr="00091BED" w:rsidRDefault="0059167F" w:rsidP="0059167F">
      <w:pPr>
        <w:pStyle w:val="NoSpacing"/>
        <w:bidi w:val="0"/>
        <w:rPr>
          <w:color w:val="3399CC"/>
          <w:sz w:val="30"/>
          <w:szCs w:val="30"/>
        </w:rPr>
      </w:pPr>
      <w:r w:rsidRPr="00091BED">
        <w:rPr>
          <w:color w:val="FF6633"/>
          <w:sz w:val="30"/>
          <w:szCs w:val="30"/>
        </w:rPr>
        <w:t>USD 3,713</w:t>
      </w:r>
    </w:p>
    <w:p w:rsidR="0059167F" w:rsidRPr="00091BED" w:rsidRDefault="0059167F" w:rsidP="0059167F">
      <w:pPr>
        <w:pStyle w:val="NoSpacing"/>
        <w:bidi w:val="0"/>
      </w:pPr>
      <w:hyperlink r:id="rId415" w:tooltip="Read More" w:history="1">
        <w:r w:rsidRPr="00091BED">
          <w:rPr>
            <w:b/>
            <w:bCs/>
            <w:caps/>
            <w:color w:val="3D96D7"/>
            <w:spacing w:val="19"/>
            <w:sz w:val="20"/>
            <w:szCs w:val="20"/>
            <w:u w:val="single"/>
            <w:bdr w:val="single" w:sz="6" w:space="5" w:color="3D96D7" w:frame="1"/>
            <w:shd w:val="clear" w:color="auto" w:fill="FFFFFF"/>
          </w:rPr>
          <w:t> READ MORE</w:t>
        </w:r>
      </w:hyperlink>
    </w:p>
    <w:p w:rsidR="0059167F" w:rsidRPr="00091BED" w:rsidRDefault="0059167F" w:rsidP="0059167F">
      <w:pPr>
        <w:pStyle w:val="NoSpacing"/>
        <w:bidi w:val="0"/>
        <w:rPr>
          <w:rFonts w:ascii="Times New Roman" w:hAnsi="Times New Roman"/>
          <w:sz w:val="24"/>
          <w:szCs w:val="24"/>
          <w:bdr w:val="none" w:sz="0" w:space="0" w:color="auto" w:frame="1"/>
        </w:rPr>
      </w:pPr>
      <w:r w:rsidRPr="00091BED">
        <w:fldChar w:fldCharType="begin"/>
      </w:r>
      <w:r w:rsidRPr="00091BED">
        <w:instrText xml:space="preserve"> HYPERLINK "https://store.frost.com/strategic-analysis-of-second-generation-bio-feedstock.html?" \o "Strategic Analysis of Second Generation Bio-feedstock" </w:instrText>
      </w:r>
      <w:r w:rsidRPr="00091BED">
        <w:fldChar w:fldCharType="separate"/>
      </w:r>
      <w:r w:rsidRPr="00091BED">
        <w:rPr>
          <w:noProof/>
          <w:bdr w:val="none" w:sz="0" w:space="0" w:color="auto" w:frame="1"/>
        </w:rPr>
        <w:drawing>
          <wp:inline distT="0" distB="0" distL="0" distR="0" wp14:anchorId="1B2BC3D3" wp14:editId="79044419">
            <wp:extent cx="533400" cy="622300"/>
            <wp:effectExtent l="0" t="0" r="0" b="6350"/>
            <wp:docPr id="102" name="Picture 102" descr="Strategic Analysis of Second Generation Bio-feedstock">
              <a:hlinkClick xmlns:a="http://schemas.openxmlformats.org/drawingml/2006/main" r:id="rId416" tooltip="&quot;Strategic Analysis of Second Generation Bio-feedst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796" descr="Strategic Analysis of Second Generation Bio-feedstock">
                      <a:hlinkClick r:id="rId416" tooltip="&quot;Strategic Analysis of Second Generation Bio-feedstock&quot;"/>
                    </pic:cNvPr>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59167F" w:rsidRPr="00091BED" w:rsidRDefault="0059167F" w:rsidP="0059167F">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t>30 </w:t>
      </w:r>
      <w:r w:rsidRPr="00091BED">
        <w:rPr>
          <w:i/>
          <w:iCs/>
          <w:color w:val="FFFFFF"/>
          <w:sz w:val="20"/>
          <w:szCs w:val="20"/>
          <w:bdr w:val="none" w:sz="0" w:space="0" w:color="auto" w:frame="1"/>
        </w:rPr>
        <w:br/>
        <w:t>Apr 2009</w:t>
      </w:r>
    </w:p>
    <w:p w:rsidR="0059167F" w:rsidRPr="00091BED" w:rsidRDefault="0059167F" w:rsidP="0059167F">
      <w:pPr>
        <w:pStyle w:val="NoSpacing"/>
        <w:bidi w:val="0"/>
      </w:pPr>
      <w:r w:rsidRPr="00091BED">
        <w:fldChar w:fldCharType="end"/>
      </w:r>
    </w:p>
    <w:p w:rsidR="0059167F" w:rsidRPr="00091BED" w:rsidRDefault="0059167F" w:rsidP="0059167F">
      <w:pPr>
        <w:pStyle w:val="NoSpacing"/>
        <w:bidi w:val="0"/>
        <w:rPr>
          <w:b/>
          <w:bCs/>
          <w:sz w:val="27"/>
          <w:szCs w:val="27"/>
        </w:rPr>
      </w:pPr>
      <w:hyperlink r:id="rId417" w:tooltip="Strategic Analysis of Second Generation Bio-feedstock" w:history="1">
        <w:r w:rsidRPr="00091BED">
          <w:rPr>
            <w:color w:val="3A9AD9"/>
            <w:sz w:val="30"/>
            <w:szCs w:val="30"/>
            <w:u w:val="single"/>
          </w:rPr>
          <w:t>Strategic Analysis of Second Generation Bio-feedstock</w:t>
        </w:r>
      </w:hyperlink>
    </w:p>
    <w:p w:rsidR="0059167F" w:rsidRPr="00091BED" w:rsidRDefault="0059167F" w:rsidP="0059167F">
      <w:pPr>
        <w:pStyle w:val="NoSpacing"/>
        <w:bidi w:val="0"/>
        <w:rPr>
          <w:i/>
          <w:iCs/>
          <w:sz w:val="18"/>
          <w:szCs w:val="18"/>
        </w:rPr>
      </w:pPr>
      <w:r w:rsidRPr="00091BED">
        <w:rPr>
          <w:i/>
          <w:iCs/>
          <w:sz w:val="18"/>
          <w:szCs w:val="18"/>
        </w:rPr>
        <w:lastRenderedPageBreak/>
        <w:t>Region : Global</w:t>
      </w:r>
    </w:p>
    <w:p w:rsidR="0059167F" w:rsidRPr="00091BED" w:rsidRDefault="0059167F" w:rsidP="0059167F">
      <w:pPr>
        <w:pStyle w:val="NoSpacing"/>
        <w:bidi w:val="0"/>
      </w:pPr>
      <w:r w:rsidRPr="00091BED">
        <w:t>This research presents the strategic analysis of second-generation bio-feedstock by Frost &amp; Sullivan covering four product type market segments. Market drivers, restraints and challenges as well as market metrics are discussed briefly offering a snapshot of the total market of second generation bio-feedstock and biofuel.</w:t>
      </w:r>
    </w:p>
    <w:p w:rsidR="0059167F" w:rsidRPr="00091BED" w:rsidRDefault="0059167F" w:rsidP="0059167F">
      <w:pPr>
        <w:pStyle w:val="NoSpacing"/>
        <w:bidi w:val="0"/>
        <w:rPr>
          <w:sz w:val="30"/>
          <w:szCs w:val="30"/>
        </w:rPr>
      </w:pPr>
      <w:r w:rsidRPr="00091BED">
        <w:rPr>
          <w:strike/>
          <w:color w:val="666666"/>
          <w:sz w:val="24"/>
          <w:szCs w:val="24"/>
        </w:rPr>
        <w:t>USD 6,950</w:t>
      </w:r>
    </w:p>
    <w:p w:rsidR="0059167F" w:rsidRPr="00091BED" w:rsidRDefault="0059167F" w:rsidP="0059167F">
      <w:pPr>
        <w:pStyle w:val="NoSpacing"/>
        <w:bidi w:val="0"/>
        <w:rPr>
          <w:color w:val="3399CC"/>
          <w:sz w:val="30"/>
          <w:szCs w:val="30"/>
        </w:rPr>
      </w:pPr>
      <w:r w:rsidRPr="00091BED">
        <w:rPr>
          <w:color w:val="FF6633"/>
          <w:sz w:val="30"/>
          <w:szCs w:val="30"/>
        </w:rPr>
        <w:t>USD 4,865</w:t>
      </w:r>
    </w:p>
    <w:p w:rsidR="0059167F" w:rsidRPr="00091BED" w:rsidRDefault="0059167F" w:rsidP="0059167F">
      <w:pPr>
        <w:pStyle w:val="NoSpacing"/>
        <w:bidi w:val="0"/>
      </w:pPr>
      <w:hyperlink r:id="rId418" w:tooltip="Read More" w:history="1">
        <w:r w:rsidRPr="00091BED">
          <w:rPr>
            <w:b/>
            <w:bCs/>
            <w:caps/>
            <w:color w:val="3D96D7"/>
            <w:spacing w:val="19"/>
            <w:sz w:val="20"/>
            <w:szCs w:val="20"/>
            <w:u w:val="single"/>
            <w:bdr w:val="single" w:sz="6" w:space="5" w:color="3D96D7" w:frame="1"/>
            <w:shd w:val="clear" w:color="auto" w:fill="FFFFFF"/>
          </w:rPr>
          <w:t> READ MORE</w:t>
        </w:r>
      </w:hyperlink>
    </w:p>
    <w:p w:rsidR="0059167F" w:rsidRPr="00091BED" w:rsidRDefault="0059167F" w:rsidP="0059167F">
      <w:pPr>
        <w:pStyle w:val="NoSpacing"/>
        <w:bidi w:val="0"/>
        <w:rPr>
          <w:rFonts w:ascii="Times New Roman" w:hAnsi="Times New Roman"/>
          <w:sz w:val="24"/>
          <w:szCs w:val="24"/>
          <w:bdr w:val="none" w:sz="0" w:space="0" w:color="auto" w:frame="1"/>
        </w:rPr>
      </w:pPr>
      <w:r w:rsidRPr="00091BED">
        <w:fldChar w:fldCharType="begin"/>
      </w:r>
      <w:r w:rsidRPr="00091BED">
        <w:instrText xml:space="preserve"> HYPERLINK "https://store.frost.com/global-bio-based-plastics-market.html?" \o "Global Bio-based Plastics Market" </w:instrText>
      </w:r>
      <w:r w:rsidRPr="00091BED">
        <w:fldChar w:fldCharType="separate"/>
      </w:r>
      <w:r w:rsidRPr="00091BED">
        <w:rPr>
          <w:noProof/>
          <w:bdr w:val="none" w:sz="0" w:space="0" w:color="auto" w:frame="1"/>
        </w:rPr>
        <w:drawing>
          <wp:inline distT="0" distB="0" distL="0" distR="0" wp14:anchorId="33B57A1B" wp14:editId="541A1D92">
            <wp:extent cx="533400" cy="622300"/>
            <wp:effectExtent l="0" t="0" r="0" b="6350"/>
            <wp:docPr id="101" name="Picture 101" descr="Global Bio-based Plastics Market">
              <a:hlinkClick xmlns:a="http://schemas.openxmlformats.org/drawingml/2006/main" r:id="rId419" tooltip="&quot;Global Bio-based Plastic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810" descr="Global Bio-based Plastics Market">
                      <a:hlinkClick r:id="rId419" tooltip="&quot;Global Bio-based Plastics Market&quot;"/>
                    </pic:cNvPr>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59167F" w:rsidRPr="00091BED" w:rsidRDefault="0059167F" w:rsidP="0059167F">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t>22 </w:t>
      </w:r>
      <w:r w:rsidRPr="00091BED">
        <w:rPr>
          <w:i/>
          <w:iCs/>
          <w:color w:val="FFFFFF"/>
          <w:sz w:val="20"/>
          <w:szCs w:val="20"/>
          <w:bdr w:val="none" w:sz="0" w:space="0" w:color="auto" w:frame="1"/>
        </w:rPr>
        <w:br/>
        <w:t>Dec 2009</w:t>
      </w:r>
    </w:p>
    <w:p w:rsidR="0059167F" w:rsidRPr="00091BED" w:rsidRDefault="0059167F" w:rsidP="0059167F">
      <w:pPr>
        <w:pStyle w:val="NoSpacing"/>
        <w:bidi w:val="0"/>
      </w:pPr>
      <w:r w:rsidRPr="00091BED">
        <w:fldChar w:fldCharType="end"/>
      </w:r>
    </w:p>
    <w:p w:rsidR="0059167F" w:rsidRPr="00091BED" w:rsidRDefault="0059167F" w:rsidP="0059167F">
      <w:pPr>
        <w:pStyle w:val="NoSpacing"/>
        <w:bidi w:val="0"/>
        <w:rPr>
          <w:b/>
          <w:bCs/>
          <w:sz w:val="27"/>
          <w:szCs w:val="27"/>
        </w:rPr>
      </w:pPr>
      <w:hyperlink r:id="rId420" w:tooltip="Global Bio-based Plastics Market" w:history="1">
        <w:r w:rsidRPr="00091BED">
          <w:rPr>
            <w:color w:val="3A9AD9"/>
            <w:sz w:val="30"/>
            <w:szCs w:val="30"/>
            <w:u w:val="single"/>
          </w:rPr>
          <w:t>Global Bio-based Plastics Market</w:t>
        </w:r>
      </w:hyperlink>
    </w:p>
    <w:p w:rsidR="0059167F" w:rsidRPr="00091BED" w:rsidRDefault="0059167F" w:rsidP="0059167F">
      <w:pPr>
        <w:pStyle w:val="NoSpacing"/>
        <w:bidi w:val="0"/>
        <w:rPr>
          <w:i/>
          <w:iCs/>
          <w:sz w:val="18"/>
          <w:szCs w:val="18"/>
        </w:rPr>
      </w:pPr>
      <w:r w:rsidRPr="00091BED">
        <w:rPr>
          <w:i/>
          <w:iCs/>
          <w:sz w:val="18"/>
          <w:szCs w:val="18"/>
        </w:rPr>
        <w:t>Region : Global</w:t>
      </w:r>
    </w:p>
    <w:p w:rsidR="0059167F" w:rsidRPr="00091BED" w:rsidRDefault="0059167F" w:rsidP="0059167F">
      <w:pPr>
        <w:pStyle w:val="NoSpacing"/>
        <w:bidi w:val="0"/>
      </w:pPr>
      <w:r w:rsidRPr="00091BED">
        <w:t>This research service analyses the key trends, market drivers, challenges and future forecasts for the global bio-based plastics market. It discusses in detail the trends in both the conventional bio-based plastics such as PHA, PLA and starch based plastics as well as the immense growth in newer product types such as bio-based commodity plastics an...</w:t>
      </w:r>
    </w:p>
    <w:p w:rsidR="0059167F" w:rsidRPr="00091BED" w:rsidRDefault="0059167F" w:rsidP="0059167F">
      <w:pPr>
        <w:pStyle w:val="NoSpacing"/>
        <w:bidi w:val="0"/>
        <w:rPr>
          <w:sz w:val="30"/>
          <w:szCs w:val="30"/>
        </w:rPr>
      </w:pPr>
      <w:r w:rsidRPr="00091BED">
        <w:rPr>
          <w:strike/>
          <w:color w:val="666666"/>
          <w:sz w:val="24"/>
          <w:szCs w:val="24"/>
        </w:rPr>
        <w:t>USD 6,950</w:t>
      </w:r>
    </w:p>
    <w:p w:rsidR="0059167F" w:rsidRPr="00091BED" w:rsidRDefault="0059167F" w:rsidP="0059167F">
      <w:pPr>
        <w:pStyle w:val="NoSpacing"/>
        <w:bidi w:val="0"/>
        <w:rPr>
          <w:color w:val="3399CC"/>
          <w:sz w:val="30"/>
          <w:szCs w:val="30"/>
        </w:rPr>
      </w:pPr>
      <w:r w:rsidRPr="00091BED">
        <w:rPr>
          <w:color w:val="FF6633"/>
          <w:sz w:val="30"/>
          <w:szCs w:val="30"/>
        </w:rPr>
        <w:t>USD 4,865</w:t>
      </w:r>
    </w:p>
    <w:p w:rsidR="0059167F" w:rsidRPr="00091BED" w:rsidRDefault="0059167F" w:rsidP="0059167F">
      <w:pPr>
        <w:pStyle w:val="NoSpacing"/>
        <w:bidi w:val="0"/>
      </w:pPr>
      <w:hyperlink r:id="rId421" w:tooltip="Read More" w:history="1">
        <w:r w:rsidRPr="00091BED">
          <w:rPr>
            <w:b/>
            <w:bCs/>
            <w:caps/>
            <w:color w:val="3D96D7"/>
            <w:spacing w:val="19"/>
            <w:sz w:val="20"/>
            <w:szCs w:val="20"/>
            <w:u w:val="single"/>
            <w:bdr w:val="single" w:sz="6" w:space="5" w:color="3D96D7" w:frame="1"/>
            <w:shd w:val="clear" w:color="auto" w:fill="FFFFFF"/>
          </w:rPr>
          <w:t> READ MORE</w:t>
        </w:r>
      </w:hyperlink>
    </w:p>
    <w:p w:rsidR="0059167F" w:rsidRDefault="0059167F" w:rsidP="0059167F">
      <w:pPr>
        <w:pStyle w:val="NoSpacing"/>
        <w:rPr>
          <w:rtl/>
        </w:rPr>
      </w:pPr>
    </w:p>
    <w:p w:rsidR="0059167F" w:rsidRDefault="0059167F" w:rsidP="0059167F">
      <w:pPr>
        <w:pStyle w:val="NoSpacing"/>
        <w:rPr>
          <w:rFonts w:hint="cs"/>
          <w:rtl/>
        </w:rPr>
      </w:pPr>
    </w:p>
    <w:p w:rsidR="0059167F" w:rsidRDefault="0059167F" w:rsidP="0059167F">
      <w:pPr>
        <w:pStyle w:val="NoSpacing"/>
        <w:bidi w:val="0"/>
        <w:rPr>
          <w:rFonts w:ascii="Arial" w:hAnsi="Arial" w:cs="Arial"/>
          <w:color w:val="33383E"/>
          <w:rtl/>
        </w:rPr>
      </w:pPr>
    </w:p>
    <w:p w:rsidR="0059167F" w:rsidRDefault="0059167F" w:rsidP="0059167F">
      <w:pPr>
        <w:pStyle w:val="NoSpacing"/>
        <w:bidi w:val="0"/>
        <w:rPr>
          <w:rFonts w:ascii="Arial" w:hAnsi="Arial" w:cs="Arial"/>
          <w:color w:val="33383E"/>
          <w:rtl/>
        </w:rPr>
      </w:pPr>
    </w:p>
    <w:p w:rsidR="0059167F" w:rsidRDefault="0059167F" w:rsidP="0059167F">
      <w:pPr>
        <w:pStyle w:val="NoSpacing"/>
        <w:bidi w:val="0"/>
        <w:rPr>
          <w:rFonts w:ascii="Arial" w:hAnsi="Arial" w:cs="Arial"/>
          <w:color w:val="33383E"/>
          <w:rtl/>
        </w:rPr>
      </w:pPr>
    </w:p>
    <w:p w:rsidR="0059167F" w:rsidRDefault="0059167F" w:rsidP="0059167F">
      <w:pPr>
        <w:pStyle w:val="NoSpacing"/>
        <w:bidi w:val="0"/>
        <w:rPr>
          <w:rFonts w:ascii="Arial" w:hAnsi="Arial" w:cs="Arial"/>
          <w:color w:val="33383E"/>
          <w:rtl/>
        </w:rPr>
      </w:pPr>
    </w:p>
    <w:p w:rsidR="0059167F" w:rsidRDefault="0059167F" w:rsidP="0059167F">
      <w:pPr>
        <w:pStyle w:val="NoSpacing"/>
        <w:bidi w:val="0"/>
        <w:rPr>
          <w:rFonts w:ascii="Arial" w:hAnsi="Arial" w:cs="Arial"/>
          <w:color w:val="33383E"/>
          <w:rtl/>
        </w:rPr>
      </w:pPr>
    </w:p>
    <w:p w:rsidR="0059167F" w:rsidRDefault="0059167F" w:rsidP="0059167F">
      <w:pPr>
        <w:pStyle w:val="NoSpacing"/>
        <w:bidi w:val="0"/>
        <w:rPr>
          <w:rFonts w:ascii="Arial" w:hAnsi="Arial" w:cs="Arial"/>
          <w:color w:val="33383E"/>
          <w:rtl/>
        </w:rPr>
      </w:pPr>
    </w:p>
    <w:p w:rsidR="0059167F" w:rsidRDefault="0059167F" w:rsidP="0059167F">
      <w:pPr>
        <w:pStyle w:val="NoSpacing"/>
        <w:bidi w:val="0"/>
        <w:rPr>
          <w:rFonts w:ascii="Arial" w:hAnsi="Arial" w:cs="Arial"/>
          <w:color w:val="33383E"/>
          <w:rtl/>
        </w:rPr>
      </w:pPr>
    </w:p>
    <w:p w:rsidR="0059167F" w:rsidRDefault="0059167F" w:rsidP="0059167F">
      <w:pPr>
        <w:pStyle w:val="NoSpacing"/>
        <w:bidi w:val="0"/>
        <w:rPr>
          <w:rFonts w:ascii="Arial" w:hAnsi="Arial" w:cs="Arial"/>
          <w:color w:val="33383E"/>
          <w:rtl/>
        </w:rPr>
      </w:pPr>
    </w:p>
    <w:p w:rsidR="0059167F" w:rsidRDefault="0059167F" w:rsidP="0059167F">
      <w:pPr>
        <w:pStyle w:val="NoSpacing"/>
        <w:bidi w:val="0"/>
        <w:rPr>
          <w:rFonts w:ascii="Arial" w:hAnsi="Arial" w:cs="Arial"/>
          <w:color w:val="33383E"/>
          <w:rtl/>
        </w:rPr>
      </w:pPr>
    </w:p>
    <w:p w:rsidR="0059167F" w:rsidRDefault="0059167F" w:rsidP="0059167F">
      <w:pPr>
        <w:pStyle w:val="NoSpacing"/>
        <w:bidi w:val="0"/>
        <w:rPr>
          <w:rFonts w:ascii="Arial" w:hAnsi="Arial" w:cs="Arial"/>
          <w:color w:val="33383E"/>
          <w:rtl/>
        </w:rPr>
      </w:pPr>
    </w:p>
    <w:p w:rsidR="0059167F" w:rsidRPr="00091BED" w:rsidRDefault="0059167F" w:rsidP="0059167F">
      <w:pPr>
        <w:pStyle w:val="NoSpacing"/>
        <w:bidi w:val="0"/>
        <w:rPr>
          <w:rFonts w:ascii="Arial" w:hAnsi="Arial" w:cs="Arial"/>
          <w:b/>
          <w:bCs/>
          <w:color w:val="33383E"/>
          <w:sz w:val="27"/>
          <w:szCs w:val="27"/>
        </w:rPr>
      </w:pPr>
      <w:hyperlink r:id="rId422" w:history="1">
        <w:r w:rsidRPr="00091BED">
          <w:rPr>
            <w:rFonts w:ascii="Arial" w:hAnsi="Arial" w:cs="Arial"/>
            <w:b/>
            <w:bCs/>
            <w:color w:val="1C63B5"/>
            <w:sz w:val="27"/>
            <w:szCs w:val="27"/>
            <w:bdr w:val="none" w:sz="0" w:space="0" w:color="auto" w:frame="1"/>
          </w:rPr>
          <w:t>Chemical Consulting: Commercial Renewables</w:t>
        </w:r>
      </w:hyperlink>
    </w:p>
    <w:p w:rsidR="0059167F" w:rsidRPr="00091BED" w:rsidRDefault="0059167F" w:rsidP="0059167F">
      <w:pPr>
        <w:pStyle w:val="NoSpacing"/>
        <w:bidi w:val="0"/>
        <w:rPr>
          <w:rFonts w:ascii="Arial" w:hAnsi="Arial" w:cs="Arial"/>
          <w:color w:val="33383E"/>
        </w:rPr>
      </w:pPr>
      <w:r w:rsidRPr="00091BED">
        <w:rPr>
          <w:rFonts w:ascii="Arial" w:hAnsi="Arial" w:cs="Arial"/>
          <w:color w:val="33383E"/>
        </w:rPr>
        <w:t>you surmount your greatest challenges, such as the following:Economic </w:t>
      </w:r>
      <w:r w:rsidRPr="00091BED">
        <w:rPr>
          <w:rFonts w:ascii="Arial" w:hAnsi="Arial" w:cs="Arial"/>
          <w:b/>
          <w:bCs/>
          <w:color w:val="33383E"/>
          <w:bdr w:val="none" w:sz="0" w:space="0" w:color="auto" w:frame="1"/>
        </w:rPr>
        <w:t>and</w:t>
      </w:r>
      <w:r w:rsidRPr="00091BED">
        <w:rPr>
          <w:rFonts w:ascii="Arial" w:hAnsi="Arial" w:cs="Arial"/>
          <w:color w:val="33383E"/>
        </w:rPr>
        <w:t> Industry AnalysisWhat is the long-term outlook for producing...</w:t>
      </w:r>
    </w:p>
    <w:bookmarkStart w:id="0" w:name="topicKeyword###Trade_Data###Taxonomy"/>
    <w:p w:rsidR="0059167F" w:rsidRPr="00091BED" w:rsidRDefault="0059167F" w:rsidP="0059167F">
      <w:pPr>
        <w:pStyle w:val="NoSpacing"/>
        <w:bidi w:val="0"/>
        <w:rPr>
          <w:rFonts w:ascii="Arial" w:hAnsi="Arial" w:cs="Arial"/>
          <w:color w:val="5A6875"/>
          <w:sz w:val="18"/>
          <w:szCs w:val="18"/>
        </w:rPr>
      </w:pPr>
      <w:r w:rsidRPr="00091BED">
        <w:rPr>
          <w:rFonts w:ascii="Arial" w:hAnsi="Arial" w:cs="Arial"/>
          <w:color w:val="5A6875"/>
          <w:sz w:val="18"/>
          <w:szCs w:val="18"/>
        </w:rPr>
        <w:fldChar w:fldCharType="begin"/>
      </w:r>
      <w:r w:rsidRPr="00091BED">
        <w:rPr>
          <w:rFonts w:ascii="Arial" w:hAnsi="Arial" w:cs="Arial"/>
          <w:color w:val="5A6875"/>
          <w:sz w:val="18"/>
          <w:szCs w:val="18"/>
        </w:rPr>
        <w:instrText xml:space="preserve"> HYPERLINK "javascript:;" </w:instrText>
      </w:r>
      <w:r w:rsidRPr="00091BED">
        <w:rPr>
          <w:rFonts w:ascii="Arial" w:hAnsi="Arial" w:cs="Arial"/>
          <w:color w:val="5A6875"/>
          <w:sz w:val="18"/>
          <w:szCs w:val="18"/>
        </w:rPr>
        <w:fldChar w:fldCharType="separate"/>
      </w:r>
      <w:r w:rsidRPr="00091BED">
        <w:rPr>
          <w:rFonts w:ascii="Arial" w:hAnsi="Arial" w:cs="Arial"/>
          <w:color w:val="5A6875"/>
          <w:sz w:val="18"/>
          <w:szCs w:val="18"/>
          <w:bdr w:val="none" w:sz="0" w:space="0" w:color="auto" w:frame="1"/>
        </w:rPr>
        <w:t>Trade Data</w:t>
      </w:r>
      <w:r w:rsidRPr="00091BED">
        <w:rPr>
          <w:rFonts w:ascii="Arial" w:hAnsi="Arial" w:cs="Arial"/>
          <w:color w:val="5A6875"/>
          <w:sz w:val="18"/>
          <w:szCs w:val="18"/>
        </w:rPr>
        <w:fldChar w:fldCharType="end"/>
      </w:r>
      <w:bookmarkEnd w:id="0"/>
    </w:p>
    <w:bookmarkStart w:id="1" w:name="topicKeyword###Technical_research###Taxo"/>
    <w:p w:rsidR="0059167F" w:rsidRPr="00091BED" w:rsidRDefault="0059167F" w:rsidP="0059167F">
      <w:pPr>
        <w:pStyle w:val="NoSpacing"/>
        <w:bidi w:val="0"/>
        <w:rPr>
          <w:rFonts w:ascii="Arial" w:hAnsi="Arial" w:cs="Arial"/>
          <w:color w:val="5A6875"/>
          <w:sz w:val="18"/>
          <w:szCs w:val="18"/>
        </w:rPr>
      </w:pPr>
      <w:r w:rsidRPr="00091BED">
        <w:rPr>
          <w:rFonts w:ascii="Arial" w:hAnsi="Arial" w:cs="Arial"/>
          <w:color w:val="5A6875"/>
          <w:sz w:val="18"/>
          <w:szCs w:val="18"/>
        </w:rPr>
        <w:fldChar w:fldCharType="begin"/>
      </w:r>
      <w:r w:rsidRPr="00091BED">
        <w:rPr>
          <w:rFonts w:ascii="Arial" w:hAnsi="Arial" w:cs="Arial"/>
          <w:color w:val="5A6875"/>
          <w:sz w:val="18"/>
          <w:szCs w:val="18"/>
        </w:rPr>
        <w:instrText xml:space="preserve"> HYPERLINK "javascript:;" </w:instrText>
      </w:r>
      <w:r w:rsidRPr="00091BED">
        <w:rPr>
          <w:rFonts w:ascii="Arial" w:hAnsi="Arial" w:cs="Arial"/>
          <w:color w:val="5A6875"/>
          <w:sz w:val="18"/>
          <w:szCs w:val="18"/>
        </w:rPr>
        <w:fldChar w:fldCharType="separate"/>
      </w:r>
      <w:r w:rsidRPr="00091BED">
        <w:rPr>
          <w:rFonts w:ascii="Arial" w:hAnsi="Arial" w:cs="Arial"/>
          <w:color w:val="5A6875"/>
          <w:sz w:val="18"/>
          <w:szCs w:val="18"/>
          <w:bdr w:val="none" w:sz="0" w:space="0" w:color="auto" w:frame="1"/>
        </w:rPr>
        <w:t>Technical research</w:t>
      </w:r>
      <w:r w:rsidRPr="00091BED">
        <w:rPr>
          <w:rFonts w:ascii="Arial" w:hAnsi="Arial" w:cs="Arial"/>
          <w:color w:val="5A6875"/>
          <w:sz w:val="18"/>
          <w:szCs w:val="18"/>
        </w:rPr>
        <w:fldChar w:fldCharType="end"/>
      </w:r>
      <w:bookmarkEnd w:id="1"/>
    </w:p>
    <w:bookmarkStart w:id="2" w:name="topicKeyword###Supply/Demand_Data###Taxo"/>
    <w:p w:rsidR="0059167F" w:rsidRPr="00091BED" w:rsidRDefault="0059167F" w:rsidP="0059167F">
      <w:pPr>
        <w:pStyle w:val="NoSpacing"/>
        <w:bidi w:val="0"/>
        <w:rPr>
          <w:rFonts w:ascii="Arial" w:hAnsi="Arial" w:cs="Arial"/>
          <w:color w:val="5A6875"/>
          <w:sz w:val="18"/>
          <w:szCs w:val="18"/>
        </w:rPr>
      </w:pPr>
      <w:r w:rsidRPr="00091BED">
        <w:rPr>
          <w:rFonts w:ascii="Arial" w:hAnsi="Arial" w:cs="Arial"/>
          <w:color w:val="5A6875"/>
          <w:sz w:val="18"/>
          <w:szCs w:val="18"/>
        </w:rPr>
        <w:fldChar w:fldCharType="begin"/>
      </w:r>
      <w:r w:rsidRPr="00091BED">
        <w:rPr>
          <w:rFonts w:ascii="Arial" w:hAnsi="Arial" w:cs="Arial"/>
          <w:color w:val="5A6875"/>
          <w:sz w:val="18"/>
          <w:szCs w:val="18"/>
        </w:rPr>
        <w:instrText xml:space="preserve"> HYPERLINK "javascript:;" </w:instrText>
      </w:r>
      <w:r w:rsidRPr="00091BED">
        <w:rPr>
          <w:rFonts w:ascii="Arial" w:hAnsi="Arial" w:cs="Arial"/>
          <w:color w:val="5A6875"/>
          <w:sz w:val="18"/>
          <w:szCs w:val="18"/>
        </w:rPr>
        <w:fldChar w:fldCharType="separate"/>
      </w:r>
      <w:r w:rsidRPr="00091BED">
        <w:rPr>
          <w:rFonts w:ascii="Arial" w:hAnsi="Arial" w:cs="Arial"/>
          <w:color w:val="5A6875"/>
          <w:sz w:val="18"/>
          <w:szCs w:val="18"/>
          <w:bdr w:val="none" w:sz="0" w:space="0" w:color="auto" w:frame="1"/>
        </w:rPr>
        <w:t>Supply/Demand Data</w:t>
      </w:r>
      <w:r w:rsidRPr="00091BED">
        <w:rPr>
          <w:rFonts w:ascii="Arial" w:hAnsi="Arial" w:cs="Arial"/>
          <w:color w:val="5A6875"/>
          <w:sz w:val="18"/>
          <w:szCs w:val="18"/>
        </w:rPr>
        <w:fldChar w:fldCharType="end"/>
      </w:r>
      <w:bookmarkEnd w:id="2"/>
    </w:p>
    <w:bookmarkStart w:id="3" w:name="topicKeyword###Supply_chain###Taxonomy"/>
    <w:p w:rsidR="0059167F" w:rsidRPr="00091BED" w:rsidRDefault="0059167F" w:rsidP="0059167F">
      <w:pPr>
        <w:pStyle w:val="NoSpacing"/>
        <w:bidi w:val="0"/>
        <w:rPr>
          <w:rFonts w:ascii="Arial" w:hAnsi="Arial" w:cs="Arial"/>
          <w:color w:val="5A6875"/>
          <w:sz w:val="18"/>
          <w:szCs w:val="18"/>
        </w:rPr>
      </w:pPr>
      <w:r w:rsidRPr="00091BED">
        <w:rPr>
          <w:rFonts w:ascii="Arial" w:hAnsi="Arial" w:cs="Arial"/>
          <w:color w:val="5A6875"/>
          <w:sz w:val="18"/>
          <w:szCs w:val="18"/>
        </w:rPr>
        <w:fldChar w:fldCharType="begin"/>
      </w:r>
      <w:r w:rsidRPr="00091BED">
        <w:rPr>
          <w:rFonts w:ascii="Arial" w:hAnsi="Arial" w:cs="Arial"/>
          <w:color w:val="5A6875"/>
          <w:sz w:val="18"/>
          <w:szCs w:val="18"/>
        </w:rPr>
        <w:instrText xml:space="preserve"> HYPERLINK "javascript:;" </w:instrText>
      </w:r>
      <w:r w:rsidRPr="00091BED">
        <w:rPr>
          <w:rFonts w:ascii="Arial" w:hAnsi="Arial" w:cs="Arial"/>
          <w:color w:val="5A6875"/>
          <w:sz w:val="18"/>
          <w:szCs w:val="18"/>
        </w:rPr>
        <w:fldChar w:fldCharType="separate"/>
      </w:r>
      <w:r w:rsidRPr="00091BED">
        <w:rPr>
          <w:rFonts w:ascii="Arial" w:hAnsi="Arial" w:cs="Arial"/>
          <w:color w:val="5A6875"/>
          <w:sz w:val="18"/>
          <w:szCs w:val="18"/>
          <w:bdr w:val="none" w:sz="0" w:space="0" w:color="auto" w:frame="1"/>
        </w:rPr>
        <w:t>Supply chain</w:t>
      </w:r>
      <w:r w:rsidRPr="00091BED">
        <w:rPr>
          <w:rFonts w:ascii="Arial" w:hAnsi="Arial" w:cs="Arial"/>
          <w:color w:val="5A6875"/>
          <w:sz w:val="18"/>
          <w:szCs w:val="18"/>
        </w:rPr>
        <w:fldChar w:fldCharType="end"/>
      </w:r>
      <w:bookmarkEnd w:id="3"/>
    </w:p>
    <w:bookmarkStart w:id="4" w:name="topicKeyword###Scenario_planning_&amp;_analy"/>
    <w:p w:rsidR="0059167F" w:rsidRPr="00091BED" w:rsidRDefault="0059167F" w:rsidP="0059167F">
      <w:pPr>
        <w:pStyle w:val="NoSpacing"/>
        <w:bidi w:val="0"/>
        <w:rPr>
          <w:rFonts w:ascii="Arial" w:hAnsi="Arial" w:cs="Arial"/>
          <w:color w:val="5A6875"/>
          <w:sz w:val="18"/>
          <w:szCs w:val="18"/>
        </w:rPr>
      </w:pPr>
      <w:r w:rsidRPr="00091BED">
        <w:rPr>
          <w:rFonts w:ascii="Arial" w:hAnsi="Arial" w:cs="Arial"/>
          <w:color w:val="5A6875"/>
          <w:sz w:val="18"/>
          <w:szCs w:val="18"/>
        </w:rPr>
        <w:fldChar w:fldCharType="begin"/>
      </w:r>
      <w:r w:rsidRPr="00091BED">
        <w:rPr>
          <w:rFonts w:ascii="Arial" w:hAnsi="Arial" w:cs="Arial"/>
          <w:color w:val="5A6875"/>
          <w:sz w:val="18"/>
          <w:szCs w:val="18"/>
        </w:rPr>
        <w:instrText xml:space="preserve"> HYPERLINK "javascript:;" </w:instrText>
      </w:r>
      <w:r w:rsidRPr="00091BED">
        <w:rPr>
          <w:rFonts w:ascii="Arial" w:hAnsi="Arial" w:cs="Arial"/>
          <w:color w:val="5A6875"/>
          <w:sz w:val="18"/>
          <w:szCs w:val="18"/>
        </w:rPr>
        <w:fldChar w:fldCharType="separate"/>
      </w:r>
      <w:r w:rsidRPr="00091BED">
        <w:rPr>
          <w:rFonts w:ascii="Arial" w:hAnsi="Arial" w:cs="Arial"/>
          <w:color w:val="5A6875"/>
          <w:sz w:val="18"/>
          <w:szCs w:val="18"/>
          <w:bdr w:val="none" w:sz="0" w:space="0" w:color="auto" w:frame="1"/>
        </w:rPr>
        <w:t>Scenario planning &amp; analysis</w:t>
      </w:r>
      <w:r w:rsidRPr="00091BED">
        <w:rPr>
          <w:rFonts w:ascii="Arial" w:hAnsi="Arial" w:cs="Arial"/>
          <w:color w:val="5A6875"/>
          <w:sz w:val="18"/>
          <w:szCs w:val="18"/>
        </w:rPr>
        <w:fldChar w:fldCharType="end"/>
      </w:r>
      <w:bookmarkEnd w:id="4"/>
    </w:p>
    <w:bookmarkStart w:id="5" w:name="topicKeyword###Production_&amp;_Capacity###T"/>
    <w:p w:rsidR="0059167F" w:rsidRPr="00091BED" w:rsidRDefault="0059167F" w:rsidP="0059167F">
      <w:pPr>
        <w:pStyle w:val="NoSpacing"/>
        <w:bidi w:val="0"/>
        <w:rPr>
          <w:rFonts w:ascii="Arial" w:hAnsi="Arial" w:cs="Arial"/>
          <w:color w:val="5A6875"/>
          <w:sz w:val="18"/>
          <w:szCs w:val="18"/>
        </w:rPr>
      </w:pPr>
      <w:r w:rsidRPr="00091BED">
        <w:rPr>
          <w:rFonts w:ascii="Arial" w:hAnsi="Arial" w:cs="Arial"/>
          <w:color w:val="5A6875"/>
          <w:sz w:val="18"/>
          <w:szCs w:val="18"/>
        </w:rPr>
        <w:fldChar w:fldCharType="begin"/>
      </w:r>
      <w:r w:rsidRPr="00091BED">
        <w:rPr>
          <w:rFonts w:ascii="Arial" w:hAnsi="Arial" w:cs="Arial"/>
          <w:color w:val="5A6875"/>
          <w:sz w:val="18"/>
          <w:szCs w:val="18"/>
        </w:rPr>
        <w:instrText xml:space="preserve"> HYPERLINK "javascript:;" </w:instrText>
      </w:r>
      <w:r w:rsidRPr="00091BED">
        <w:rPr>
          <w:rFonts w:ascii="Arial" w:hAnsi="Arial" w:cs="Arial"/>
          <w:color w:val="5A6875"/>
          <w:sz w:val="18"/>
          <w:szCs w:val="18"/>
        </w:rPr>
        <w:fldChar w:fldCharType="separate"/>
      </w:r>
      <w:r w:rsidRPr="00091BED">
        <w:rPr>
          <w:rFonts w:ascii="Arial" w:hAnsi="Arial" w:cs="Arial"/>
          <w:color w:val="5A6875"/>
          <w:sz w:val="18"/>
          <w:szCs w:val="18"/>
          <w:bdr w:val="none" w:sz="0" w:space="0" w:color="auto" w:frame="1"/>
        </w:rPr>
        <w:t>Production &amp; Capacity</w:t>
      </w:r>
      <w:r w:rsidRPr="00091BED">
        <w:rPr>
          <w:rFonts w:ascii="Arial" w:hAnsi="Arial" w:cs="Arial"/>
          <w:color w:val="5A6875"/>
          <w:sz w:val="18"/>
          <w:szCs w:val="18"/>
        </w:rPr>
        <w:fldChar w:fldCharType="end"/>
      </w:r>
      <w:bookmarkEnd w:id="5"/>
    </w:p>
    <w:bookmarkStart w:id="6" w:name="topicKeyword###Product_change_management"/>
    <w:p w:rsidR="0059167F" w:rsidRPr="00091BED" w:rsidRDefault="0059167F" w:rsidP="0059167F">
      <w:pPr>
        <w:pStyle w:val="NoSpacing"/>
        <w:bidi w:val="0"/>
        <w:rPr>
          <w:rFonts w:ascii="Arial" w:hAnsi="Arial" w:cs="Arial"/>
          <w:color w:val="5A6875"/>
          <w:sz w:val="18"/>
          <w:szCs w:val="18"/>
        </w:rPr>
      </w:pPr>
      <w:r w:rsidRPr="00091BED">
        <w:rPr>
          <w:rFonts w:ascii="Arial" w:hAnsi="Arial" w:cs="Arial"/>
          <w:color w:val="5A6875"/>
          <w:sz w:val="18"/>
          <w:szCs w:val="18"/>
        </w:rPr>
        <w:fldChar w:fldCharType="begin"/>
      </w:r>
      <w:r w:rsidRPr="00091BED">
        <w:rPr>
          <w:rFonts w:ascii="Arial" w:hAnsi="Arial" w:cs="Arial"/>
          <w:color w:val="5A6875"/>
          <w:sz w:val="18"/>
          <w:szCs w:val="18"/>
        </w:rPr>
        <w:instrText xml:space="preserve"> HYPERLINK "javascript:;" </w:instrText>
      </w:r>
      <w:r w:rsidRPr="00091BED">
        <w:rPr>
          <w:rFonts w:ascii="Arial" w:hAnsi="Arial" w:cs="Arial"/>
          <w:color w:val="5A6875"/>
          <w:sz w:val="18"/>
          <w:szCs w:val="18"/>
        </w:rPr>
        <w:fldChar w:fldCharType="separate"/>
      </w:r>
      <w:r w:rsidRPr="00091BED">
        <w:rPr>
          <w:rFonts w:ascii="Arial" w:hAnsi="Arial" w:cs="Arial"/>
          <w:color w:val="5A6875"/>
          <w:sz w:val="18"/>
          <w:szCs w:val="18"/>
          <w:bdr w:val="none" w:sz="0" w:space="0" w:color="auto" w:frame="1"/>
        </w:rPr>
        <w:t>Product change management</w:t>
      </w:r>
      <w:r w:rsidRPr="00091BED">
        <w:rPr>
          <w:rFonts w:ascii="Arial" w:hAnsi="Arial" w:cs="Arial"/>
          <w:color w:val="5A6875"/>
          <w:sz w:val="18"/>
          <w:szCs w:val="18"/>
        </w:rPr>
        <w:fldChar w:fldCharType="end"/>
      </w:r>
      <w:bookmarkEnd w:id="6"/>
    </w:p>
    <w:bookmarkStart w:id="7" w:name="topicKeyword###Procurement###Taxonomy"/>
    <w:p w:rsidR="0059167F" w:rsidRPr="00091BED" w:rsidRDefault="0059167F" w:rsidP="0059167F">
      <w:pPr>
        <w:pStyle w:val="NoSpacing"/>
        <w:bidi w:val="0"/>
        <w:rPr>
          <w:rFonts w:ascii="Arial" w:hAnsi="Arial" w:cs="Arial"/>
          <w:color w:val="5A6875"/>
          <w:sz w:val="18"/>
          <w:szCs w:val="18"/>
        </w:rPr>
      </w:pPr>
      <w:r w:rsidRPr="00091BED">
        <w:rPr>
          <w:rFonts w:ascii="Arial" w:hAnsi="Arial" w:cs="Arial"/>
          <w:color w:val="5A6875"/>
          <w:sz w:val="18"/>
          <w:szCs w:val="18"/>
        </w:rPr>
        <w:fldChar w:fldCharType="begin"/>
      </w:r>
      <w:r w:rsidRPr="00091BED">
        <w:rPr>
          <w:rFonts w:ascii="Arial" w:hAnsi="Arial" w:cs="Arial"/>
          <w:color w:val="5A6875"/>
          <w:sz w:val="18"/>
          <w:szCs w:val="18"/>
        </w:rPr>
        <w:instrText xml:space="preserve"> HYPERLINK "javascript:;" </w:instrText>
      </w:r>
      <w:r w:rsidRPr="00091BED">
        <w:rPr>
          <w:rFonts w:ascii="Arial" w:hAnsi="Arial" w:cs="Arial"/>
          <w:color w:val="5A6875"/>
          <w:sz w:val="18"/>
          <w:szCs w:val="18"/>
        </w:rPr>
        <w:fldChar w:fldCharType="separate"/>
      </w:r>
      <w:r w:rsidRPr="00091BED">
        <w:rPr>
          <w:rFonts w:ascii="Arial" w:hAnsi="Arial" w:cs="Arial"/>
          <w:color w:val="5A6875"/>
          <w:sz w:val="18"/>
          <w:szCs w:val="18"/>
          <w:bdr w:val="none" w:sz="0" w:space="0" w:color="auto" w:frame="1"/>
        </w:rPr>
        <w:t>Procurement</w:t>
      </w:r>
      <w:r w:rsidRPr="00091BED">
        <w:rPr>
          <w:rFonts w:ascii="Arial" w:hAnsi="Arial" w:cs="Arial"/>
          <w:color w:val="5A6875"/>
          <w:sz w:val="18"/>
          <w:szCs w:val="18"/>
        </w:rPr>
        <w:fldChar w:fldCharType="end"/>
      </w:r>
      <w:bookmarkEnd w:id="7"/>
    </w:p>
    <w:p w:rsidR="0059167F" w:rsidRPr="00091BED" w:rsidRDefault="0059167F" w:rsidP="0059167F">
      <w:pPr>
        <w:pStyle w:val="NoSpacing"/>
        <w:bidi w:val="0"/>
        <w:rPr>
          <w:rFonts w:ascii="Arial" w:hAnsi="Arial" w:cs="Arial"/>
          <w:b/>
          <w:bCs/>
          <w:color w:val="33383E"/>
          <w:sz w:val="27"/>
          <w:szCs w:val="27"/>
        </w:rPr>
      </w:pPr>
      <w:hyperlink r:id="rId423" w:history="1">
        <w:r w:rsidRPr="00091BED">
          <w:rPr>
            <w:rFonts w:ascii="Arial" w:hAnsi="Arial" w:cs="Arial"/>
            <w:b/>
            <w:bCs/>
            <w:color w:val="1C63B5"/>
            <w:sz w:val="27"/>
            <w:szCs w:val="27"/>
            <w:bdr w:val="none" w:sz="0" w:space="0" w:color="auto" w:frame="1"/>
          </w:rPr>
          <w:t>SRIC Report - Report 31C - Advances in Adiponitrile (ADN) and Hexamethylenediamine (HMDA) Processes</w:t>
        </w:r>
      </w:hyperlink>
    </w:p>
    <w:p w:rsidR="0059167F" w:rsidRPr="00091BED" w:rsidRDefault="0059167F" w:rsidP="0059167F">
      <w:pPr>
        <w:pStyle w:val="NoSpacing"/>
        <w:bidi w:val="0"/>
        <w:rPr>
          <w:rFonts w:ascii="Arial" w:hAnsi="Arial" w:cs="Arial"/>
          <w:color w:val="33383E"/>
        </w:rPr>
      </w:pPr>
      <w:r w:rsidRPr="00091BED">
        <w:rPr>
          <w:rFonts w:ascii="Arial" w:hAnsi="Arial" w:cs="Arial"/>
          <w:color w:val="33383E"/>
        </w:rPr>
        <w:t>current technology for producing adipontirle </w:t>
      </w:r>
      <w:r w:rsidRPr="00091BED">
        <w:rPr>
          <w:rFonts w:ascii="Arial" w:hAnsi="Arial" w:cs="Arial"/>
          <w:b/>
          <w:bCs/>
          <w:color w:val="33383E"/>
          <w:bdr w:val="none" w:sz="0" w:space="0" w:color="auto" w:frame="1"/>
        </w:rPr>
        <w:t>and</w:t>
      </w:r>
      <w:r w:rsidRPr="00091BED">
        <w:rPr>
          <w:rFonts w:ascii="Arial" w:hAnsi="Arial" w:cs="Arial"/>
          <w:color w:val="33383E"/>
        </w:rPr>
        <w:t> hexamethylenediamine used by Invista </w:t>
      </w:r>
      <w:r w:rsidRPr="00091BED">
        <w:rPr>
          <w:rFonts w:ascii="Arial" w:hAnsi="Arial" w:cs="Arial"/>
          <w:b/>
          <w:bCs/>
          <w:color w:val="33383E"/>
          <w:bdr w:val="none" w:sz="0" w:space="0" w:color="auto" w:frame="1"/>
        </w:rPr>
        <w:t>and</w:t>
      </w:r>
      <w:r w:rsidRPr="00091BED">
        <w:rPr>
          <w:rFonts w:ascii="Arial" w:hAnsi="Arial" w:cs="Arial"/>
          <w:color w:val="33383E"/>
        </w:rPr>
        <w:t> Ascend, as well as the </w:t>
      </w:r>
      <w:r w:rsidRPr="00091BED">
        <w:rPr>
          <w:rFonts w:ascii="Arial" w:hAnsi="Arial" w:cs="Arial"/>
          <w:b/>
          <w:bCs/>
          <w:color w:val="33383E"/>
          <w:bdr w:val="none" w:sz="0" w:space="0" w:color="auto" w:frame="1"/>
        </w:rPr>
        <w:t>bio</w:t>
      </w:r>
      <w:r w:rsidRPr="00091BED">
        <w:rPr>
          <w:rFonts w:ascii="Arial" w:hAnsi="Arial" w:cs="Arial"/>
          <w:color w:val="33383E"/>
        </w:rPr>
        <w:t>-based...</w:t>
      </w:r>
    </w:p>
    <w:p w:rsidR="0059167F" w:rsidRPr="00091BED" w:rsidRDefault="0059167F" w:rsidP="0059167F">
      <w:pPr>
        <w:pStyle w:val="NoSpacing"/>
        <w:bidi w:val="0"/>
        <w:rPr>
          <w:rFonts w:ascii="Arial" w:hAnsi="Arial" w:cs="Arial"/>
          <w:color w:val="5A6875"/>
          <w:sz w:val="18"/>
          <w:szCs w:val="18"/>
        </w:rPr>
      </w:pPr>
    </w:p>
    <w:p w:rsidR="0059167F" w:rsidRPr="00091BED" w:rsidRDefault="0059167F" w:rsidP="0059167F">
      <w:pPr>
        <w:pStyle w:val="NoSpacing"/>
        <w:rPr>
          <w:rFonts w:hint="cs"/>
          <w:rtl/>
        </w:rPr>
      </w:pPr>
    </w:p>
    <w:p w:rsidR="0059167F" w:rsidRDefault="0059167F" w:rsidP="0059167F">
      <w:pPr>
        <w:bidi w:val="0"/>
        <w:rPr>
          <w:rFonts w:ascii="roboto" w:hAnsi="roboto"/>
          <w:color w:val="383737"/>
          <w:sz w:val="20"/>
          <w:szCs w:val="20"/>
        </w:rPr>
      </w:pPr>
    </w:p>
    <w:p w:rsidR="00C10454" w:rsidRDefault="00C10454" w:rsidP="00C715FF">
      <w:pPr>
        <w:jc w:val="right"/>
        <w:rPr>
          <w:rFonts w:cs="B Koodak"/>
          <w:color w:val="00B0F0"/>
          <w:rtl/>
        </w:rPr>
      </w:pPr>
    </w:p>
    <w:p w:rsidR="0059167F" w:rsidRDefault="0059167F" w:rsidP="00C715FF">
      <w:pPr>
        <w:jc w:val="right"/>
        <w:rPr>
          <w:rFonts w:cs="B Koodak"/>
          <w:color w:val="00B0F0"/>
          <w:rtl/>
        </w:rPr>
      </w:pPr>
    </w:p>
    <w:p w:rsidR="0059167F" w:rsidRDefault="0059167F" w:rsidP="00C715FF">
      <w:pPr>
        <w:jc w:val="right"/>
        <w:rPr>
          <w:rFonts w:cs="B Koodak"/>
          <w:color w:val="00B0F0"/>
          <w:rtl/>
        </w:rPr>
      </w:pPr>
    </w:p>
    <w:p w:rsidR="0059167F" w:rsidRDefault="0059167F" w:rsidP="00C715FF">
      <w:pPr>
        <w:jc w:val="right"/>
        <w:rPr>
          <w:rFonts w:cs="B Koodak"/>
          <w:color w:val="00B0F0"/>
          <w:rtl/>
        </w:rPr>
      </w:pPr>
    </w:p>
    <w:p w:rsidR="0059167F" w:rsidRDefault="0059167F" w:rsidP="00C715FF">
      <w:pPr>
        <w:jc w:val="right"/>
        <w:rPr>
          <w:rFonts w:cs="B Koodak"/>
          <w:color w:val="00B0F0"/>
          <w:rtl/>
        </w:rPr>
      </w:pPr>
    </w:p>
    <w:p w:rsidR="0059167F" w:rsidRDefault="0059167F" w:rsidP="00C715FF">
      <w:pPr>
        <w:jc w:val="right"/>
        <w:rPr>
          <w:rFonts w:cs="B Koodak"/>
          <w:color w:val="00B0F0"/>
          <w:rtl/>
        </w:rPr>
      </w:pPr>
      <w:bookmarkStart w:id="8" w:name="_GoBack"/>
      <w:bookmarkEnd w:id="8"/>
    </w:p>
    <w:p w:rsidR="00C10454" w:rsidRDefault="00C10454" w:rsidP="00C715FF">
      <w:pPr>
        <w:jc w:val="right"/>
        <w:rPr>
          <w:rFonts w:cs="B Koodak"/>
          <w:color w:val="00B0F0"/>
          <w:rtl/>
        </w:rPr>
      </w:pPr>
    </w:p>
    <w:p w:rsidR="007F1E16" w:rsidRPr="007F1E16" w:rsidRDefault="007F1E16" w:rsidP="007F1E16">
      <w:pPr>
        <w:bidi w:val="0"/>
        <w:spacing w:after="150" w:line="240" w:lineRule="auto"/>
        <w:jc w:val="center"/>
        <w:rPr>
          <w:rFonts w:ascii="Times New Roman" w:eastAsia="Times New Roman" w:hAnsi="Times New Roman" w:cs="B Koodak"/>
          <w:sz w:val="32"/>
          <w:szCs w:val="32"/>
        </w:rPr>
      </w:pPr>
      <w:r w:rsidRPr="007F1E16">
        <w:rPr>
          <w:rFonts w:ascii="Times New Roman" w:eastAsia="Times New Roman" w:hAnsi="Times New Roman" w:cs="B Koodak"/>
          <w:color w:val="00CCFF"/>
          <w:sz w:val="32"/>
          <w:szCs w:val="32"/>
          <w:rtl/>
        </w:rPr>
        <w:lastRenderedPageBreak/>
        <w:t>اگر منبع مورد نظرتان موجود نبود در ادامه درخواست دهید</w:t>
      </w:r>
    </w:p>
    <w:p w:rsidR="007F1E16" w:rsidRPr="007F1E16" w:rsidRDefault="007F1E16" w:rsidP="007F1E16">
      <w:pPr>
        <w:shd w:val="clear" w:color="auto" w:fill="FFFFFF"/>
        <w:bidi w:val="0"/>
        <w:spacing w:after="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noProof/>
          <w:color w:val="333333"/>
          <w:spacing w:val="8"/>
          <w:sz w:val="21"/>
          <w:szCs w:val="21"/>
        </w:rPr>
        <w:drawing>
          <wp:inline distT="0" distB="0" distL="0" distR="0">
            <wp:extent cx="6100628" cy="1134414"/>
            <wp:effectExtent l="0" t="0" r="0" b="8890"/>
            <wp:docPr id="210" name="Picture 210" descr="http://globyte.ir/wordpress/wp-content/uploads/2017/01/3-min-min-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globyte.ir/wordpress/wp-content/uploads/2017/01/3-min-min-0x300.png"/>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6151790" cy="1143928"/>
                    </a:xfrm>
                    <a:prstGeom prst="rect">
                      <a:avLst/>
                    </a:prstGeom>
                    <a:noFill/>
                    <a:ln>
                      <a:noFill/>
                    </a:ln>
                  </pic:spPr>
                </pic:pic>
              </a:graphicData>
            </a:graphic>
          </wp:inline>
        </w:drawing>
      </w:r>
    </w:p>
    <w:p w:rsidR="007F1E16" w:rsidRPr="007F1E16" w:rsidRDefault="007F1E16" w:rsidP="007F1E16">
      <w:pPr>
        <w:shd w:val="clear" w:color="auto" w:fill="FFFFFF"/>
        <w:bidi w:val="0"/>
        <w:spacing w:after="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noProof/>
          <w:color w:val="333333"/>
          <w:spacing w:val="8"/>
          <w:sz w:val="21"/>
          <w:szCs w:val="21"/>
        </w:rPr>
        <w:drawing>
          <wp:inline distT="0" distB="0" distL="0" distR="0">
            <wp:extent cx="6069715" cy="1118497"/>
            <wp:effectExtent l="0" t="0" r="7620" b="5715"/>
            <wp:docPr id="207" name="Picture 207" descr="http://globyte.ir/wordpress/wp-content/uploads/2017/01/2-min-min-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globyte.ir/wordpress/wp-content/uploads/2017/01/2-min-min-0x300.png"/>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6148236" cy="1132966"/>
                    </a:xfrm>
                    <a:prstGeom prst="rect">
                      <a:avLst/>
                    </a:prstGeom>
                    <a:noFill/>
                    <a:ln>
                      <a:noFill/>
                    </a:ln>
                  </pic:spPr>
                </pic:pic>
              </a:graphicData>
            </a:graphic>
          </wp:inline>
        </w:drawing>
      </w:r>
    </w:p>
    <w:p w:rsidR="007F1E16" w:rsidRPr="007F1E16" w:rsidRDefault="007F1E16" w:rsidP="007F1E16">
      <w:pPr>
        <w:shd w:val="clear" w:color="auto" w:fill="FFFFFF"/>
        <w:spacing w:after="0" w:line="240" w:lineRule="auto"/>
        <w:jc w:val="center"/>
        <w:rPr>
          <w:rFonts w:ascii="Times New Roman" w:eastAsia="Times New Roman" w:hAnsi="Times New Roman" w:cs="Iranian Sans"/>
          <w:color w:val="333333"/>
          <w:spacing w:val="8"/>
          <w:sz w:val="21"/>
          <w:szCs w:val="21"/>
        </w:rPr>
      </w:pPr>
    </w:p>
    <w:p w:rsidR="007F1E16" w:rsidRPr="007F1E16" w:rsidRDefault="007F1E16" w:rsidP="007F1E16">
      <w:pPr>
        <w:shd w:val="clear" w:color="auto" w:fill="FFFFFF"/>
        <w:spacing w:after="0" w:line="240" w:lineRule="auto"/>
        <w:rPr>
          <w:rFonts w:ascii="Times New Roman" w:eastAsia="Times New Roman" w:hAnsi="Times New Roman" w:cs="Iranian Sans"/>
          <w:color w:val="333333"/>
          <w:spacing w:val="8"/>
          <w:sz w:val="21"/>
          <w:szCs w:val="21"/>
        </w:rPr>
      </w:pP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00"/>
          <w:spacing w:val="8"/>
          <w:sz w:val="21"/>
          <w:szCs w:val="21"/>
          <w:rtl/>
        </w:rPr>
        <w:t>از این به بعد شما اساتید و دانشجویان و پژوهشگران گرامی می توانید با دادن اطلاعی از منبع مورد نظر خود به ایمیل ما، کتاب های خود را از طریق درخواست کتاب این سایت بسیار ارزان قیمت دانلود کنید</w:t>
      </w:r>
      <w:r w:rsidRPr="007F1E16">
        <w:rPr>
          <w:rFonts w:ascii="Times New Roman" w:eastAsia="Times New Roman" w:hAnsi="Times New Roman" w:cs="Iranian Sans" w:hint="cs"/>
          <w:b/>
          <w:bCs/>
          <w:color w:val="000000"/>
          <w:spacing w:val="8"/>
          <w:sz w:val="21"/>
          <w:szCs w:val="21"/>
        </w:rPr>
        <w:t>.</w:t>
      </w:r>
    </w:p>
    <w:p w:rsidR="007F1E16" w:rsidRPr="007F1E16" w:rsidRDefault="005010A2" w:rsidP="007F1E16">
      <w:pPr>
        <w:spacing w:before="300" w:after="3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0" o:hralign="right" o:hrstd="t" o:hrnoshade="t" o:hr="t" fillcolor="#333" stroked="f"/>
        </w:pic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w:t>
      </w:r>
      <w:r>
        <w:rPr>
          <w:rFonts w:ascii="Times New Roman" w:eastAsia="Times New Roman" w:hAnsi="Times New Roman" w:cs="Iranian Sans" w:hint="cs"/>
          <w:b/>
          <w:bCs/>
          <w:color w:val="000080"/>
          <w:spacing w:val="8"/>
          <w:sz w:val="21"/>
          <w:szCs w:val="21"/>
          <w:rtl/>
        </w:rPr>
        <w:t>شابک</w:t>
      </w:r>
      <w:r w:rsidRPr="007F1E16">
        <w:rPr>
          <w:rFonts w:ascii="Times New Roman" w:eastAsia="Times New Roman" w:hAnsi="Times New Roman" w:cs="Iranian Sans" w:hint="cs"/>
          <w:b/>
          <w:bCs/>
          <w:color w:val="000080"/>
          <w:spacing w:val="8"/>
          <w:sz w:val="21"/>
          <w:szCs w:val="21"/>
        </w:rPr>
        <w:t xml:space="preserve"> </w:t>
      </w:r>
      <w:r w:rsidRPr="007F1E16">
        <w:rPr>
          <w:rFonts w:ascii="Times New Roman" w:eastAsia="Times New Roman" w:hAnsi="Times New Roman" w:cs="Iranian Sans" w:hint="cs"/>
          <w:b/>
          <w:bCs/>
          <w:color w:val="000080"/>
          <w:spacing w:val="8"/>
          <w:sz w:val="21"/>
          <w:szCs w:val="21"/>
          <w:rtl/>
        </w:rPr>
        <w:t>کافیست مشخصات کتاب همچون نام | شماره</w:t>
      </w:r>
      <w:r w:rsidRPr="007F1E16">
        <w:rPr>
          <w:rFonts w:ascii="Times New Roman" w:eastAsia="Times New Roman" w:hAnsi="Times New Roman" w:cs="Iranian Sans" w:hint="cs"/>
          <w:b/>
          <w:bCs/>
          <w:color w:val="000080"/>
          <w:spacing w:val="8"/>
          <w:sz w:val="21"/>
          <w:szCs w:val="21"/>
        </w:rPr>
        <w:t xml:space="preserve"> | </w:t>
      </w:r>
      <w:r w:rsidRPr="007F1E16">
        <w:rPr>
          <w:rFonts w:ascii="Times New Roman" w:eastAsia="Times New Roman" w:hAnsi="Times New Roman" w:cs="Iranian Sans" w:hint="cs"/>
          <w:b/>
          <w:bCs/>
          <w:color w:val="000080"/>
          <w:spacing w:val="8"/>
          <w:sz w:val="21"/>
          <w:szCs w:val="21"/>
          <w:rtl/>
        </w:rPr>
        <w:t>نام نویسنده و … را برای ما بفرستید</w:t>
      </w:r>
      <w:r w:rsidRPr="007F1E16">
        <w:rPr>
          <w:rFonts w:ascii="Times New Roman" w:eastAsia="Times New Roman" w:hAnsi="Times New Roman" w:cs="Iranian Sans" w:hint="cs"/>
          <w:b/>
          <w:bCs/>
          <w:color w:val="000080"/>
          <w:spacing w:val="8"/>
          <w:sz w:val="21"/>
          <w:szCs w:val="21"/>
        </w:rPr>
        <w:t>.</w: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 xml:space="preserve">– </w:t>
      </w:r>
      <w:r w:rsidRPr="007F1E16">
        <w:rPr>
          <w:rFonts w:ascii="Times New Roman" w:eastAsia="Times New Roman" w:hAnsi="Times New Roman" w:cs="Iranian Sans" w:hint="cs"/>
          <w:b/>
          <w:bCs/>
          <w:color w:val="000080"/>
          <w:spacing w:val="8"/>
          <w:sz w:val="21"/>
          <w:szCs w:val="21"/>
          <w:rtl/>
        </w:rPr>
        <w:t>یا لینکی از آن در سایت های دیگر همچون آمازون ، ایی بِی، گوگل بوک ، انتشارات های اصلی و … آن را به ما بگویید</w:t>
      </w:r>
      <w:r w:rsidRPr="007F1E16">
        <w:rPr>
          <w:rFonts w:ascii="Times New Roman" w:eastAsia="Times New Roman" w:hAnsi="Times New Roman" w:cs="Iranian Sans" w:hint="cs"/>
          <w:b/>
          <w:bCs/>
          <w:color w:val="000080"/>
          <w:spacing w:val="8"/>
          <w:sz w:val="21"/>
          <w:szCs w:val="21"/>
        </w:rPr>
        <w:t>.</w: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w:t>
      </w:r>
      <w:r w:rsidRPr="007F1E16">
        <w:rPr>
          <w:rFonts w:ascii="Times New Roman" w:eastAsia="Times New Roman" w:hAnsi="Times New Roman" w:cs="Iranian Sans" w:hint="cs"/>
          <w:b/>
          <w:bCs/>
          <w:color w:val="000080"/>
          <w:spacing w:val="8"/>
          <w:sz w:val="21"/>
          <w:szCs w:val="21"/>
          <w:rtl/>
        </w:rPr>
        <w:t>باقی کار را به ما بسپارید</w:t>
      </w:r>
      <w:r>
        <w:rPr>
          <w:rFonts w:ascii="Times New Roman" w:eastAsia="Times New Roman" w:hAnsi="Times New Roman" w:cs="Iranian Sans" w:hint="cs"/>
          <w:b/>
          <w:bCs/>
          <w:color w:val="000080"/>
          <w:spacing w:val="8"/>
          <w:sz w:val="21"/>
          <w:szCs w:val="21"/>
          <w:rtl/>
        </w:rPr>
        <w:t>؛</w:t>
      </w:r>
      <w:r w:rsidRPr="007F1E16">
        <w:rPr>
          <w:rFonts w:ascii="Times New Roman" w:eastAsia="Times New Roman" w:hAnsi="Times New Roman" w:cs="Iranian Sans" w:hint="cs"/>
          <w:b/>
          <w:bCs/>
          <w:color w:val="000080"/>
          <w:spacing w:val="8"/>
          <w:sz w:val="21"/>
          <w:szCs w:val="21"/>
        </w:rPr>
        <w:t> </w:t>
      </w:r>
      <w:r w:rsidRPr="007F1E16">
        <w:rPr>
          <w:rFonts w:ascii="Times New Roman" w:eastAsia="Times New Roman" w:hAnsi="Times New Roman" w:cs="Iranian Sans" w:hint="cs"/>
          <w:b/>
          <w:bCs/>
          <w:color w:val="000080"/>
          <w:spacing w:val="8"/>
          <w:sz w:val="21"/>
          <w:szCs w:val="21"/>
          <w:rtl/>
        </w:rPr>
        <w:t>به شما در کمتر از ۲۴ ساعت اطلاع خواهیم داد</w:t>
      </w:r>
      <w:r w:rsidRPr="007F1E16">
        <w:rPr>
          <w:rFonts w:ascii="Times New Roman" w:eastAsia="Times New Roman" w:hAnsi="Times New Roman" w:cs="Iranian Sans" w:hint="cs"/>
          <w:b/>
          <w:bCs/>
          <w:color w:val="000080"/>
          <w:spacing w:val="8"/>
          <w:sz w:val="21"/>
          <w:szCs w:val="21"/>
        </w:rPr>
        <w:t>.</w:t>
      </w:r>
    </w:p>
    <w:p w:rsidR="007F1E16" w:rsidRDefault="007F1E16" w:rsidP="007F1E16">
      <w:pPr>
        <w:jc w:val="center"/>
        <w:rPr>
          <w:rFonts w:cs="B Koodak"/>
          <w:color w:val="00B0F0"/>
          <w:rtl/>
        </w:rPr>
      </w:pPr>
    </w:p>
    <w:p w:rsidR="00D01C94" w:rsidRDefault="00D01C94" w:rsidP="00C715FF">
      <w:pPr>
        <w:jc w:val="right"/>
        <w:rPr>
          <w:rFonts w:cs="B Koodak"/>
          <w:color w:val="00B0F0"/>
          <w:rtl/>
        </w:rPr>
      </w:pPr>
    </w:p>
    <w:sectPr w:rsidR="00D01C94" w:rsidSect="008762E8">
      <w:headerReference w:type="default" r:id="rId426"/>
      <w:footerReference w:type="default" r:id="rId427"/>
      <w:pgSz w:w="16838" w:h="11906" w:orient="landscape"/>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0A2" w:rsidRDefault="005010A2" w:rsidP="00D73BBB">
      <w:pPr>
        <w:spacing w:after="0" w:line="240" w:lineRule="auto"/>
      </w:pPr>
      <w:r>
        <w:separator/>
      </w:r>
    </w:p>
  </w:endnote>
  <w:endnote w:type="continuationSeparator" w:id="0">
    <w:p w:rsidR="005010A2" w:rsidRDefault="005010A2" w:rsidP="00D73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B Koodak">
    <w:panose1 w:val="00000700000000000000"/>
    <w:charset w:val="B2"/>
    <w:family w:val="auto"/>
    <w:pitch w:val="variable"/>
    <w:sig w:usb0="00002001" w:usb1="80000000" w:usb2="00000008" w:usb3="00000000" w:csb0="00000040" w:csb1="00000000"/>
  </w:font>
  <w:font w:name="Iranian Sans">
    <w:panose1 w:val="00000000000000000000"/>
    <w:charset w:val="B2"/>
    <w:family w:val="modern"/>
    <w:notTrueType/>
    <w:pitch w:val="variable"/>
    <w:sig w:usb0="80002003" w:usb1="80002042"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32137912"/>
      <w:docPartObj>
        <w:docPartGallery w:val="Page Numbers (Bottom of Page)"/>
        <w:docPartUnique/>
      </w:docPartObj>
    </w:sdtPr>
    <w:sdtEndPr/>
    <w:sdtContent>
      <w:p w:rsidR="00D01C94" w:rsidRDefault="00D01C94">
        <w:pPr>
          <w:pStyle w:val="Footer"/>
        </w:pPr>
        <w:r>
          <w:rPr>
            <w:noProof/>
          </w:rPr>
          <mc:AlternateContent>
            <mc:Choice Requires="wps">
              <w:drawing>
                <wp:anchor distT="0" distB="0" distL="114300" distR="114300" simplePos="0" relativeHeight="251665408" behindDoc="0" locked="0" layoutInCell="1" allowOverlap="1" wp14:anchorId="2E622386" wp14:editId="05F99CD5">
                  <wp:simplePos x="0" y="0"/>
                  <wp:positionH relativeFrom="margin">
                    <wp:posOffset>2546350</wp:posOffset>
                  </wp:positionH>
                  <wp:positionV relativeFrom="paragraph">
                    <wp:posOffset>104140</wp:posOffset>
                  </wp:positionV>
                  <wp:extent cx="4959350" cy="431800"/>
                  <wp:effectExtent l="0" t="0" r="0" b="6350"/>
                  <wp:wrapNone/>
                  <wp:docPr id="65" name="Text Box 65"/>
                  <wp:cNvGraphicFramePr/>
                  <a:graphic xmlns:a="http://schemas.openxmlformats.org/drawingml/2006/main">
                    <a:graphicData uri="http://schemas.microsoft.com/office/word/2010/wordprocessingShape">
                      <wps:wsp>
                        <wps:cNvSpPr txBox="1"/>
                        <wps:spPr>
                          <a:xfrm>
                            <a:off x="0" y="0"/>
                            <a:ext cx="4959350" cy="431800"/>
                          </a:xfrm>
                          <a:prstGeom prst="rect">
                            <a:avLst/>
                          </a:prstGeom>
                          <a:noFill/>
                          <a:ln w="6350">
                            <a:noFill/>
                          </a:ln>
                          <a:effectLst/>
                        </wps:spPr>
                        <wps:txbx>
                          <w:txbxContent>
                            <w:p w:rsidR="00D01C94" w:rsidRPr="00257FBB" w:rsidRDefault="00D01C94" w:rsidP="0021461B">
                              <w:pPr>
                                <w:bidi w:val="0"/>
                                <w:spacing w:line="240" w:lineRule="auto"/>
                                <w:rPr>
                                  <w:rFonts w:ascii="roboto" w:hAnsi="roboto" w:cs="Iranian Sans"/>
                                  <w:sz w:val="20"/>
                                  <w:szCs w:val="20"/>
                                </w:rPr>
                              </w:pPr>
                              <w:r w:rsidRPr="00257FBB">
                                <w:rPr>
                                  <w:rFonts w:cs="Iranian Sans"/>
                                  <w:noProof/>
                                </w:rPr>
                                <w:drawing>
                                  <wp:inline distT="0" distB="0" distL="0" distR="0" wp14:anchorId="6FD8F485" wp14:editId="7129778B">
                                    <wp:extent cx="214630" cy="228600"/>
                                    <wp:effectExtent l="0" t="0" r="0" b="0"/>
                                    <wp:docPr id="108" name="Picture 108" descr="Image result for email icon"/>
                                    <wp:cNvGraphicFramePr/>
                                    <a:graphic xmlns:a="http://schemas.openxmlformats.org/drawingml/2006/main">
                                      <a:graphicData uri="http://schemas.openxmlformats.org/drawingml/2006/picture">
                                        <pic:pic xmlns:pic="http://schemas.openxmlformats.org/drawingml/2006/picture">
                                          <pic:nvPicPr>
                                            <pic:cNvPr id="64" name="Picture 64" descr="Image result for email icon"/>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630" cy="228600"/>
                                            </a:xfrm>
                                            <a:prstGeom prst="rect">
                                              <a:avLst/>
                                            </a:prstGeom>
                                            <a:noFill/>
                                            <a:ln>
                                              <a:noFill/>
                                            </a:ln>
                                          </pic:spPr>
                                        </pic:pic>
                                      </a:graphicData>
                                    </a:graphic>
                                  </wp:inline>
                                </w:drawing>
                              </w:r>
                              <w:r w:rsidRPr="00257FBB">
                                <w:rPr>
                                  <w:rFonts w:ascii="roboto" w:hAnsi="roboto" w:cs="Iranian Sans"/>
                                  <w:sz w:val="20"/>
                                  <w:szCs w:val="20"/>
                                </w:rPr>
                                <w:t xml:space="preserve"> </w:t>
                              </w:r>
                              <w:r w:rsidRPr="0021461B">
                                <w:rPr>
                                  <w:rFonts w:ascii="roboto" w:hAnsi="roboto" w:cs="Iranian Sans"/>
                                  <w:sz w:val="20"/>
                                  <w:szCs w:val="20"/>
                                </w:rPr>
                                <w:t>info@globyte.ir</w:t>
                              </w:r>
                              <w:r>
                                <w:rPr>
                                  <w:rFonts w:cs="Iranian Sans"/>
                                  <w:sz w:val="20"/>
                                  <w:szCs w:val="20"/>
                                </w:rPr>
                                <w:t xml:space="preserve">  </w:t>
                              </w:r>
                              <w:r w:rsidRPr="00257FBB">
                                <w:rPr>
                                  <w:rFonts w:ascii="roboto" w:hAnsi="roboto" w:cs="Iranian Sans"/>
                                  <w:sz w:val="20"/>
                                  <w:szCs w:val="20"/>
                                </w:rPr>
                                <w:t xml:space="preserve"> </w:t>
                              </w:r>
                              <w:r w:rsidRPr="00257FBB">
                                <w:rPr>
                                  <w:rFonts w:cs="Iranian Sans"/>
                                  <w:noProof/>
                                </w:rPr>
                                <w:drawing>
                                  <wp:inline distT="0" distB="0" distL="0" distR="0" wp14:anchorId="3CC69669" wp14:editId="298519C1">
                                    <wp:extent cx="209550" cy="209550"/>
                                    <wp:effectExtent l="0" t="0" r="0" b="0"/>
                                    <wp:docPr id="107" name="Picture 107" descr="Image result for globe icon"/>
                                    <wp:cNvGraphicFramePr/>
                                    <a:graphic xmlns:a="http://schemas.openxmlformats.org/drawingml/2006/main">
                                      <a:graphicData uri="http://schemas.openxmlformats.org/drawingml/2006/picture">
                                        <pic:pic xmlns:pic="http://schemas.openxmlformats.org/drawingml/2006/picture">
                                          <pic:nvPicPr>
                                            <pic:cNvPr id="63" name="Picture 63" descr="Image result for globe icon"/>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 xml:space="preserve"> www.Globyte.ir </w:t>
                              </w:r>
                              <w:r w:rsidRPr="00257FBB">
                                <w:rPr>
                                  <w:rFonts w:cs="Iranian Sans"/>
                                  <w:noProof/>
                                </w:rPr>
                                <w:drawing>
                                  <wp:inline distT="0" distB="0" distL="0" distR="0" wp14:anchorId="5EDBF89E" wp14:editId="37DDBF9B">
                                    <wp:extent cx="209550" cy="209550"/>
                                    <wp:effectExtent l="0" t="0" r="0" b="0"/>
                                    <wp:docPr id="109" name="Picture 109" descr="Image result for tel icon"/>
                                    <wp:cNvGraphicFramePr/>
                                    <a:graphic xmlns:a="http://schemas.openxmlformats.org/drawingml/2006/main">
                                      <a:graphicData uri="http://schemas.openxmlformats.org/drawingml/2006/picture">
                                        <pic:pic xmlns:pic="http://schemas.openxmlformats.org/drawingml/2006/picture">
                                          <pic:nvPicPr>
                                            <pic:cNvPr id="66" name="Picture 66" descr="Image result for tel icon"/>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09369203564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622386" id="_x0000_t202" coordsize="21600,21600" o:spt="202" path="m,l,21600r21600,l21600,xe">
                  <v:stroke joinstyle="miter"/>
                  <v:path gradientshapeok="t" o:connecttype="rect"/>
                </v:shapetype>
                <v:shape id="Text Box 65" o:spid="_x0000_s1027" type="#_x0000_t202" style="position:absolute;left:0;text-align:left;margin-left:200.5pt;margin-top:8.2pt;width:390.5pt;height:3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" filled="f" stroked="f" strokeweight=".5pt">
                  <v:textbox>
                    <w:txbxContent>
                      <w:p w:rsidR="00D01C94" w:rsidRPr="00257FBB" w:rsidRDefault="00D01C94" w:rsidP="0021461B">
                        <w:pPr>
                          <w:bidi w:val="0"/>
                          <w:spacing w:line="240" w:lineRule="auto"/>
                          <w:rPr>
                            <w:rFonts w:ascii="roboto" w:hAnsi="roboto" w:cs="Iranian Sans"/>
                            <w:sz w:val="20"/>
                            <w:szCs w:val="20"/>
                          </w:rPr>
                        </w:pPr>
                        <w:r w:rsidRPr="00257FBB">
                          <w:rPr>
                            <w:rFonts w:cs="Iranian Sans"/>
                            <w:noProof/>
                          </w:rPr>
                          <w:drawing>
                            <wp:inline distT="0" distB="0" distL="0" distR="0" wp14:anchorId="6FD8F485" wp14:editId="7129778B">
                              <wp:extent cx="214630" cy="228600"/>
                              <wp:effectExtent l="0" t="0" r="0" b="0"/>
                              <wp:docPr id="108" name="Picture 108" descr="Image result for email icon"/>
                              <wp:cNvGraphicFramePr/>
                              <a:graphic xmlns:a="http://schemas.openxmlformats.org/drawingml/2006/main">
                                <a:graphicData uri="http://schemas.openxmlformats.org/drawingml/2006/picture">
                                  <pic:pic xmlns:pic="http://schemas.openxmlformats.org/drawingml/2006/picture">
                                    <pic:nvPicPr>
                                      <pic:cNvPr id="64" name="Picture 64" descr="Image result for email icon"/>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630" cy="228600"/>
                                      </a:xfrm>
                                      <a:prstGeom prst="rect">
                                        <a:avLst/>
                                      </a:prstGeom>
                                      <a:noFill/>
                                      <a:ln>
                                        <a:noFill/>
                                      </a:ln>
                                    </pic:spPr>
                                  </pic:pic>
                                </a:graphicData>
                              </a:graphic>
                            </wp:inline>
                          </w:drawing>
                        </w:r>
                        <w:r w:rsidRPr="00257FBB">
                          <w:rPr>
                            <w:rFonts w:ascii="roboto" w:hAnsi="roboto" w:cs="Iranian Sans"/>
                            <w:sz w:val="20"/>
                            <w:szCs w:val="20"/>
                          </w:rPr>
                          <w:t xml:space="preserve"> </w:t>
                        </w:r>
                        <w:r w:rsidRPr="0021461B">
                          <w:rPr>
                            <w:rFonts w:ascii="roboto" w:hAnsi="roboto" w:cs="Iranian Sans"/>
                            <w:sz w:val="20"/>
                            <w:szCs w:val="20"/>
                          </w:rPr>
                          <w:t>info@globyte.ir</w:t>
                        </w:r>
                        <w:r>
                          <w:rPr>
                            <w:rFonts w:cs="Iranian Sans"/>
                            <w:sz w:val="20"/>
                            <w:szCs w:val="20"/>
                          </w:rPr>
                          <w:t xml:space="preserve">  </w:t>
                        </w:r>
                        <w:r w:rsidRPr="00257FBB">
                          <w:rPr>
                            <w:rFonts w:ascii="roboto" w:hAnsi="roboto" w:cs="Iranian Sans"/>
                            <w:sz w:val="20"/>
                            <w:szCs w:val="20"/>
                          </w:rPr>
                          <w:t xml:space="preserve"> </w:t>
                        </w:r>
                        <w:r w:rsidRPr="00257FBB">
                          <w:rPr>
                            <w:rFonts w:cs="Iranian Sans"/>
                            <w:noProof/>
                          </w:rPr>
                          <w:drawing>
                            <wp:inline distT="0" distB="0" distL="0" distR="0" wp14:anchorId="3CC69669" wp14:editId="298519C1">
                              <wp:extent cx="209550" cy="209550"/>
                              <wp:effectExtent l="0" t="0" r="0" b="0"/>
                              <wp:docPr id="107" name="Picture 107" descr="Image result for globe icon"/>
                              <wp:cNvGraphicFramePr/>
                              <a:graphic xmlns:a="http://schemas.openxmlformats.org/drawingml/2006/main">
                                <a:graphicData uri="http://schemas.openxmlformats.org/drawingml/2006/picture">
                                  <pic:pic xmlns:pic="http://schemas.openxmlformats.org/drawingml/2006/picture">
                                    <pic:nvPicPr>
                                      <pic:cNvPr id="63" name="Picture 63" descr="Image result for globe icon"/>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 xml:space="preserve"> www.Globyte.ir </w:t>
                        </w:r>
                        <w:r w:rsidRPr="00257FBB">
                          <w:rPr>
                            <w:rFonts w:cs="Iranian Sans"/>
                            <w:noProof/>
                          </w:rPr>
                          <w:drawing>
                            <wp:inline distT="0" distB="0" distL="0" distR="0" wp14:anchorId="5EDBF89E" wp14:editId="37DDBF9B">
                              <wp:extent cx="209550" cy="209550"/>
                              <wp:effectExtent l="0" t="0" r="0" b="0"/>
                              <wp:docPr id="109" name="Picture 109" descr="Image result for tel icon"/>
                              <wp:cNvGraphicFramePr/>
                              <a:graphic xmlns:a="http://schemas.openxmlformats.org/drawingml/2006/main">
                                <a:graphicData uri="http://schemas.openxmlformats.org/drawingml/2006/picture">
                                  <pic:pic xmlns:pic="http://schemas.openxmlformats.org/drawingml/2006/picture">
                                    <pic:nvPicPr>
                                      <pic:cNvPr id="66" name="Picture 66" descr="Image result for tel icon"/>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09369203564</w:t>
                        </w:r>
                      </w:p>
                    </w:txbxContent>
                  </v:textbox>
                  <w10:wrap anchorx="margin"/>
                </v:shape>
              </w:pict>
            </mc:Fallback>
          </mc:AlternateContent>
        </w:r>
        <w:r>
          <w:rPr>
            <w:rFonts w:ascii="roboto" w:hAnsi="roboto"/>
            <w:noProof/>
            <w:color w:val="383737"/>
            <w:sz w:val="20"/>
            <w:szCs w:val="20"/>
          </w:rPr>
          <mc:AlternateContent>
            <mc:Choice Requires="wps">
              <w:drawing>
                <wp:anchor distT="0" distB="0" distL="114300" distR="114300" simplePos="0" relativeHeight="251667456" behindDoc="0" locked="0" layoutInCell="1" allowOverlap="1" wp14:anchorId="3070FE86" wp14:editId="79E11C3D">
                  <wp:simplePos x="0" y="0"/>
                  <wp:positionH relativeFrom="margin">
                    <wp:align>left</wp:align>
                  </wp:positionH>
                  <wp:positionV relativeFrom="paragraph">
                    <wp:posOffset>-143510</wp:posOffset>
                  </wp:positionV>
                  <wp:extent cx="8601710" cy="882650"/>
                  <wp:effectExtent l="0" t="0" r="27940" b="12700"/>
                  <wp:wrapNone/>
                  <wp:docPr id="62" name="Text Box 62"/>
                  <wp:cNvGraphicFramePr/>
                  <a:graphic xmlns:a="http://schemas.openxmlformats.org/drawingml/2006/main">
                    <a:graphicData uri="http://schemas.microsoft.com/office/word/2010/wordprocessingShape">
                      <wps:wsp>
                        <wps:cNvSpPr txBox="1"/>
                        <wps:spPr>
                          <a:xfrm>
                            <a:off x="0" y="0"/>
                            <a:ext cx="8601710" cy="882650"/>
                          </a:xfrm>
                          <a:prstGeom prst="round2DiagRect">
                            <a:avLst/>
                          </a:prstGeom>
                          <a:noFill/>
                          <a:ln w="63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D01C94" w:rsidRDefault="00D01C94" w:rsidP="0021461B">
                              <w:pPr>
                                <w:spacing w:line="360" w:lineRule="auto"/>
                                <w:jc w:val="center"/>
                                <w:rPr>
                                  <w:rFonts w:cs="B Koodak"/>
                                  <w:color w:val="00B0F0"/>
                                  <w:rtl/>
                                </w:rPr>
                              </w:pPr>
                              <w:r w:rsidRPr="008762E8">
                                <w:rPr>
                                  <w:rFonts w:cs="B Koodak" w:hint="cs"/>
                                  <w:color w:val="00B0F0"/>
                                  <w:rtl/>
                                </w:rPr>
                                <w:t xml:space="preserve">این لیست توسط وب سایت گلوبایت منتشر شده است؛ جهت اطلاع بیشتر با </w:t>
                              </w:r>
                              <w:r>
                                <w:rPr>
                                  <w:rFonts w:cs="B Koodak" w:hint="cs"/>
                                  <w:color w:val="00B0F0"/>
                                  <w:rtl/>
                                </w:rPr>
                                <w:t>ما</w:t>
                              </w:r>
                              <w:r w:rsidRPr="008762E8">
                                <w:rPr>
                                  <w:rFonts w:cs="B Koodak" w:hint="cs"/>
                                  <w:color w:val="00B0F0"/>
                                  <w:rtl/>
                                </w:rPr>
                                <w:t xml:space="preserve"> تماس بگیرید.</w:t>
                              </w:r>
                            </w:p>
                            <w:p w:rsidR="00D01C94" w:rsidRPr="00257FBB" w:rsidRDefault="00D01C94" w:rsidP="0021461B">
                              <w:pPr>
                                <w:spacing w:line="360" w:lineRule="auto"/>
                                <w:jc w:val="center"/>
                                <w:rPr>
                                  <w:rFonts w:cs="B Koodak"/>
                                  <w:b/>
                                  <w:bCs/>
                                  <w:color w:val="002060"/>
                                  <w:rtl/>
                                </w:rPr>
                              </w:pPr>
                              <w:r w:rsidRPr="00257FBB">
                                <w:rPr>
                                  <w:rFonts w:cs="B Koodak" w:hint="cs"/>
                                  <w:b/>
                                  <w:bCs/>
                                  <w:color w:val="002060"/>
                                  <w:rtl/>
                                </w:rPr>
                                <w:t>*قیمت ها بر اساس آفر</w:t>
                              </w:r>
                              <w:r>
                                <w:rPr>
                                  <w:rFonts w:cs="B Koodak" w:hint="cs"/>
                                  <w:b/>
                                  <w:bCs/>
                                  <w:color w:val="002060"/>
                                  <w:rtl/>
                                </w:rPr>
                                <w:t>های ویژه ، بسیار ارزان و باورنکردنی است؛پس حتماً استعلام قیمت کنید.</w:t>
                              </w:r>
                            </w:p>
                            <w:p w:rsidR="00D01C94" w:rsidRDefault="00D01C94" w:rsidP="0021461B">
                              <w:pPr>
                                <w:spacing w:line="360" w:lineRule="auto"/>
                                <w:jc w:val="center"/>
                                <w:rPr>
                                  <w:rFonts w:cs="B Koodak"/>
                                  <w:color w:val="00B0F0"/>
                                  <w:rtl/>
                                </w:rPr>
                              </w:pPr>
                            </w:p>
                            <w:p w:rsidR="00D01C94" w:rsidRDefault="00D01C94" w:rsidP="0021461B">
                              <w:pPr>
                                <w:spacing w:line="360" w:lineRule="auto"/>
                                <w:jc w:val="center"/>
                                <w:rPr>
                                  <w:rFonts w:cs="B Koodak"/>
                                  <w:color w:val="00B0F0"/>
                                  <w:rtl/>
                                </w:rPr>
                              </w:pPr>
                            </w:p>
                            <w:p w:rsidR="00D01C94" w:rsidRDefault="00D01C94" w:rsidP="0021461B">
                              <w:pPr>
                                <w:spacing w:line="360" w:lineRule="auto"/>
                                <w:jc w:val="cente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0FE86" id="Text Box 62" o:spid="_x0000_s1028" style="position:absolute;left:0;text-align:left;margin-left:0;margin-top:-11.3pt;width:677.3pt;height:69.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8601710,882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" adj="-11796480,,5400" path="m147111,l8601710,r,l8601710,735539v,81247,-65864,147111,-147111,147111l,882650r,l,147111c,65864,65864,,147111,xe" filled="f" strokecolor="#00b0f0" strokeweight=".5pt">
                  <v:stroke joinstyle="miter"/>
                  <v:formulas/>
                  <v:path arrowok="t" o:connecttype="custom" o:connectlocs="147111,0;8601710,0;8601710,0;8601710,735539;8454599,882650;0,882650;0,882650;0,147111;147111,0" o:connectangles="0,0,0,0,0,0,0,0,0" textboxrect="0,0,8601710,882650"/>
                  <v:textbox>
                    <w:txbxContent>
                      <w:p w:rsidR="00D01C94" w:rsidRDefault="00D01C94" w:rsidP="0021461B">
                        <w:pPr>
                          <w:spacing w:line="360" w:lineRule="auto"/>
                          <w:jc w:val="center"/>
                          <w:rPr>
                            <w:rFonts w:cs="B Koodak"/>
                            <w:color w:val="00B0F0"/>
                            <w:rtl/>
                          </w:rPr>
                        </w:pPr>
                        <w:r w:rsidRPr="008762E8">
                          <w:rPr>
                            <w:rFonts w:cs="B Koodak" w:hint="cs"/>
                            <w:color w:val="00B0F0"/>
                            <w:rtl/>
                          </w:rPr>
                          <w:t xml:space="preserve">این لیست توسط وب سایت گلوبایت منتشر شده است؛ جهت اطلاع بیشتر با </w:t>
                        </w:r>
                        <w:r>
                          <w:rPr>
                            <w:rFonts w:cs="B Koodak" w:hint="cs"/>
                            <w:color w:val="00B0F0"/>
                            <w:rtl/>
                          </w:rPr>
                          <w:t>ما</w:t>
                        </w:r>
                        <w:r w:rsidRPr="008762E8">
                          <w:rPr>
                            <w:rFonts w:cs="B Koodak" w:hint="cs"/>
                            <w:color w:val="00B0F0"/>
                            <w:rtl/>
                          </w:rPr>
                          <w:t xml:space="preserve"> تماس بگیرید.</w:t>
                        </w:r>
                      </w:p>
                      <w:p w:rsidR="00D01C94" w:rsidRPr="00257FBB" w:rsidRDefault="00D01C94" w:rsidP="0021461B">
                        <w:pPr>
                          <w:spacing w:line="360" w:lineRule="auto"/>
                          <w:jc w:val="center"/>
                          <w:rPr>
                            <w:rFonts w:cs="B Koodak"/>
                            <w:b/>
                            <w:bCs/>
                            <w:color w:val="002060"/>
                            <w:rtl/>
                          </w:rPr>
                        </w:pPr>
                        <w:r w:rsidRPr="00257FBB">
                          <w:rPr>
                            <w:rFonts w:cs="B Koodak" w:hint="cs"/>
                            <w:b/>
                            <w:bCs/>
                            <w:color w:val="002060"/>
                            <w:rtl/>
                          </w:rPr>
                          <w:t>*قیمت ها بر اساس آفر</w:t>
                        </w:r>
                        <w:r>
                          <w:rPr>
                            <w:rFonts w:cs="B Koodak" w:hint="cs"/>
                            <w:b/>
                            <w:bCs/>
                            <w:color w:val="002060"/>
                            <w:rtl/>
                          </w:rPr>
                          <w:t>های ویژه ، بسیار ارزان و باورنکردنی است؛پس حتماً استعلام قیمت کنید.</w:t>
                        </w:r>
                      </w:p>
                      <w:p w:rsidR="00D01C94" w:rsidRDefault="00D01C94" w:rsidP="0021461B">
                        <w:pPr>
                          <w:spacing w:line="360" w:lineRule="auto"/>
                          <w:jc w:val="center"/>
                          <w:rPr>
                            <w:rFonts w:cs="B Koodak"/>
                            <w:color w:val="00B0F0"/>
                            <w:rtl/>
                          </w:rPr>
                        </w:pPr>
                      </w:p>
                      <w:p w:rsidR="00D01C94" w:rsidRDefault="00D01C94" w:rsidP="0021461B">
                        <w:pPr>
                          <w:spacing w:line="360" w:lineRule="auto"/>
                          <w:jc w:val="center"/>
                          <w:rPr>
                            <w:rFonts w:cs="B Koodak"/>
                            <w:color w:val="00B0F0"/>
                            <w:rtl/>
                          </w:rPr>
                        </w:pPr>
                      </w:p>
                      <w:p w:rsidR="00D01C94" w:rsidRDefault="00D01C94" w:rsidP="0021461B">
                        <w:pPr>
                          <w:spacing w:line="360" w:lineRule="auto"/>
                          <w:jc w:val="center"/>
                        </w:pPr>
                      </w:p>
                    </w:txbxContent>
                  </v:textbox>
                  <w10:wrap anchorx="margin"/>
                </v:shape>
              </w:pict>
            </mc:Fallback>
          </mc:AlternateContent>
        </w:r>
        <w:r>
          <w:fldChar w:fldCharType="begin"/>
        </w:r>
        <w:r>
          <w:instrText xml:space="preserve"> PAGE   \* MERGEFORMAT </w:instrText>
        </w:r>
        <w:r>
          <w:fldChar w:fldCharType="separate"/>
        </w:r>
        <w:r w:rsidR="003E2B3A">
          <w:rPr>
            <w:noProof/>
            <w:rtl/>
          </w:rPr>
          <w:t>2</w:t>
        </w:r>
        <w:r>
          <w:rPr>
            <w:noProof/>
          </w:rPr>
          <w:fldChar w:fldCharType="end"/>
        </w:r>
      </w:p>
    </w:sdtContent>
  </w:sdt>
  <w:p w:rsidR="00D01C94" w:rsidRDefault="00D01C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0A2" w:rsidRDefault="005010A2" w:rsidP="00D73BBB">
      <w:pPr>
        <w:spacing w:after="0" w:line="240" w:lineRule="auto"/>
      </w:pPr>
      <w:r>
        <w:separator/>
      </w:r>
    </w:p>
  </w:footnote>
  <w:footnote w:type="continuationSeparator" w:id="0">
    <w:p w:rsidR="005010A2" w:rsidRDefault="005010A2" w:rsidP="00D73B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C94" w:rsidRPr="008762E8" w:rsidRDefault="00D01C94" w:rsidP="00257FBB">
    <w:pPr>
      <w:tabs>
        <w:tab w:val="left" w:pos="2800"/>
        <w:tab w:val="left" w:pos="3628"/>
        <w:tab w:val="center" w:pos="6979"/>
      </w:tabs>
      <w:rPr>
        <w:rFonts w:cs="B Koodak"/>
        <w:color w:val="00B0F0"/>
        <w:rtl/>
      </w:rPr>
    </w:pPr>
    <w:r>
      <w:rPr>
        <w:rFonts w:ascii="roboto" w:hAnsi="roboto"/>
        <w:noProof/>
        <w:color w:val="383737"/>
        <w:sz w:val="20"/>
        <w:szCs w:val="20"/>
      </w:rPr>
      <mc:AlternateContent>
        <mc:Choice Requires="wps">
          <w:drawing>
            <wp:anchor distT="0" distB="0" distL="114300" distR="114300" simplePos="0" relativeHeight="251659264" behindDoc="0" locked="0" layoutInCell="1" allowOverlap="1" wp14:anchorId="4D254915" wp14:editId="2A71975A">
              <wp:simplePos x="0" y="0"/>
              <wp:positionH relativeFrom="column">
                <wp:posOffset>7353300</wp:posOffset>
              </wp:positionH>
              <wp:positionV relativeFrom="paragraph">
                <wp:posOffset>-309880</wp:posOffset>
              </wp:positionV>
              <wp:extent cx="2190750" cy="154305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2190750" cy="1543050"/>
                      </a:xfrm>
                      <a:prstGeom prst="round2SameRect">
                        <a:avLst/>
                      </a:prstGeom>
                      <a:ln/>
                    </wps:spPr>
                    <wps:style>
                      <a:lnRef idx="2">
                        <a:schemeClr val="accent1"/>
                      </a:lnRef>
                      <a:fillRef idx="1">
                        <a:schemeClr val="lt1"/>
                      </a:fillRef>
                      <a:effectRef idx="0">
                        <a:schemeClr val="accent1"/>
                      </a:effectRef>
                      <a:fontRef idx="minor">
                        <a:schemeClr val="dk1"/>
                      </a:fontRef>
                    </wps:style>
                    <wps:txbx>
                      <w:txbxContent>
                        <w:p w:rsidR="00D01C94" w:rsidRPr="008762E8" w:rsidRDefault="00D01C94" w:rsidP="0021461B">
                          <w:pPr>
                            <w:spacing w:line="240" w:lineRule="auto"/>
                            <w:rPr>
                              <w:rFonts w:cs="B Koodak"/>
                              <w:color w:val="0070C0"/>
                              <w:rtl/>
                            </w:rPr>
                          </w:pPr>
                          <w:r w:rsidRPr="008762E8">
                            <w:rPr>
                              <w:rFonts w:cs="B Koodak" w:hint="cs"/>
                              <w:color w:val="0070C0"/>
                              <w:rtl/>
                            </w:rPr>
                            <w:t>موضوع :</w:t>
                          </w:r>
                        </w:p>
                        <w:p w:rsidR="00D01C94" w:rsidRPr="0059167F" w:rsidRDefault="0059167F" w:rsidP="00272CE5">
                          <w:pPr>
                            <w:spacing w:line="240" w:lineRule="auto"/>
                            <w:jc w:val="center"/>
                            <w:rPr>
                              <w:rFonts w:cs="B Koodak"/>
                              <w:color w:val="00B0F0"/>
                              <w:sz w:val="32"/>
                              <w:szCs w:val="32"/>
                              <w:rtl/>
                            </w:rPr>
                          </w:pPr>
                          <w:r w:rsidRPr="0059167F">
                            <w:rPr>
                              <w:rFonts w:cs="B Koodak" w:hint="cs"/>
                              <w:color w:val="00B0F0"/>
                              <w:sz w:val="32"/>
                              <w:szCs w:val="32"/>
                              <w:rtl/>
                            </w:rPr>
                            <w:t>بیوشیمی و مواد بیولوژیکی</w:t>
                          </w:r>
                        </w:p>
                        <w:p w:rsidR="00D01C94" w:rsidRPr="0059167F" w:rsidRDefault="0059167F" w:rsidP="0059167F">
                          <w:pPr>
                            <w:spacing w:line="240" w:lineRule="auto"/>
                            <w:jc w:val="center"/>
                            <w:rPr>
                              <w:rFonts w:cs="B Koodak"/>
                              <w:color w:val="00B0F0"/>
                              <w:rtl/>
                            </w:rPr>
                          </w:pPr>
                          <w:r w:rsidRPr="0059167F">
                            <w:rPr>
                              <w:rFonts w:cs="B Koodak"/>
                              <w:color w:val="00B0F0"/>
                            </w:rPr>
                            <w:t>Bio-Chemicals and Biomaterials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54915" id="Text Box 61" o:spid="_x0000_s1026" style="position:absolute;left:0;text-align:left;margin-left:579pt;margin-top:-24.4pt;width:172.5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0,154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" adj="-11796480,,5400" path="m257180,l1933570,v142037,,257180,115143,257180,257180l2190750,1543050r,l,1543050r,l,257180c,115143,115143,,257180,xe" fillcolor="white [3201]" strokecolor="#5b9bd5 [3204]" strokeweight="1pt">
              <v:stroke joinstyle="miter"/>
              <v:formulas/>
              <v:path arrowok="t" o:connecttype="custom" o:connectlocs="257180,0;1933570,0;2190750,257180;2190750,1543050;2190750,1543050;0,1543050;0,1543050;0,257180;257180,0" o:connectangles="0,0,0,0,0,0,0,0,0" textboxrect="0,0,2190750,1543050"/>
              <v:textbox>
                <w:txbxContent>
                  <w:p w:rsidR="00D01C94" w:rsidRPr="008762E8" w:rsidRDefault="00D01C94" w:rsidP="0021461B">
                    <w:pPr>
                      <w:spacing w:line="240" w:lineRule="auto"/>
                      <w:rPr>
                        <w:rFonts w:cs="B Koodak"/>
                        <w:color w:val="0070C0"/>
                        <w:rtl/>
                      </w:rPr>
                    </w:pPr>
                    <w:r w:rsidRPr="008762E8">
                      <w:rPr>
                        <w:rFonts w:cs="B Koodak" w:hint="cs"/>
                        <w:color w:val="0070C0"/>
                        <w:rtl/>
                      </w:rPr>
                      <w:t>موضوع :</w:t>
                    </w:r>
                  </w:p>
                  <w:p w:rsidR="00D01C94" w:rsidRPr="0059167F" w:rsidRDefault="0059167F" w:rsidP="00272CE5">
                    <w:pPr>
                      <w:spacing w:line="240" w:lineRule="auto"/>
                      <w:jc w:val="center"/>
                      <w:rPr>
                        <w:rFonts w:cs="B Koodak"/>
                        <w:color w:val="00B0F0"/>
                        <w:sz w:val="32"/>
                        <w:szCs w:val="32"/>
                        <w:rtl/>
                      </w:rPr>
                    </w:pPr>
                    <w:r w:rsidRPr="0059167F">
                      <w:rPr>
                        <w:rFonts w:cs="B Koodak" w:hint="cs"/>
                        <w:color w:val="00B0F0"/>
                        <w:sz w:val="32"/>
                        <w:szCs w:val="32"/>
                        <w:rtl/>
                      </w:rPr>
                      <w:t>بیوشیمی و مواد بیولوژیکی</w:t>
                    </w:r>
                  </w:p>
                  <w:p w:rsidR="00D01C94" w:rsidRPr="0059167F" w:rsidRDefault="0059167F" w:rsidP="0059167F">
                    <w:pPr>
                      <w:spacing w:line="240" w:lineRule="auto"/>
                      <w:jc w:val="center"/>
                      <w:rPr>
                        <w:rFonts w:cs="B Koodak"/>
                        <w:color w:val="00B0F0"/>
                        <w:rtl/>
                      </w:rPr>
                    </w:pPr>
                    <w:r w:rsidRPr="0059167F">
                      <w:rPr>
                        <w:rFonts w:cs="B Koodak"/>
                        <w:color w:val="00B0F0"/>
                      </w:rPr>
                      <w:t>Bio-Chemicals and Biomaterials</w:t>
                    </w:r>
                  </w:p>
                </w:txbxContent>
              </v:textbox>
            </v:shape>
          </w:pict>
        </mc:Fallback>
      </mc:AlternateContent>
    </w:r>
    <w:r>
      <w:rPr>
        <w:rFonts w:cs="B Koodak"/>
        <w:color w:val="00B0F0"/>
        <w:rtl/>
      </w:rPr>
      <w:tab/>
    </w:r>
    <w:r>
      <w:rPr>
        <w:rFonts w:cs="B Koodak"/>
        <w:color w:val="00B0F0"/>
        <w:rtl/>
      </w:rPr>
      <w:tab/>
    </w:r>
    <w:r>
      <w:rPr>
        <w:rFonts w:cs="B Koodak"/>
        <w:color w:val="00B0F0"/>
        <w:rtl/>
      </w:rPr>
      <w:tab/>
    </w:r>
    <w:r>
      <w:rPr>
        <w:rFonts w:cs="B Koodak"/>
        <w:noProof/>
        <w:color w:val="00B0F0"/>
      </w:rPr>
      <w:drawing>
        <wp:anchor distT="0" distB="0" distL="114300" distR="114300" simplePos="0" relativeHeight="251661312" behindDoc="1" locked="0" layoutInCell="1" allowOverlap="1" wp14:anchorId="59BE7F9A" wp14:editId="7C321354">
          <wp:simplePos x="0" y="0"/>
          <wp:positionH relativeFrom="margin">
            <wp:posOffset>2157730</wp:posOffset>
          </wp:positionH>
          <wp:positionV relativeFrom="paragraph">
            <wp:posOffset>-394335</wp:posOffset>
          </wp:positionV>
          <wp:extent cx="4381500" cy="108688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pped-globyte-logo-hd-1024x254-min.png"/>
                  <pic:cNvPicPr/>
                </pic:nvPicPr>
                <pic:blipFill>
                  <a:blip r:embed="rId1">
                    <a:extLst>
                      <a:ext uri="{28A0092B-C50C-407E-A947-70E740481C1C}">
                        <a14:useLocalDpi xmlns:a14="http://schemas.microsoft.com/office/drawing/2010/main" val="0"/>
                      </a:ext>
                    </a:extLst>
                  </a:blip>
                  <a:stretch>
                    <a:fillRect/>
                  </a:stretch>
                </pic:blipFill>
                <pic:spPr>
                  <a:xfrm>
                    <a:off x="0" y="0"/>
                    <a:ext cx="4381500" cy="1086880"/>
                  </a:xfrm>
                  <a:prstGeom prst="rect">
                    <a:avLst/>
                  </a:prstGeom>
                </pic:spPr>
              </pic:pic>
            </a:graphicData>
          </a:graphic>
          <wp14:sizeRelH relativeFrom="margin">
            <wp14:pctWidth>0</wp14:pctWidth>
          </wp14:sizeRelH>
          <wp14:sizeRelV relativeFrom="margin">
            <wp14:pctHeight>0</wp14:pctHeight>
          </wp14:sizeRelV>
        </wp:anchor>
      </w:drawing>
    </w:r>
  </w:p>
  <w:p w:rsidR="00D01C94" w:rsidRDefault="00D01C94">
    <w:pPr>
      <w:pStyle w:val="Header"/>
      <w:rPr>
        <w:rtl/>
      </w:rP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C78A2"/>
    <w:multiLevelType w:val="multilevel"/>
    <w:tmpl w:val="5340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B4738"/>
    <w:multiLevelType w:val="multilevel"/>
    <w:tmpl w:val="EFF4F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0A75A2"/>
    <w:multiLevelType w:val="multilevel"/>
    <w:tmpl w:val="19C88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8E11CE"/>
    <w:multiLevelType w:val="multilevel"/>
    <w:tmpl w:val="94447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D176CB"/>
    <w:multiLevelType w:val="multilevel"/>
    <w:tmpl w:val="54BAC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9C46A5"/>
    <w:multiLevelType w:val="multilevel"/>
    <w:tmpl w:val="CB6EB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945721"/>
    <w:multiLevelType w:val="multilevel"/>
    <w:tmpl w:val="8E280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240331"/>
    <w:multiLevelType w:val="multilevel"/>
    <w:tmpl w:val="26588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307F37"/>
    <w:multiLevelType w:val="multilevel"/>
    <w:tmpl w:val="670A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7C5ED4"/>
    <w:multiLevelType w:val="multilevel"/>
    <w:tmpl w:val="6F1E5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B86BA6"/>
    <w:multiLevelType w:val="multilevel"/>
    <w:tmpl w:val="097A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295DD7"/>
    <w:multiLevelType w:val="multilevel"/>
    <w:tmpl w:val="B2E2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F43AF8"/>
    <w:multiLevelType w:val="multilevel"/>
    <w:tmpl w:val="E28EE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B773C1"/>
    <w:multiLevelType w:val="multilevel"/>
    <w:tmpl w:val="098E0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F10639"/>
    <w:multiLevelType w:val="multilevel"/>
    <w:tmpl w:val="CF301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2E0410"/>
    <w:multiLevelType w:val="multilevel"/>
    <w:tmpl w:val="05F03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9722DD"/>
    <w:multiLevelType w:val="multilevel"/>
    <w:tmpl w:val="4B58C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A8790D"/>
    <w:multiLevelType w:val="multilevel"/>
    <w:tmpl w:val="60087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E942F9"/>
    <w:multiLevelType w:val="multilevel"/>
    <w:tmpl w:val="F73E8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126E12"/>
    <w:multiLevelType w:val="multilevel"/>
    <w:tmpl w:val="F76A6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67B2F18"/>
    <w:multiLevelType w:val="multilevel"/>
    <w:tmpl w:val="DFFC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A52654B"/>
    <w:multiLevelType w:val="multilevel"/>
    <w:tmpl w:val="5BA6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810FA1"/>
    <w:multiLevelType w:val="multilevel"/>
    <w:tmpl w:val="7E3C4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CF21D95"/>
    <w:multiLevelType w:val="multilevel"/>
    <w:tmpl w:val="34A86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28D2595"/>
    <w:multiLevelType w:val="multilevel"/>
    <w:tmpl w:val="D8164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5427D77"/>
    <w:multiLevelType w:val="multilevel"/>
    <w:tmpl w:val="3008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78127DB"/>
    <w:multiLevelType w:val="multilevel"/>
    <w:tmpl w:val="67024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80916CF"/>
    <w:multiLevelType w:val="multilevel"/>
    <w:tmpl w:val="608E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8465045"/>
    <w:multiLevelType w:val="multilevel"/>
    <w:tmpl w:val="69488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9665B4E"/>
    <w:multiLevelType w:val="multilevel"/>
    <w:tmpl w:val="30187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D46D58"/>
    <w:multiLevelType w:val="multilevel"/>
    <w:tmpl w:val="3056B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E227F34"/>
    <w:multiLevelType w:val="multilevel"/>
    <w:tmpl w:val="72048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E250672"/>
    <w:multiLevelType w:val="multilevel"/>
    <w:tmpl w:val="E078E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FF61A12"/>
    <w:multiLevelType w:val="multilevel"/>
    <w:tmpl w:val="9382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1B943B3"/>
    <w:multiLevelType w:val="multilevel"/>
    <w:tmpl w:val="FA0EA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2965441"/>
    <w:multiLevelType w:val="multilevel"/>
    <w:tmpl w:val="02A86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3213879"/>
    <w:multiLevelType w:val="multilevel"/>
    <w:tmpl w:val="7528E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3D541D9"/>
    <w:multiLevelType w:val="multilevel"/>
    <w:tmpl w:val="B720B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4DF1278"/>
    <w:multiLevelType w:val="multilevel"/>
    <w:tmpl w:val="5318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56E0026"/>
    <w:multiLevelType w:val="multilevel"/>
    <w:tmpl w:val="B33CB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A663BD"/>
    <w:multiLevelType w:val="multilevel"/>
    <w:tmpl w:val="3604B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98D243B"/>
    <w:multiLevelType w:val="multilevel"/>
    <w:tmpl w:val="57DC0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CD27D43"/>
    <w:multiLevelType w:val="multilevel"/>
    <w:tmpl w:val="99583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D7F71F0"/>
    <w:multiLevelType w:val="multilevel"/>
    <w:tmpl w:val="9704E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F957A1B"/>
    <w:multiLevelType w:val="multilevel"/>
    <w:tmpl w:val="7B3AE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04901DD"/>
    <w:multiLevelType w:val="multilevel"/>
    <w:tmpl w:val="6A90B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04B36CB"/>
    <w:multiLevelType w:val="multilevel"/>
    <w:tmpl w:val="813A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09E3E16"/>
    <w:multiLevelType w:val="multilevel"/>
    <w:tmpl w:val="1D92D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1D13AD1"/>
    <w:multiLevelType w:val="multilevel"/>
    <w:tmpl w:val="51D6E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2D51D27"/>
    <w:multiLevelType w:val="multilevel"/>
    <w:tmpl w:val="37529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3BE0801"/>
    <w:multiLevelType w:val="multilevel"/>
    <w:tmpl w:val="6B225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42A3CC3"/>
    <w:multiLevelType w:val="multilevel"/>
    <w:tmpl w:val="ACCA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47A2C0F"/>
    <w:multiLevelType w:val="multilevel"/>
    <w:tmpl w:val="DC10F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5324BE1"/>
    <w:multiLevelType w:val="multilevel"/>
    <w:tmpl w:val="915CF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6CE06C5"/>
    <w:multiLevelType w:val="multilevel"/>
    <w:tmpl w:val="E8883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9A625A2"/>
    <w:multiLevelType w:val="multilevel"/>
    <w:tmpl w:val="E6E80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9D125CF"/>
    <w:multiLevelType w:val="multilevel"/>
    <w:tmpl w:val="445A9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A3345BD"/>
    <w:multiLevelType w:val="multilevel"/>
    <w:tmpl w:val="5EAEC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ADD5205"/>
    <w:multiLevelType w:val="multilevel"/>
    <w:tmpl w:val="AFAAB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B164D7D"/>
    <w:multiLevelType w:val="multilevel"/>
    <w:tmpl w:val="FB883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C726BEC"/>
    <w:multiLevelType w:val="multilevel"/>
    <w:tmpl w:val="0F36F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0D37B25"/>
    <w:multiLevelType w:val="multilevel"/>
    <w:tmpl w:val="005E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3F75FDB"/>
    <w:multiLevelType w:val="multilevel"/>
    <w:tmpl w:val="53A40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63207AD"/>
    <w:multiLevelType w:val="multilevel"/>
    <w:tmpl w:val="652E1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6C636BA"/>
    <w:multiLevelType w:val="multilevel"/>
    <w:tmpl w:val="8CAAC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74C5386"/>
    <w:multiLevelType w:val="multilevel"/>
    <w:tmpl w:val="E556D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78D04F4"/>
    <w:multiLevelType w:val="multilevel"/>
    <w:tmpl w:val="50065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95977A9"/>
    <w:multiLevelType w:val="multilevel"/>
    <w:tmpl w:val="D12AC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A3B5CA3"/>
    <w:multiLevelType w:val="multilevel"/>
    <w:tmpl w:val="39525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B040158"/>
    <w:multiLevelType w:val="multilevel"/>
    <w:tmpl w:val="835CD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B2C5F87"/>
    <w:multiLevelType w:val="multilevel"/>
    <w:tmpl w:val="2D3A6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C185641"/>
    <w:multiLevelType w:val="multilevel"/>
    <w:tmpl w:val="7F288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2EE0196"/>
    <w:multiLevelType w:val="multilevel"/>
    <w:tmpl w:val="2AD47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8C21F6E"/>
    <w:multiLevelType w:val="multilevel"/>
    <w:tmpl w:val="CFB28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8F65FE9"/>
    <w:multiLevelType w:val="multilevel"/>
    <w:tmpl w:val="521ED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91E7D9A"/>
    <w:multiLevelType w:val="multilevel"/>
    <w:tmpl w:val="8512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95F3AED"/>
    <w:multiLevelType w:val="multilevel"/>
    <w:tmpl w:val="B7E09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AC12CAB"/>
    <w:multiLevelType w:val="multilevel"/>
    <w:tmpl w:val="CDEA1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C2A58AC"/>
    <w:multiLevelType w:val="multilevel"/>
    <w:tmpl w:val="05A84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E33793E"/>
    <w:multiLevelType w:val="multilevel"/>
    <w:tmpl w:val="4A284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02D3992"/>
    <w:multiLevelType w:val="multilevel"/>
    <w:tmpl w:val="C5D64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04B4C0D"/>
    <w:multiLevelType w:val="multilevel"/>
    <w:tmpl w:val="A4944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05A0012"/>
    <w:multiLevelType w:val="multilevel"/>
    <w:tmpl w:val="E280D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13A1F7F"/>
    <w:multiLevelType w:val="multilevel"/>
    <w:tmpl w:val="14D6A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39E50FC"/>
    <w:multiLevelType w:val="multilevel"/>
    <w:tmpl w:val="51FA7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51E4A1D"/>
    <w:multiLevelType w:val="multilevel"/>
    <w:tmpl w:val="0B146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68E0500"/>
    <w:multiLevelType w:val="multilevel"/>
    <w:tmpl w:val="1664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6E50149"/>
    <w:multiLevelType w:val="multilevel"/>
    <w:tmpl w:val="11CC0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71523BE"/>
    <w:multiLevelType w:val="multilevel"/>
    <w:tmpl w:val="F76EF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7205296"/>
    <w:multiLevelType w:val="multilevel"/>
    <w:tmpl w:val="38742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7263D80"/>
    <w:multiLevelType w:val="multilevel"/>
    <w:tmpl w:val="33BE6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9864EB6"/>
    <w:multiLevelType w:val="multilevel"/>
    <w:tmpl w:val="E9D05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AEC6FCF"/>
    <w:multiLevelType w:val="multilevel"/>
    <w:tmpl w:val="6A1A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B8D1A9C"/>
    <w:multiLevelType w:val="multilevel"/>
    <w:tmpl w:val="0CBA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FB35BA6"/>
    <w:multiLevelType w:val="multilevel"/>
    <w:tmpl w:val="71682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0"/>
  </w:num>
  <w:num w:numId="2">
    <w:abstractNumId w:val="43"/>
  </w:num>
  <w:num w:numId="3">
    <w:abstractNumId w:val="34"/>
  </w:num>
  <w:num w:numId="4">
    <w:abstractNumId w:val="41"/>
  </w:num>
  <w:num w:numId="5">
    <w:abstractNumId w:val="68"/>
  </w:num>
  <w:num w:numId="6">
    <w:abstractNumId w:val="83"/>
  </w:num>
  <w:num w:numId="7">
    <w:abstractNumId w:val="73"/>
  </w:num>
  <w:num w:numId="8">
    <w:abstractNumId w:val="67"/>
  </w:num>
  <w:num w:numId="9">
    <w:abstractNumId w:val="32"/>
  </w:num>
  <w:num w:numId="10">
    <w:abstractNumId w:val="92"/>
  </w:num>
  <w:num w:numId="11">
    <w:abstractNumId w:val="46"/>
  </w:num>
  <w:num w:numId="12">
    <w:abstractNumId w:val="44"/>
  </w:num>
  <w:num w:numId="13">
    <w:abstractNumId w:val="52"/>
  </w:num>
  <w:num w:numId="14">
    <w:abstractNumId w:val="88"/>
  </w:num>
  <w:num w:numId="15">
    <w:abstractNumId w:val="49"/>
  </w:num>
  <w:num w:numId="16">
    <w:abstractNumId w:val="71"/>
  </w:num>
  <w:num w:numId="17">
    <w:abstractNumId w:val="57"/>
  </w:num>
  <w:num w:numId="18">
    <w:abstractNumId w:val="31"/>
  </w:num>
  <w:num w:numId="19">
    <w:abstractNumId w:val="2"/>
  </w:num>
  <w:num w:numId="20">
    <w:abstractNumId w:val="82"/>
  </w:num>
  <w:num w:numId="21">
    <w:abstractNumId w:val="78"/>
  </w:num>
  <w:num w:numId="22">
    <w:abstractNumId w:val="15"/>
  </w:num>
  <w:num w:numId="23">
    <w:abstractNumId w:val="84"/>
  </w:num>
  <w:num w:numId="24">
    <w:abstractNumId w:val="56"/>
  </w:num>
  <w:num w:numId="25">
    <w:abstractNumId w:val="79"/>
  </w:num>
  <w:num w:numId="26">
    <w:abstractNumId w:val="23"/>
  </w:num>
  <w:num w:numId="27">
    <w:abstractNumId w:val="22"/>
  </w:num>
  <w:num w:numId="28">
    <w:abstractNumId w:val="6"/>
  </w:num>
  <w:num w:numId="29">
    <w:abstractNumId w:val="81"/>
  </w:num>
  <w:num w:numId="30">
    <w:abstractNumId w:val="61"/>
  </w:num>
  <w:num w:numId="31">
    <w:abstractNumId w:val="75"/>
  </w:num>
  <w:num w:numId="32">
    <w:abstractNumId w:val="80"/>
  </w:num>
  <w:num w:numId="33">
    <w:abstractNumId w:val="27"/>
  </w:num>
  <w:num w:numId="34">
    <w:abstractNumId w:val="45"/>
  </w:num>
  <w:num w:numId="35">
    <w:abstractNumId w:val="58"/>
  </w:num>
  <w:num w:numId="36">
    <w:abstractNumId w:val="62"/>
  </w:num>
  <w:num w:numId="37">
    <w:abstractNumId w:val="14"/>
  </w:num>
  <w:num w:numId="38">
    <w:abstractNumId w:val="36"/>
  </w:num>
  <w:num w:numId="39">
    <w:abstractNumId w:val="65"/>
  </w:num>
  <w:num w:numId="40">
    <w:abstractNumId w:val="55"/>
  </w:num>
  <w:num w:numId="41">
    <w:abstractNumId w:val="87"/>
  </w:num>
  <w:num w:numId="42">
    <w:abstractNumId w:val="26"/>
  </w:num>
  <w:num w:numId="43">
    <w:abstractNumId w:val="10"/>
  </w:num>
  <w:num w:numId="44">
    <w:abstractNumId w:val="13"/>
  </w:num>
  <w:num w:numId="45">
    <w:abstractNumId w:val="12"/>
  </w:num>
  <w:num w:numId="46">
    <w:abstractNumId w:val="77"/>
  </w:num>
  <w:num w:numId="47">
    <w:abstractNumId w:val="72"/>
  </w:num>
  <w:num w:numId="48">
    <w:abstractNumId w:val="70"/>
  </w:num>
  <w:num w:numId="49">
    <w:abstractNumId w:val="11"/>
  </w:num>
  <w:num w:numId="50">
    <w:abstractNumId w:val="48"/>
  </w:num>
  <w:num w:numId="51">
    <w:abstractNumId w:val="69"/>
  </w:num>
  <w:num w:numId="52">
    <w:abstractNumId w:val="59"/>
  </w:num>
  <w:num w:numId="53">
    <w:abstractNumId w:val="93"/>
  </w:num>
  <w:num w:numId="54">
    <w:abstractNumId w:val="47"/>
  </w:num>
  <w:num w:numId="55">
    <w:abstractNumId w:val="94"/>
  </w:num>
  <w:num w:numId="56">
    <w:abstractNumId w:val="53"/>
  </w:num>
  <w:num w:numId="57">
    <w:abstractNumId w:val="38"/>
  </w:num>
  <w:num w:numId="58">
    <w:abstractNumId w:val="66"/>
  </w:num>
  <w:num w:numId="59">
    <w:abstractNumId w:val="91"/>
  </w:num>
  <w:num w:numId="60">
    <w:abstractNumId w:val="4"/>
  </w:num>
  <w:num w:numId="61">
    <w:abstractNumId w:val="20"/>
  </w:num>
  <w:num w:numId="62">
    <w:abstractNumId w:val="24"/>
  </w:num>
  <w:num w:numId="63">
    <w:abstractNumId w:val="39"/>
  </w:num>
  <w:num w:numId="64">
    <w:abstractNumId w:val="33"/>
  </w:num>
  <w:num w:numId="65">
    <w:abstractNumId w:val="50"/>
  </w:num>
  <w:num w:numId="66">
    <w:abstractNumId w:val="63"/>
  </w:num>
  <w:num w:numId="67">
    <w:abstractNumId w:val="3"/>
  </w:num>
  <w:num w:numId="68">
    <w:abstractNumId w:val="51"/>
  </w:num>
  <w:num w:numId="69">
    <w:abstractNumId w:val="28"/>
  </w:num>
  <w:num w:numId="70">
    <w:abstractNumId w:val="74"/>
  </w:num>
  <w:num w:numId="71">
    <w:abstractNumId w:val="25"/>
  </w:num>
  <w:num w:numId="72">
    <w:abstractNumId w:val="85"/>
  </w:num>
  <w:num w:numId="73">
    <w:abstractNumId w:val="76"/>
  </w:num>
  <w:num w:numId="74">
    <w:abstractNumId w:val="1"/>
  </w:num>
  <w:num w:numId="75">
    <w:abstractNumId w:val="89"/>
  </w:num>
  <w:num w:numId="76">
    <w:abstractNumId w:val="18"/>
  </w:num>
  <w:num w:numId="77">
    <w:abstractNumId w:val="29"/>
  </w:num>
  <w:num w:numId="78">
    <w:abstractNumId w:val="7"/>
  </w:num>
  <w:num w:numId="79">
    <w:abstractNumId w:val="8"/>
  </w:num>
  <w:num w:numId="80">
    <w:abstractNumId w:val="64"/>
  </w:num>
  <w:num w:numId="81">
    <w:abstractNumId w:val="5"/>
  </w:num>
  <w:num w:numId="82">
    <w:abstractNumId w:val="40"/>
  </w:num>
  <w:num w:numId="83">
    <w:abstractNumId w:val="0"/>
  </w:num>
  <w:num w:numId="84">
    <w:abstractNumId w:val="9"/>
  </w:num>
  <w:num w:numId="85">
    <w:abstractNumId w:val="21"/>
  </w:num>
  <w:num w:numId="86">
    <w:abstractNumId w:val="19"/>
  </w:num>
  <w:num w:numId="87">
    <w:abstractNumId w:val="35"/>
  </w:num>
  <w:num w:numId="88">
    <w:abstractNumId w:val="30"/>
  </w:num>
  <w:num w:numId="89">
    <w:abstractNumId w:val="17"/>
  </w:num>
  <w:num w:numId="90">
    <w:abstractNumId w:val="42"/>
  </w:num>
  <w:num w:numId="91">
    <w:abstractNumId w:val="86"/>
  </w:num>
  <w:num w:numId="92">
    <w:abstractNumId w:val="37"/>
  </w:num>
  <w:num w:numId="93">
    <w:abstractNumId w:val="54"/>
  </w:num>
  <w:num w:numId="94">
    <w:abstractNumId w:val="60"/>
  </w:num>
  <w:num w:numId="95">
    <w:abstractNumId w:val="16"/>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2E8"/>
    <w:rsid w:val="000A061B"/>
    <w:rsid w:val="002015D8"/>
    <w:rsid w:val="0021461B"/>
    <w:rsid w:val="00257FBB"/>
    <w:rsid w:val="00272CE5"/>
    <w:rsid w:val="002B7625"/>
    <w:rsid w:val="003408F4"/>
    <w:rsid w:val="0038041B"/>
    <w:rsid w:val="003E2B3A"/>
    <w:rsid w:val="005010A2"/>
    <w:rsid w:val="0059167F"/>
    <w:rsid w:val="005B6EBF"/>
    <w:rsid w:val="0063165F"/>
    <w:rsid w:val="007F1E16"/>
    <w:rsid w:val="008762E8"/>
    <w:rsid w:val="009D709D"/>
    <w:rsid w:val="00C10454"/>
    <w:rsid w:val="00C715FF"/>
    <w:rsid w:val="00CA7457"/>
    <w:rsid w:val="00D01C94"/>
    <w:rsid w:val="00D033CD"/>
    <w:rsid w:val="00D73BBB"/>
    <w:rsid w:val="00DF1989"/>
    <w:rsid w:val="00E343B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1DDC936-78B5-44E5-8C81-875457DD2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2">
    <w:name w:val="heading 2"/>
    <w:basedOn w:val="Normal"/>
    <w:next w:val="Normal"/>
    <w:link w:val="Heading2Char"/>
    <w:uiPriority w:val="9"/>
    <w:unhideWhenUsed/>
    <w:qFormat/>
    <w:rsid w:val="003804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link w:val="Heading5Char"/>
    <w:uiPriority w:val="9"/>
    <w:qFormat/>
    <w:rsid w:val="008762E8"/>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8041B"/>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rsid w:val="008762E8"/>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8762E8"/>
    <w:rPr>
      <w:color w:val="0563C1" w:themeColor="hyperlink"/>
      <w:u w:val="single"/>
    </w:rPr>
  </w:style>
  <w:style w:type="character" w:customStyle="1" w:styleId="publish">
    <w:name w:val="publish"/>
    <w:basedOn w:val="DefaultParagraphFont"/>
    <w:rsid w:val="008762E8"/>
  </w:style>
  <w:style w:type="character" w:customStyle="1" w:styleId="price-old">
    <w:name w:val="price-old"/>
    <w:basedOn w:val="DefaultParagraphFont"/>
    <w:rsid w:val="008762E8"/>
  </w:style>
  <w:style w:type="character" w:customStyle="1" w:styleId="price-spl-new">
    <w:name w:val="price-spl-new"/>
    <w:basedOn w:val="DefaultParagraphFont"/>
    <w:rsid w:val="008762E8"/>
  </w:style>
  <w:style w:type="paragraph" w:styleId="Header">
    <w:name w:val="header"/>
    <w:basedOn w:val="Normal"/>
    <w:link w:val="HeaderChar"/>
    <w:uiPriority w:val="99"/>
    <w:unhideWhenUsed/>
    <w:rsid w:val="00D73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BBB"/>
  </w:style>
  <w:style w:type="paragraph" w:styleId="Footer">
    <w:name w:val="footer"/>
    <w:basedOn w:val="Normal"/>
    <w:link w:val="FooterChar"/>
    <w:uiPriority w:val="99"/>
    <w:unhideWhenUsed/>
    <w:rsid w:val="00D73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BBB"/>
  </w:style>
  <w:style w:type="paragraph" w:customStyle="1" w:styleId="bold">
    <w:name w:val="bold"/>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ion">
    <w:name w:val="region"/>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ice">
    <w:name w:val="price"/>
    <w:basedOn w:val="DefaultParagraphFont"/>
    <w:rsid w:val="002B7625"/>
  </w:style>
  <w:style w:type="paragraph" w:styleId="NoSpacing">
    <w:name w:val="No Spacing"/>
    <w:uiPriority w:val="1"/>
    <w:qFormat/>
    <w:rsid w:val="002B7625"/>
    <w:pPr>
      <w:bidi/>
      <w:spacing w:after="0" w:line="240" w:lineRule="auto"/>
    </w:pPr>
  </w:style>
  <w:style w:type="paragraph" w:customStyle="1" w:styleId="old-price">
    <w:name w:val="old-price"/>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price">
    <w:name w:val="special-price"/>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display">
    <w:name w:val="content-display"/>
    <w:basedOn w:val="Normal"/>
    <w:rsid w:val="00D01C9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dget-title">
    <w:name w:val="widget-title"/>
    <w:basedOn w:val="Normal"/>
    <w:rsid w:val="007F1E1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F1E1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1E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440821">
      <w:bodyDiv w:val="1"/>
      <w:marLeft w:val="0"/>
      <w:marRight w:val="0"/>
      <w:marTop w:val="0"/>
      <w:marBottom w:val="0"/>
      <w:divBdr>
        <w:top w:val="none" w:sz="0" w:space="0" w:color="auto"/>
        <w:left w:val="none" w:sz="0" w:space="0" w:color="auto"/>
        <w:bottom w:val="none" w:sz="0" w:space="0" w:color="auto"/>
        <w:right w:val="none" w:sz="0" w:space="0" w:color="auto"/>
      </w:divBdr>
      <w:divsChild>
        <w:div w:id="479690017">
          <w:marLeft w:val="0"/>
          <w:marRight w:val="0"/>
          <w:marTop w:val="0"/>
          <w:marBottom w:val="0"/>
          <w:divBdr>
            <w:top w:val="none" w:sz="0" w:space="0" w:color="auto"/>
            <w:left w:val="none" w:sz="0" w:space="0" w:color="auto"/>
            <w:bottom w:val="none" w:sz="0" w:space="0" w:color="auto"/>
            <w:right w:val="none" w:sz="0" w:space="0" w:color="auto"/>
          </w:divBdr>
          <w:divsChild>
            <w:div w:id="58989352">
              <w:marLeft w:val="0"/>
              <w:marRight w:val="0"/>
              <w:marTop w:val="0"/>
              <w:marBottom w:val="0"/>
              <w:divBdr>
                <w:top w:val="none" w:sz="0" w:space="0" w:color="auto"/>
                <w:left w:val="none" w:sz="0" w:space="0" w:color="auto"/>
                <w:bottom w:val="none" w:sz="0" w:space="0" w:color="auto"/>
                <w:right w:val="none" w:sz="0" w:space="0" w:color="auto"/>
              </w:divBdr>
            </w:div>
            <w:div w:id="1322660531">
              <w:marLeft w:val="0"/>
              <w:marRight w:val="0"/>
              <w:marTop w:val="0"/>
              <w:marBottom w:val="0"/>
              <w:divBdr>
                <w:top w:val="none" w:sz="0" w:space="0" w:color="auto"/>
                <w:left w:val="none" w:sz="0" w:space="0" w:color="auto"/>
                <w:bottom w:val="none" w:sz="0" w:space="0" w:color="auto"/>
                <w:right w:val="none" w:sz="0" w:space="0" w:color="auto"/>
              </w:divBdr>
            </w:div>
          </w:divsChild>
        </w:div>
        <w:div w:id="1488277232">
          <w:marLeft w:val="0"/>
          <w:marRight w:val="0"/>
          <w:marTop w:val="0"/>
          <w:marBottom w:val="0"/>
          <w:divBdr>
            <w:top w:val="none" w:sz="0" w:space="0" w:color="auto"/>
            <w:left w:val="none" w:sz="0" w:space="0" w:color="auto"/>
            <w:bottom w:val="none" w:sz="0" w:space="0" w:color="auto"/>
            <w:right w:val="none" w:sz="0" w:space="0" w:color="auto"/>
          </w:divBdr>
          <w:divsChild>
            <w:div w:id="160051410">
              <w:marLeft w:val="0"/>
              <w:marRight w:val="0"/>
              <w:marTop w:val="0"/>
              <w:marBottom w:val="0"/>
              <w:divBdr>
                <w:top w:val="none" w:sz="0" w:space="0" w:color="auto"/>
                <w:left w:val="none" w:sz="0" w:space="0" w:color="auto"/>
                <w:bottom w:val="none" w:sz="0" w:space="0" w:color="auto"/>
                <w:right w:val="none" w:sz="0" w:space="0" w:color="auto"/>
              </w:divBdr>
            </w:div>
            <w:div w:id="63451672">
              <w:marLeft w:val="0"/>
              <w:marRight w:val="0"/>
              <w:marTop w:val="0"/>
              <w:marBottom w:val="0"/>
              <w:divBdr>
                <w:top w:val="none" w:sz="0" w:space="0" w:color="auto"/>
                <w:left w:val="none" w:sz="0" w:space="0" w:color="auto"/>
                <w:bottom w:val="none" w:sz="0" w:space="0" w:color="auto"/>
                <w:right w:val="none" w:sz="0" w:space="0" w:color="auto"/>
              </w:divBdr>
            </w:div>
          </w:divsChild>
        </w:div>
        <w:div w:id="1975985192">
          <w:marLeft w:val="0"/>
          <w:marRight w:val="0"/>
          <w:marTop w:val="0"/>
          <w:marBottom w:val="0"/>
          <w:divBdr>
            <w:top w:val="none" w:sz="0" w:space="0" w:color="auto"/>
            <w:left w:val="none" w:sz="0" w:space="0" w:color="auto"/>
            <w:bottom w:val="none" w:sz="0" w:space="0" w:color="auto"/>
            <w:right w:val="none" w:sz="0" w:space="0" w:color="auto"/>
          </w:divBdr>
          <w:divsChild>
            <w:div w:id="2142649177">
              <w:marLeft w:val="0"/>
              <w:marRight w:val="0"/>
              <w:marTop w:val="0"/>
              <w:marBottom w:val="0"/>
              <w:divBdr>
                <w:top w:val="none" w:sz="0" w:space="0" w:color="auto"/>
                <w:left w:val="none" w:sz="0" w:space="0" w:color="auto"/>
                <w:bottom w:val="none" w:sz="0" w:space="0" w:color="auto"/>
                <w:right w:val="none" w:sz="0" w:space="0" w:color="auto"/>
              </w:divBdr>
            </w:div>
            <w:div w:id="1455751321">
              <w:marLeft w:val="0"/>
              <w:marRight w:val="0"/>
              <w:marTop w:val="0"/>
              <w:marBottom w:val="0"/>
              <w:divBdr>
                <w:top w:val="none" w:sz="0" w:space="0" w:color="auto"/>
                <w:left w:val="none" w:sz="0" w:space="0" w:color="auto"/>
                <w:bottom w:val="none" w:sz="0" w:space="0" w:color="auto"/>
                <w:right w:val="none" w:sz="0" w:space="0" w:color="auto"/>
              </w:divBdr>
            </w:div>
          </w:divsChild>
        </w:div>
        <w:div w:id="1354576519">
          <w:marLeft w:val="0"/>
          <w:marRight w:val="0"/>
          <w:marTop w:val="0"/>
          <w:marBottom w:val="0"/>
          <w:divBdr>
            <w:top w:val="none" w:sz="0" w:space="0" w:color="auto"/>
            <w:left w:val="none" w:sz="0" w:space="0" w:color="auto"/>
            <w:bottom w:val="none" w:sz="0" w:space="0" w:color="auto"/>
            <w:right w:val="none" w:sz="0" w:space="0" w:color="auto"/>
          </w:divBdr>
          <w:divsChild>
            <w:div w:id="810489213">
              <w:marLeft w:val="0"/>
              <w:marRight w:val="0"/>
              <w:marTop w:val="0"/>
              <w:marBottom w:val="0"/>
              <w:divBdr>
                <w:top w:val="none" w:sz="0" w:space="0" w:color="auto"/>
                <w:left w:val="none" w:sz="0" w:space="0" w:color="auto"/>
                <w:bottom w:val="none" w:sz="0" w:space="0" w:color="auto"/>
                <w:right w:val="none" w:sz="0" w:space="0" w:color="auto"/>
              </w:divBdr>
            </w:div>
            <w:div w:id="1708408828">
              <w:marLeft w:val="0"/>
              <w:marRight w:val="0"/>
              <w:marTop w:val="0"/>
              <w:marBottom w:val="0"/>
              <w:divBdr>
                <w:top w:val="none" w:sz="0" w:space="0" w:color="auto"/>
                <w:left w:val="none" w:sz="0" w:space="0" w:color="auto"/>
                <w:bottom w:val="none" w:sz="0" w:space="0" w:color="auto"/>
                <w:right w:val="none" w:sz="0" w:space="0" w:color="auto"/>
              </w:divBdr>
            </w:div>
          </w:divsChild>
        </w:div>
        <w:div w:id="1368989861">
          <w:marLeft w:val="0"/>
          <w:marRight w:val="0"/>
          <w:marTop w:val="0"/>
          <w:marBottom w:val="0"/>
          <w:divBdr>
            <w:top w:val="none" w:sz="0" w:space="0" w:color="auto"/>
            <w:left w:val="none" w:sz="0" w:space="0" w:color="auto"/>
            <w:bottom w:val="none" w:sz="0" w:space="0" w:color="auto"/>
            <w:right w:val="none" w:sz="0" w:space="0" w:color="auto"/>
          </w:divBdr>
          <w:divsChild>
            <w:div w:id="2006660174">
              <w:marLeft w:val="0"/>
              <w:marRight w:val="0"/>
              <w:marTop w:val="0"/>
              <w:marBottom w:val="0"/>
              <w:divBdr>
                <w:top w:val="none" w:sz="0" w:space="0" w:color="auto"/>
                <w:left w:val="none" w:sz="0" w:space="0" w:color="auto"/>
                <w:bottom w:val="none" w:sz="0" w:space="0" w:color="auto"/>
                <w:right w:val="none" w:sz="0" w:space="0" w:color="auto"/>
              </w:divBdr>
            </w:div>
            <w:div w:id="687801967">
              <w:marLeft w:val="0"/>
              <w:marRight w:val="0"/>
              <w:marTop w:val="0"/>
              <w:marBottom w:val="0"/>
              <w:divBdr>
                <w:top w:val="none" w:sz="0" w:space="0" w:color="auto"/>
                <w:left w:val="none" w:sz="0" w:space="0" w:color="auto"/>
                <w:bottom w:val="none" w:sz="0" w:space="0" w:color="auto"/>
                <w:right w:val="none" w:sz="0" w:space="0" w:color="auto"/>
              </w:divBdr>
            </w:div>
          </w:divsChild>
        </w:div>
        <w:div w:id="1270160854">
          <w:marLeft w:val="0"/>
          <w:marRight w:val="0"/>
          <w:marTop w:val="0"/>
          <w:marBottom w:val="0"/>
          <w:divBdr>
            <w:top w:val="none" w:sz="0" w:space="0" w:color="auto"/>
            <w:left w:val="none" w:sz="0" w:space="0" w:color="auto"/>
            <w:bottom w:val="none" w:sz="0" w:space="0" w:color="auto"/>
            <w:right w:val="none" w:sz="0" w:space="0" w:color="auto"/>
          </w:divBdr>
          <w:divsChild>
            <w:div w:id="1493525040">
              <w:marLeft w:val="0"/>
              <w:marRight w:val="0"/>
              <w:marTop w:val="0"/>
              <w:marBottom w:val="0"/>
              <w:divBdr>
                <w:top w:val="none" w:sz="0" w:space="0" w:color="auto"/>
                <w:left w:val="none" w:sz="0" w:space="0" w:color="auto"/>
                <w:bottom w:val="none" w:sz="0" w:space="0" w:color="auto"/>
                <w:right w:val="none" w:sz="0" w:space="0" w:color="auto"/>
              </w:divBdr>
            </w:div>
            <w:div w:id="23363121">
              <w:marLeft w:val="0"/>
              <w:marRight w:val="0"/>
              <w:marTop w:val="0"/>
              <w:marBottom w:val="0"/>
              <w:divBdr>
                <w:top w:val="none" w:sz="0" w:space="0" w:color="auto"/>
                <w:left w:val="none" w:sz="0" w:space="0" w:color="auto"/>
                <w:bottom w:val="none" w:sz="0" w:space="0" w:color="auto"/>
                <w:right w:val="none" w:sz="0" w:space="0" w:color="auto"/>
              </w:divBdr>
            </w:div>
          </w:divsChild>
        </w:div>
        <w:div w:id="1898778968">
          <w:marLeft w:val="0"/>
          <w:marRight w:val="0"/>
          <w:marTop w:val="0"/>
          <w:marBottom w:val="0"/>
          <w:divBdr>
            <w:top w:val="none" w:sz="0" w:space="0" w:color="auto"/>
            <w:left w:val="none" w:sz="0" w:space="0" w:color="auto"/>
            <w:bottom w:val="none" w:sz="0" w:space="0" w:color="auto"/>
            <w:right w:val="none" w:sz="0" w:space="0" w:color="auto"/>
          </w:divBdr>
          <w:divsChild>
            <w:div w:id="682245705">
              <w:marLeft w:val="0"/>
              <w:marRight w:val="0"/>
              <w:marTop w:val="0"/>
              <w:marBottom w:val="0"/>
              <w:divBdr>
                <w:top w:val="none" w:sz="0" w:space="0" w:color="auto"/>
                <w:left w:val="none" w:sz="0" w:space="0" w:color="auto"/>
                <w:bottom w:val="none" w:sz="0" w:space="0" w:color="auto"/>
                <w:right w:val="none" w:sz="0" w:space="0" w:color="auto"/>
              </w:divBdr>
            </w:div>
            <w:div w:id="328217313">
              <w:marLeft w:val="0"/>
              <w:marRight w:val="0"/>
              <w:marTop w:val="0"/>
              <w:marBottom w:val="0"/>
              <w:divBdr>
                <w:top w:val="none" w:sz="0" w:space="0" w:color="auto"/>
                <w:left w:val="none" w:sz="0" w:space="0" w:color="auto"/>
                <w:bottom w:val="none" w:sz="0" w:space="0" w:color="auto"/>
                <w:right w:val="none" w:sz="0" w:space="0" w:color="auto"/>
              </w:divBdr>
            </w:div>
          </w:divsChild>
        </w:div>
        <w:div w:id="619649329">
          <w:marLeft w:val="0"/>
          <w:marRight w:val="0"/>
          <w:marTop w:val="0"/>
          <w:marBottom w:val="0"/>
          <w:divBdr>
            <w:top w:val="none" w:sz="0" w:space="0" w:color="auto"/>
            <w:left w:val="none" w:sz="0" w:space="0" w:color="auto"/>
            <w:bottom w:val="none" w:sz="0" w:space="0" w:color="auto"/>
            <w:right w:val="none" w:sz="0" w:space="0" w:color="auto"/>
          </w:divBdr>
          <w:divsChild>
            <w:div w:id="1653025064">
              <w:marLeft w:val="0"/>
              <w:marRight w:val="0"/>
              <w:marTop w:val="0"/>
              <w:marBottom w:val="0"/>
              <w:divBdr>
                <w:top w:val="none" w:sz="0" w:space="0" w:color="auto"/>
                <w:left w:val="none" w:sz="0" w:space="0" w:color="auto"/>
                <w:bottom w:val="none" w:sz="0" w:space="0" w:color="auto"/>
                <w:right w:val="none" w:sz="0" w:space="0" w:color="auto"/>
              </w:divBdr>
            </w:div>
            <w:div w:id="1783694824">
              <w:marLeft w:val="0"/>
              <w:marRight w:val="0"/>
              <w:marTop w:val="0"/>
              <w:marBottom w:val="0"/>
              <w:divBdr>
                <w:top w:val="none" w:sz="0" w:space="0" w:color="auto"/>
                <w:left w:val="none" w:sz="0" w:space="0" w:color="auto"/>
                <w:bottom w:val="none" w:sz="0" w:space="0" w:color="auto"/>
                <w:right w:val="none" w:sz="0" w:space="0" w:color="auto"/>
              </w:divBdr>
            </w:div>
          </w:divsChild>
        </w:div>
        <w:div w:id="340663728">
          <w:marLeft w:val="0"/>
          <w:marRight w:val="0"/>
          <w:marTop w:val="0"/>
          <w:marBottom w:val="0"/>
          <w:divBdr>
            <w:top w:val="none" w:sz="0" w:space="0" w:color="auto"/>
            <w:left w:val="none" w:sz="0" w:space="0" w:color="auto"/>
            <w:bottom w:val="none" w:sz="0" w:space="0" w:color="auto"/>
            <w:right w:val="none" w:sz="0" w:space="0" w:color="auto"/>
          </w:divBdr>
          <w:divsChild>
            <w:div w:id="1911190651">
              <w:marLeft w:val="0"/>
              <w:marRight w:val="0"/>
              <w:marTop w:val="0"/>
              <w:marBottom w:val="0"/>
              <w:divBdr>
                <w:top w:val="none" w:sz="0" w:space="0" w:color="auto"/>
                <w:left w:val="none" w:sz="0" w:space="0" w:color="auto"/>
                <w:bottom w:val="none" w:sz="0" w:space="0" w:color="auto"/>
                <w:right w:val="none" w:sz="0" w:space="0" w:color="auto"/>
              </w:divBdr>
            </w:div>
            <w:div w:id="1011223186">
              <w:marLeft w:val="0"/>
              <w:marRight w:val="0"/>
              <w:marTop w:val="0"/>
              <w:marBottom w:val="0"/>
              <w:divBdr>
                <w:top w:val="none" w:sz="0" w:space="0" w:color="auto"/>
                <w:left w:val="none" w:sz="0" w:space="0" w:color="auto"/>
                <w:bottom w:val="none" w:sz="0" w:space="0" w:color="auto"/>
                <w:right w:val="none" w:sz="0" w:space="0" w:color="auto"/>
              </w:divBdr>
            </w:div>
          </w:divsChild>
        </w:div>
        <w:div w:id="1275670298">
          <w:marLeft w:val="0"/>
          <w:marRight w:val="0"/>
          <w:marTop w:val="0"/>
          <w:marBottom w:val="0"/>
          <w:divBdr>
            <w:top w:val="none" w:sz="0" w:space="0" w:color="auto"/>
            <w:left w:val="none" w:sz="0" w:space="0" w:color="auto"/>
            <w:bottom w:val="none" w:sz="0" w:space="0" w:color="auto"/>
            <w:right w:val="none" w:sz="0" w:space="0" w:color="auto"/>
          </w:divBdr>
          <w:divsChild>
            <w:div w:id="2029481966">
              <w:marLeft w:val="0"/>
              <w:marRight w:val="0"/>
              <w:marTop w:val="0"/>
              <w:marBottom w:val="0"/>
              <w:divBdr>
                <w:top w:val="none" w:sz="0" w:space="0" w:color="auto"/>
                <w:left w:val="none" w:sz="0" w:space="0" w:color="auto"/>
                <w:bottom w:val="none" w:sz="0" w:space="0" w:color="auto"/>
                <w:right w:val="none" w:sz="0" w:space="0" w:color="auto"/>
              </w:divBdr>
            </w:div>
            <w:div w:id="8459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76064">
      <w:bodyDiv w:val="1"/>
      <w:marLeft w:val="0"/>
      <w:marRight w:val="0"/>
      <w:marTop w:val="0"/>
      <w:marBottom w:val="0"/>
      <w:divBdr>
        <w:top w:val="none" w:sz="0" w:space="0" w:color="auto"/>
        <w:left w:val="none" w:sz="0" w:space="0" w:color="auto"/>
        <w:bottom w:val="none" w:sz="0" w:space="0" w:color="auto"/>
        <w:right w:val="none" w:sz="0" w:space="0" w:color="auto"/>
      </w:divBdr>
      <w:divsChild>
        <w:div w:id="626591783">
          <w:marLeft w:val="0"/>
          <w:marRight w:val="0"/>
          <w:marTop w:val="0"/>
          <w:marBottom w:val="0"/>
          <w:divBdr>
            <w:top w:val="none" w:sz="0" w:space="0" w:color="auto"/>
            <w:left w:val="none" w:sz="0" w:space="0" w:color="auto"/>
            <w:bottom w:val="none" w:sz="0" w:space="0" w:color="auto"/>
            <w:right w:val="none" w:sz="0" w:space="0" w:color="auto"/>
          </w:divBdr>
          <w:divsChild>
            <w:div w:id="1386490851">
              <w:marLeft w:val="0"/>
              <w:marRight w:val="0"/>
              <w:marTop w:val="0"/>
              <w:marBottom w:val="0"/>
              <w:divBdr>
                <w:top w:val="none" w:sz="0" w:space="0" w:color="auto"/>
                <w:left w:val="none" w:sz="0" w:space="0" w:color="auto"/>
                <w:bottom w:val="none" w:sz="0" w:space="0" w:color="auto"/>
                <w:right w:val="none" w:sz="0" w:space="0" w:color="auto"/>
              </w:divBdr>
              <w:divsChild>
                <w:div w:id="934170171">
                  <w:marLeft w:val="0"/>
                  <w:marRight w:val="0"/>
                  <w:marTop w:val="0"/>
                  <w:marBottom w:val="75"/>
                  <w:divBdr>
                    <w:top w:val="none" w:sz="0" w:space="0" w:color="auto"/>
                    <w:left w:val="none" w:sz="0" w:space="0" w:color="auto"/>
                    <w:bottom w:val="none" w:sz="0" w:space="0" w:color="auto"/>
                    <w:right w:val="none" w:sz="0" w:space="0" w:color="auto"/>
                  </w:divBdr>
                  <w:divsChild>
                    <w:div w:id="1685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851164">
          <w:marLeft w:val="360"/>
          <w:marRight w:val="0"/>
          <w:marTop w:val="0"/>
          <w:marBottom w:val="0"/>
          <w:divBdr>
            <w:top w:val="none" w:sz="0" w:space="0" w:color="auto"/>
            <w:left w:val="none" w:sz="0" w:space="0" w:color="auto"/>
            <w:bottom w:val="none" w:sz="0" w:space="0" w:color="auto"/>
            <w:right w:val="none" w:sz="0" w:space="0" w:color="auto"/>
          </w:divBdr>
        </w:div>
        <w:div w:id="1353412432">
          <w:marLeft w:val="0"/>
          <w:marRight w:val="0"/>
          <w:marTop w:val="0"/>
          <w:marBottom w:val="105"/>
          <w:divBdr>
            <w:top w:val="none" w:sz="0" w:space="0" w:color="auto"/>
            <w:left w:val="none" w:sz="0" w:space="0" w:color="auto"/>
            <w:bottom w:val="none" w:sz="0" w:space="0" w:color="auto"/>
            <w:right w:val="none" w:sz="0" w:space="0" w:color="auto"/>
          </w:divBdr>
        </w:div>
        <w:div w:id="1705323330">
          <w:marLeft w:val="0"/>
          <w:marRight w:val="0"/>
          <w:marTop w:val="0"/>
          <w:marBottom w:val="0"/>
          <w:divBdr>
            <w:top w:val="none" w:sz="0" w:space="0" w:color="auto"/>
            <w:left w:val="none" w:sz="0" w:space="0" w:color="auto"/>
            <w:bottom w:val="none" w:sz="0" w:space="0" w:color="auto"/>
            <w:right w:val="none" w:sz="0" w:space="0" w:color="auto"/>
          </w:divBdr>
          <w:divsChild>
            <w:div w:id="1384018905">
              <w:marLeft w:val="0"/>
              <w:marRight w:val="0"/>
              <w:marTop w:val="0"/>
              <w:marBottom w:val="0"/>
              <w:divBdr>
                <w:top w:val="none" w:sz="0" w:space="0" w:color="auto"/>
                <w:left w:val="none" w:sz="0" w:space="0" w:color="auto"/>
                <w:bottom w:val="none" w:sz="0" w:space="0" w:color="auto"/>
                <w:right w:val="none" w:sz="0" w:space="0" w:color="auto"/>
              </w:divBdr>
              <w:divsChild>
                <w:div w:id="399181356">
                  <w:marLeft w:val="0"/>
                  <w:marRight w:val="0"/>
                  <w:marTop w:val="0"/>
                  <w:marBottom w:val="75"/>
                  <w:divBdr>
                    <w:top w:val="none" w:sz="0" w:space="0" w:color="auto"/>
                    <w:left w:val="none" w:sz="0" w:space="0" w:color="auto"/>
                    <w:bottom w:val="none" w:sz="0" w:space="0" w:color="auto"/>
                    <w:right w:val="none" w:sz="0" w:space="0" w:color="auto"/>
                  </w:divBdr>
                  <w:divsChild>
                    <w:div w:id="86063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5110">
          <w:marLeft w:val="360"/>
          <w:marRight w:val="0"/>
          <w:marTop w:val="0"/>
          <w:marBottom w:val="0"/>
          <w:divBdr>
            <w:top w:val="none" w:sz="0" w:space="0" w:color="auto"/>
            <w:left w:val="none" w:sz="0" w:space="0" w:color="auto"/>
            <w:bottom w:val="none" w:sz="0" w:space="0" w:color="auto"/>
            <w:right w:val="none" w:sz="0" w:space="0" w:color="auto"/>
          </w:divBdr>
        </w:div>
        <w:div w:id="253825302">
          <w:marLeft w:val="0"/>
          <w:marRight w:val="0"/>
          <w:marTop w:val="0"/>
          <w:marBottom w:val="105"/>
          <w:divBdr>
            <w:top w:val="none" w:sz="0" w:space="0" w:color="auto"/>
            <w:left w:val="none" w:sz="0" w:space="0" w:color="auto"/>
            <w:bottom w:val="none" w:sz="0" w:space="0" w:color="auto"/>
            <w:right w:val="none" w:sz="0" w:space="0" w:color="auto"/>
          </w:divBdr>
        </w:div>
        <w:div w:id="1653635064">
          <w:marLeft w:val="0"/>
          <w:marRight w:val="0"/>
          <w:marTop w:val="0"/>
          <w:marBottom w:val="0"/>
          <w:divBdr>
            <w:top w:val="none" w:sz="0" w:space="0" w:color="auto"/>
            <w:left w:val="none" w:sz="0" w:space="0" w:color="auto"/>
            <w:bottom w:val="none" w:sz="0" w:space="0" w:color="auto"/>
            <w:right w:val="none" w:sz="0" w:space="0" w:color="auto"/>
          </w:divBdr>
          <w:divsChild>
            <w:div w:id="467939614">
              <w:marLeft w:val="0"/>
              <w:marRight w:val="0"/>
              <w:marTop w:val="0"/>
              <w:marBottom w:val="0"/>
              <w:divBdr>
                <w:top w:val="none" w:sz="0" w:space="0" w:color="auto"/>
                <w:left w:val="none" w:sz="0" w:space="0" w:color="auto"/>
                <w:bottom w:val="none" w:sz="0" w:space="0" w:color="auto"/>
                <w:right w:val="none" w:sz="0" w:space="0" w:color="auto"/>
              </w:divBdr>
              <w:divsChild>
                <w:div w:id="2049792214">
                  <w:marLeft w:val="0"/>
                  <w:marRight w:val="0"/>
                  <w:marTop w:val="0"/>
                  <w:marBottom w:val="75"/>
                  <w:divBdr>
                    <w:top w:val="none" w:sz="0" w:space="0" w:color="auto"/>
                    <w:left w:val="none" w:sz="0" w:space="0" w:color="auto"/>
                    <w:bottom w:val="none" w:sz="0" w:space="0" w:color="auto"/>
                    <w:right w:val="none" w:sz="0" w:space="0" w:color="auto"/>
                  </w:divBdr>
                  <w:divsChild>
                    <w:div w:id="106876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49656">
          <w:marLeft w:val="360"/>
          <w:marRight w:val="0"/>
          <w:marTop w:val="0"/>
          <w:marBottom w:val="0"/>
          <w:divBdr>
            <w:top w:val="none" w:sz="0" w:space="0" w:color="auto"/>
            <w:left w:val="none" w:sz="0" w:space="0" w:color="auto"/>
            <w:bottom w:val="none" w:sz="0" w:space="0" w:color="auto"/>
            <w:right w:val="none" w:sz="0" w:space="0" w:color="auto"/>
          </w:divBdr>
        </w:div>
        <w:div w:id="1363819581">
          <w:marLeft w:val="0"/>
          <w:marRight w:val="0"/>
          <w:marTop w:val="0"/>
          <w:marBottom w:val="105"/>
          <w:divBdr>
            <w:top w:val="none" w:sz="0" w:space="0" w:color="auto"/>
            <w:left w:val="none" w:sz="0" w:space="0" w:color="auto"/>
            <w:bottom w:val="none" w:sz="0" w:space="0" w:color="auto"/>
            <w:right w:val="none" w:sz="0" w:space="0" w:color="auto"/>
          </w:divBdr>
        </w:div>
        <w:div w:id="1907449739">
          <w:marLeft w:val="0"/>
          <w:marRight w:val="0"/>
          <w:marTop w:val="0"/>
          <w:marBottom w:val="0"/>
          <w:divBdr>
            <w:top w:val="none" w:sz="0" w:space="0" w:color="auto"/>
            <w:left w:val="none" w:sz="0" w:space="0" w:color="auto"/>
            <w:bottom w:val="none" w:sz="0" w:space="0" w:color="auto"/>
            <w:right w:val="none" w:sz="0" w:space="0" w:color="auto"/>
          </w:divBdr>
          <w:divsChild>
            <w:div w:id="413670108">
              <w:marLeft w:val="0"/>
              <w:marRight w:val="0"/>
              <w:marTop w:val="0"/>
              <w:marBottom w:val="0"/>
              <w:divBdr>
                <w:top w:val="none" w:sz="0" w:space="0" w:color="auto"/>
                <w:left w:val="none" w:sz="0" w:space="0" w:color="auto"/>
                <w:bottom w:val="none" w:sz="0" w:space="0" w:color="auto"/>
                <w:right w:val="none" w:sz="0" w:space="0" w:color="auto"/>
              </w:divBdr>
              <w:divsChild>
                <w:div w:id="1823963195">
                  <w:marLeft w:val="0"/>
                  <w:marRight w:val="0"/>
                  <w:marTop w:val="0"/>
                  <w:marBottom w:val="75"/>
                  <w:divBdr>
                    <w:top w:val="none" w:sz="0" w:space="0" w:color="auto"/>
                    <w:left w:val="none" w:sz="0" w:space="0" w:color="auto"/>
                    <w:bottom w:val="none" w:sz="0" w:space="0" w:color="auto"/>
                    <w:right w:val="none" w:sz="0" w:space="0" w:color="auto"/>
                  </w:divBdr>
                  <w:divsChild>
                    <w:div w:id="195625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17690">
          <w:marLeft w:val="360"/>
          <w:marRight w:val="0"/>
          <w:marTop w:val="0"/>
          <w:marBottom w:val="0"/>
          <w:divBdr>
            <w:top w:val="none" w:sz="0" w:space="0" w:color="auto"/>
            <w:left w:val="none" w:sz="0" w:space="0" w:color="auto"/>
            <w:bottom w:val="none" w:sz="0" w:space="0" w:color="auto"/>
            <w:right w:val="none" w:sz="0" w:space="0" w:color="auto"/>
          </w:divBdr>
        </w:div>
        <w:div w:id="91627888">
          <w:marLeft w:val="0"/>
          <w:marRight w:val="0"/>
          <w:marTop w:val="0"/>
          <w:marBottom w:val="105"/>
          <w:divBdr>
            <w:top w:val="none" w:sz="0" w:space="0" w:color="auto"/>
            <w:left w:val="none" w:sz="0" w:space="0" w:color="auto"/>
            <w:bottom w:val="none" w:sz="0" w:space="0" w:color="auto"/>
            <w:right w:val="none" w:sz="0" w:space="0" w:color="auto"/>
          </w:divBdr>
        </w:div>
        <w:div w:id="863907320">
          <w:marLeft w:val="0"/>
          <w:marRight w:val="0"/>
          <w:marTop w:val="0"/>
          <w:marBottom w:val="0"/>
          <w:divBdr>
            <w:top w:val="none" w:sz="0" w:space="0" w:color="auto"/>
            <w:left w:val="none" w:sz="0" w:space="0" w:color="auto"/>
            <w:bottom w:val="none" w:sz="0" w:space="0" w:color="auto"/>
            <w:right w:val="none" w:sz="0" w:space="0" w:color="auto"/>
          </w:divBdr>
          <w:divsChild>
            <w:div w:id="226108159">
              <w:marLeft w:val="0"/>
              <w:marRight w:val="0"/>
              <w:marTop w:val="0"/>
              <w:marBottom w:val="0"/>
              <w:divBdr>
                <w:top w:val="none" w:sz="0" w:space="0" w:color="auto"/>
                <w:left w:val="none" w:sz="0" w:space="0" w:color="auto"/>
                <w:bottom w:val="none" w:sz="0" w:space="0" w:color="auto"/>
                <w:right w:val="none" w:sz="0" w:space="0" w:color="auto"/>
              </w:divBdr>
              <w:divsChild>
                <w:div w:id="535041429">
                  <w:marLeft w:val="0"/>
                  <w:marRight w:val="0"/>
                  <w:marTop w:val="0"/>
                  <w:marBottom w:val="75"/>
                  <w:divBdr>
                    <w:top w:val="none" w:sz="0" w:space="0" w:color="auto"/>
                    <w:left w:val="none" w:sz="0" w:space="0" w:color="auto"/>
                    <w:bottom w:val="none" w:sz="0" w:space="0" w:color="auto"/>
                    <w:right w:val="none" w:sz="0" w:space="0" w:color="auto"/>
                  </w:divBdr>
                  <w:divsChild>
                    <w:div w:id="28692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5128">
          <w:marLeft w:val="360"/>
          <w:marRight w:val="0"/>
          <w:marTop w:val="0"/>
          <w:marBottom w:val="0"/>
          <w:divBdr>
            <w:top w:val="none" w:sz="0" w:space="0" w:color="auto"/>
            <w:left w:val="none" w:sz="0" w:space="0" w:color="auto"/>
            <w:bottom w:val="none" w:sz="0" w:space="0" w:color="auto"/>
            <w:right w:val="none" w:sz="0" w:space="0" w:color="auto"/>
          </w:divBdr>
        </w:div>
        <w:div w:id="1156920032">
          <w:marLeft w:val="0"/>
          <w:marRight w:val="0"/>
          <w:marTop w:val="0"/>
          <w:marBottom w:val="105"/>
          <w:divBdr>
            <w:top w:val="none" w:sz="0" w:space="0" w:color="auto"/>
            <w:left w:val="none" w:sz="0" w:space="0" w:color="auto"/>
            <w:bottom w:val="none" w:sz="0" w:space="0" w:color="auto"/>
            <w:right w:val="none" w:sz="0" w:space="0" w:color="auto"/>
          </w:divBdr>
        </w:div>
        <w:div w:id="2134397750">
          <w:marLeft w:val="0"/>
          <w:marRight w:val="0"/>
          <w:marTop w:val="0"/>
          <w:marBottom w:val="0"/>
          <w:divBdr>
            <w:top w:val="none" w:sz="0" w:space="0" w:color="auto"/>
            <w:left w:val="none" w:sz="0" w:space="0" w:color="auto"/>
            <w:bottom w:val="none" w:sz="0" w:space="0" w:color="auto"/>
            <w:right w:val="none" w:sz="0" w:space="0" w:color="auto"/>
          </w:divBdr>
          <w:divsChild>
            <w:div w:id="733089940">
              <w:marLeft w:val="0"/>
              <w:marRight w:val="0"/>
              <w:marTop w:val="0"/>
              <w:marBottom w:val="0"/>
              <w:divBdr>
                <w:top w:val="none" w:sz="0" w:space="0" w:color="auto"/>
                <w:left w:val="none" w:sz="0" w:space="0" w:color="auto"/>
                <w:bottom w:val="none" w:sz="0" w:space="0" w:color="auto"/>
                <w:right w:val="none" w:sz="0" w:space="0" w:color="auto"/>
              </w:divBdr>
              <w:divsChild>
                <w:div w:id="1486976006">
                  <w:marLeft w:val="0"/>
                  <w:marRight w:val="0"/>
                  <w:marTop w:val="0"/>
                  <w:marBottom w:val="75"/>
                  <w:divBdr>
                    <w:top w:val="none" w:sz="0" w:space="0" w:color="auto"/>
                    <w:left w:val="none" w:sz="0" w:space="0" w:color="auto"/>
                    <w:bottom w:val="none" w:sz="0" w:space="0" w:color="auto"/>
                    <w:right w:val="none" w:sz="0" w:space="0" w:color="auto"/>
                  </w:divBdr>
                  <w:divsChild>
                    <w:div w:id="2853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8124">
          <w:marLeft w:val="360"/>
          <w:marRight w:val="0"/>
          <w:marTop w:val="0"/>
          <w:marBottom w:val="0"/>
          <w:divBdr>
            <w:top w:val="none" w:sz="0" w:space="0" w:color="auto"/>
            <w:left w:val="none" w:sz="0" w:space="0" w:color="auto"/>
            <w:bottom w:val="none" w:sz="0" w:space="0" w:color="auto"/>
            <w:right w:val="none" w:sz="0" w:space="0" w:color="auto"/>
          </w:divBdr>
        </w:div>
        <w:div w:id="582640155">
          <w:marLeft w:val="0"/>
          <w:marRight w:val="0"/>
          <w:marTop w:val="0"/>
          <w:marBottom w:val="105"/>
          <w:divBdr>
            <w:top w:val="none" w:sz="0" w:space="0" w:color="auto"/>
            <w:left w:val="none" w:sz="0" w:space="0" w:color="auto"/>
            <w:bottom w:val="none" w:sz="0" w:space="0" w:color="auto"/>
            <w:right w:val="none" w:sz="0" w:space="0" w:color="auto"/>
          </w:divBdr>
        </w:div>
        <w:div w:id="286276340">
          <w:marLeft w:val="0"/>
          <w:marRight w:val="0"/>
          <w:marTop w:val="0"/>
          <w:marBottom w:val="0"/>
          <w:divBdr>
            <w:top w:val="none" w:sz="0" w:space="0" w:color="auto"/>
            <w:left w:val="none" w:sz="0" w:space="0" w:color="auto"/>
            <w:bottom w:val="none" w:sz="0" w:space="0" w:color="auto"/>
            <w:right w:val="none" w:sz="0" w:space="0" w:color="auto"/>
          </w:divBdr>
          <w:divsChild>
            <w:div w:id="1600092612">
              <w:marLeft w:val="0"/>
              <w:marRight w:val="0"/>
              <w:marTop w:val="0"/>
              <w:marBottom w:val="0"/>
              <w:divBdr>
                <w:top w:val="none" w:sz="0" w:space="0" w:color="auto"/>
                <w:left w:val="none" w:sz="0" w:space="0" w:color="auto"/>
                <w:bottom w:val="none" w:sz="0" w:space="0" w:color="auto"/>
                <w:right w:val="none" w:sz="0" w:space="0" w:color="auto"/>
              </w:divBdr>
              <w:divsChild>
                <w:div w:id="497117043">
                  <w:marLeft w:val="0"/>
                  <w:marRight w:val="0"/>
                  <w:marTop w:val="0"/>
                  <w:marBottom w:val="75"/>
                  <w:divBdr>
                    <w:top w:val="none" w:sz="0" w:space="0" w:color="auto"/>
                    <w:left w:val="none" w:sz="0" w:space="0" w:color="auto"/>
                    <w:bottom w:val="none" w:sz="0" w:space="0" w:color="auto"/>
                    <w:right w:val="none" w:sz="0" w:space="0" w:color="auto"/>
                  </w:divBdr>
                  <w:divsChild>
                    <w:div w:id="75296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59238">
          <w:marLeft w:val="360"/>
          <w:marRight w:val="0"/>
          <w:marTop w:val="0"/>
          <w:marBottom w:val="0"/>
          <w:divBdr>
            <w:top w:val="none" w:sz="0" w:space="0" w:color="auto"/>
            <w:left w:val="none" w:sz="0" w:space="0" w:color="auto"/>
            <w:bottom w:val="none" w:sz="0" w:space="0" w:color="auto"/>
            <w:right w:val="none" w:sz="0" w:space="0" w:color="auto"/>
          </w:divBdr>
        </w:div>
        <w:div w:id="419374364">
          <w:marLeft w:val="0"/>
          <w:marRight w:val="0"/>
          <w:marTop w:val="0"/>
          <w:marBottom w:val="105"/>
          <w:divBdr>
            <w:top w:val="none" w:sz="0" w:space="0" w:color="auto"/>
            <w:left w:val="none" w:sz="0" w:space="0" w:color="auto"/>
            <w:bottom w:val="none" w:sz="0" w:space="0" w:color="auto"/>
            <w:right w:val="none" w:sz="0" w:space="0" w:color="auto"/>
          </w:divBdr>
        </w:div>
        <w:div w:id="1502886476">
          <w:marLeft w:val="0"/>
          <w:marRight w:val="0"/>
          <w:marTop w:val="0"/>
          <w:marBottom w:val="0"/>
          <w:divBdr>
            <w:top w:val="none" w:sz="0" w:space="0" w:color="auto"/>
            <w:left w:val="none" w:sz="0" w:space="0" w:color="auto"/>
            <w:bottom w:val="none" w:sz="0" w:space="0" w:color="auto"/>
            <w:right w:val="none" w:sz="0" w:space="0" w:color="auto"/>
          </w:divBdr>
          <w:divsChild>
            <w:div w:id="1107654103">
              <w:marLeft w:val="0"/>
              <w:marRight w:val="0"/>
              <w:marTop w:val="0"/>
              <w:marBottom w:val="0"/>
              <w:divBdr>
                <w:top w:val="none" w:sz="0" w:space="0" w:color="auto"/>
                <w:left w:val="none" w:sz="0" w:space="0" w:color="auto"/>
                <w:bottom w:val="none" w:sz="0" w:space="0" w:color="auto"/>
                <w:right w:val="none" w:sz="0" w:space="0" w:color="auto"/>
              </w:divBdr>
              <w:divsChild>
                <w:div w:id="1076442918">
                  <w:marLeft w:val="0"/>
                  <w:marRight w:val="0"/>
                  <w:marTop w:val="0"/>
                  <w:marBottom w:val="75"/>
                  <w:divBdr>
                    <w:top w:val="none" w:sz="0" w:space="0" w:color="auto"/>
                    <w:left w:val="none" w:sz="0" w:space="0" w:color="auto"/>
                    <w:bottom w:val="none" w:sz="0" w:space="0" w:color="auto"/>
                    <w:right w:val="none" w:sz="0" w:space="0" w:color="auto"/>
                  </w:divBdr>
                  <w:divsChild>
                    <w:div w:id="150505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4623">
          <w:marLeft w:val="360"/>
          <w:marRight w:val="0"/>
          <w:marTop w:val="0"/>
          <w:marBottom w:val="0"/>
          <w:divBdr>
            <w:top w:val="none" w:sz="0" w:space="0" w:color="auto"/>
            <w:left w:val="none" w:sz="0" w:space="0" w:color="auto"/>
            <w:bottom w:val="none" w:sz="0" w:space="0" w:color="auto"/>
            <w:right w:val="none" w:sz="0" w:space="0" w:color="auto"/>
          </w:divBdr>
        </w:div>
        <w:div w:id="1931816813">
          <w:marLeft w:val="0"/>
          <w:marRight w:val="0"/>
          <w:marTop w:val="0"/>
          <w:marBottom w:val="105"/>
          <w:divBdr>
            <w:top w:val="none" w:sz="0" w:space="0" w:color="auto"/>
            <w:left w:val="none" w:sz="0" w:space="0" w:color="auto"/>
            <w:bottom w:val="none" w:sz="0" w:space="0" w:color="auto"/>
            <w:right w:val="none" w:sz="0" w:space="0" w:color="auto"/>
          </w:divBdr>
        </w:div>
        <w:div w:id="714892411">
          <w:marLeft w:val="0"/>
          <w:marRight w:val="0"/>
          <w:marTop w:val="0"/>
          <w:marBottom w:val="0"/>
          <w:divBdr>
            <w:top w:val="none" w:sz="0" w:space="0" w:color="auto"/>
            <w:left w:val="none" w:sz="0" w:space="0" w:color="auto"/>
            <w:bottom w:val="none" w:sz="0" w:space="0" w:color="auto"/>
            <w:right w:val="none" w:sz="0" w:space="0" w:color="auto"/>
          </w:divBdr>
          <w:divsChild>
            <w:div w:id="367412253">
              <w:marLeft w:val="0"/>
              <w:marRight w:val="0"/>
              <w:marTop w:val="0"/>
              <w:marBottom w:val="0"/>
              <w:divBdr>
                <w:top w:val="none" w:sz="0" w:space="0" w:color="auto"/>
                <w:left w:val="none" w:sz="0" w:space="0" w:color="auto"/>
                <w:bottom w:val="none" w:sz="0" w:space="0" w:color="auto"/>
                <w:right w:val="none" w:sz="0" w:space="0" w:color="auto"/>
              </w:divBdr>
              <w:divsChild>
                <w:div w:id="740754179">
                  <w:marLeft w:val="0"/>
                  <w:marRight w:val="0"/>
                  <w:marTop w:val="0"/>
                  <w:marBottom w:val="75"/>
                  <w:divBdr>
                    <w:top w:val="none" w:sz="0" w:space="0" w:color="auto"/>
                    <w:left w:val="none" w:sz="0" w:space="0" w:color="auto"/>
                    <w:bottom w:val="none" w:sz="0" w:space="0" w:color="auto"/>
                    <w:right w:val="none" w:sz="0" w:space="0" w:color="auto"/>
                  </w:divBdr>
                  <w:divsChild>
                    <w:div w:id="16879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8357">
          <w:marLeft w:val="360"/>
          <w:marRight w:val="0"/>
          <w:marTop w:val="0"/>
          <w:marBottom w:val="0"/>
          <w:divBdr>
            <w:top w:val="none" w:sz="0" w:space="0" w:color="auto"/>
            <w:left w:val="none" w:sz="0" w:space="0" w:color="auto"/>
            <w:bottom w:val="none" w:sz="0" w:space="0" w:color="auto"/>
            <w:right w:val="none" w:sz="0" w:space="0" w:color="auto"/>
          </w:divBdr>
        </w:div>
        <w:div w:id="2119372767">
          <w:marLeft w:val="0"/>
          <w:marRight w:val="0"/>
          <w:marTop w:val="0"/>
          <w:marBottom w:val="105"/>
          <w:divBdr>
            <w:top w:val="none" w:sz="0" w:space="0" w:color="auto"/>
            <w:left w:val="none" w:sz="0" w:space="0" w:color="auto"/>
            <w:bottom w:val="none" w:sz="0" w:space="0" w:color="auto"/>
            <w:right w:val="none" w:sz="0" w:space="0" w:color="auto"/>
          </w:divBdr>
        </w:div>
        <w:div w:id="730425686">
          <w:marLeft w:val="0"/>
          <w:marRight w:val="0"/>
          <w:marTop w:val="0"/>
          <w:marBottom w:val="0"/>
          <w:divBdr>
            <w:top w:val="none" w:sz="0" w:space="0" w:color="auto"/>
            <w:left w:val="none" w:sz="0" w:space="0" w:color="auto"/>
            <w:bottom w:val="none" w:sz="0" w:space="0" w:color="auto"/>
            <w:right w:val="none" w:sz="0" w:space="0" w:color="auto"/>
          </w:divBdr>
          <w:divsChild>
            <w:div w:id="1274631782">
              <w:marLeft w:val="0"/>
              <w:marRight w:val="0"/>
              <w:marTop w:val="0"/>
              <w:marBottom w:val="0"/>
              <w:divBdr>
                <w:top w:val="none" w:sz="0" w:space="0" w:color="auto"/>
                <w:left w:val="none" w:sz="0" w:space="0" w:color="auto"/>
                <w:bottom w:val="none" w:sz="0" w:space="0" w:color="auto"/>
                <w:right w:val="none" w:sz="0" w:space="0" w:color="auto"/>
              </w:divBdr>
              <w:divsChild>
                <w:div w:id="2135753700">
                  <w:marLeft w:val="0"/>
                  <w:marRight w:val="0"/>
                  <w:marTop w:val="0"/>
                  <w:marBottom w:val="75"/>
                  <w:divBdr>
                    <w:top w:val="none" w:sz="0" w:space="0" w:color="auto"/>
                    <w:left w:val="none" w:sz="0" w:space="0" w:color="auto"/>
                    <w:bottom w:val="none" w:sz="0" w:space="0" w:color="auto"/>
                    <w:right w:val="none" w:sz="0" w:space="0" w:color="auto"/>
                  </w:divBdr>
                  <w:divsChild>
                    <w:div w:id="7486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6425">
          <w:marLeft w:val="360"/>
          <w:marRight w:val="0"/>
          <w:marTop w:val="0"/>
          <w:marBottom w:val="0"/>
          <w:divBdr>
            <w:top w:val="none" w:sz="0" w:space="0" w:color="auto"/>
            <w:left w:val="none" w:sz="0" w:space="0" w:color="auto"/>
            <w:bottom w:val="none" w:sz="0" w:space="0" w:color="auto"/>
            <w:right w:val="none" w:sz="0" w:space="0" w:color="auto"/>
          </w:divBdr>
        </w:div>
        <w:div w:id="123163417">
          <w:marLeft w:val="0"/>
          <w:marRight w:val="0"/>
          <w:marTop w:val="0"/>
          <w:marBottom w:val="105"/>
          <w:divBdr>
            <w:top w:val="none" w:sz="0" w:space="0" w:color="auto"/>
            <w:left w:val="none" w:sz="0" w:space="0" w:color="auto"/>
            <w:bottom w:val="none" w:sz="0" w:space="0" w:color="auto"/>
            <w:right w:val="none" w:sz="0" w:space="0" w:color="auto"/>
          </w:divBdr>
        </w:div>
      </w:divsChild>
    </w:div>
    <w:div w:id="456796209">
      <w:bodyDiv w:val="1"/>
      <w:marLeft w:val="0"/>
      <w:marRight w:val="0"/>
      <w:marTop w:val="0"/>
      <w:marBottom w:val="0"/>
      <w:divBdr>
        <w:top w:val="none" w:sz="0" w:space="0" w:color="auto"/>
        <w:left w:val="none" w:sz="0" w:space="0" w:color="auto"/>
        <w:bottom w:val="none" w:sz="0" w:space="0" w:color="auto"/>
        <w:right w:val="none" w:sz="0" w:space="0" w:color="auto"/>
      </w:divBdr>
      <w:divsChild>
        <w:div w:id="1646929264">
          <w:marLeft w:val="-210"/>
          <w:marRight w:val="-210"/>
          <w:marTop w:val="0"/>
          <w:marBottom w:val="0"/>
          <w:divBdr>
            <w:top w:val="none" w:sz="0" w:space="0" w:color="auto"/>
            <w:left w:val="none" w:sz="0" w:space="0" w:color="auto"/>
            <w:bottom w:val="none" w:sz="0" w:space="0" w:color="auto"/>
            <w:right w:val="none" w:sz="0" w:space="0" w:color="auto"/>
          </w:divBdr>
          <w:divsChild>
            <w:div w:id="1589076597">
              <w:marLeft w:val="0"/>
              <w:marRight w:val="0"/>
              <w:marTop w:val="0"/>
              <w:marBottom w:val="0"/>
              <w:divBdr>
                <w:top w:val="none" w:sz="0" w:space="0" w:color="auto"/>
                <w:left w:val="none" w:sz="0" w:space="0" w:color="auto"/>
                <w:bottom w:val="none" w:sz="0" w:space="0" w:color="auto"/>
                <w:right w:val="none" w:sz="0" w:space="0" w:color="auto"/>
              </w:divBdr>
              <w:divsChild>
                <w:div w:id="832793116">
                  <w:marLeft w:val="0"/>
                  <w:marRight w:val="0"/>
                  <w:marTop w:val="0"/>
                  <w:marBottom w:val="0"/>
                  <w:divBdr>
                    <w:top w:val="none" w:sz="0" w:space="0" w:color="auto"/>
                    <w:left w:val="none" w:sz="0" w:space="0" w:color="auto"/>
                    <w:bottom w:val="none" w:sz="0" w:space="0" w:color="auto"/>
                    <w:right w:val="none" w:sz="0" w:space="0" w:color="auto"/>
                  </w:divBdr>
                  <w:divsChild>
                    <w:div w:id="24722213">
                      <w:marLeft w:val="0"/>
                      <w:marRight w:val="0"/>
                      <w:marTop w:val="0"/>
                      <w:marBottom w:val="0"/>
                      <w:divBdr>
                        <w:top w:val="none" w:sz="0" w:space="0" w:color="auto"/>
                        <w:left w:val="none" w:sz="0" w:space="0" w:color="auto"/>
                        <w:bottom w:val="none" w:sz="0" w:space="0" w:color="auto"/>
                        <w:right w:val="none" w:sz="0" w:space="0" w:color="auto"/>
                      </w:divBdr>
                      <w:divsChild>
                        <w:div w:id="1530336124">
                          <w:marLeft w:val="0"/>
                          <w:marRight w:val="0"/>
                          <w:marTop w:val="0"/>
                          <w:marBottom w:val="0"/>
                          <w:divBdr>
                            <w:top w:val="none" w:sz="0" w:space="0" w:color="auto"/>
                            <w:left w:val="none" w:sz="0" w:space="0" w:color="auto"/>
                            <w:bottom w:val="none" w:sz="0" w:space="0" w:color="auto"/>
                            <w:right w:val="none" w:sz="0" w:space="0" w:color="auto"/>
                          </w:divBdr>
                        </w:div>
                      </w:divsChild>
                    </w:div>
                    <w:div w:id="836115141">
                      <w:marLeft w:val="0"/>
                      <w:marRight w:val="0"/>
                      <w:marTop w:val="0"/>
                      <w:marBottom w:val="0"/>
                      <w:divBdr>
                        <w:top w:val="none" w:sz="0" w:space="0" w:color="auto"/>
                        <w:left w:val="none" w:sz="0" w:space="0" w:color="auto"/>
                        <w:bottom w:val="none" w:sz="0" w:space="0" w:color="auto"/>
                        <w:right w:val="none" w:sz="0" w:space="0" w:color="auto"/>
                      </w:divBdr>
                      <w:divsChild>
                        <w:div w:id="886794459">
                          <w:marLeft w:val="0"/>
                          <w:marRight w:val="0"/>
                          <w:marTop w:val="0"/>
                          <w:marBottom w:val="0"/>
                          <w:divBdr>
                            <w:top w:val="none" w:sz="0" w:space="0" w:color="auto"/>
                            <w:left w:val="none" w:sz="0" w:space="0" w:color="auto"/>
                            <w:bottom w:val="none" w:sz="0" w:space="0" w:color="auto"/>
                            <w:right w:val="none" w:sz="0" w:space="0" w:color="auto"/>
                          </w:divBdr>
                          <w:divsChild>
                            <w:div w:id="42947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52808">
                      <w:marLeft w:val="0"/>
                      <w:marRight w:val="0"/>
                      <w:marTop w:val="0"/>
                      <w:marBottom w:val="225"/>
                      <w:divBdr>
                        <w:top w:val="none" w:sz="0" w:space="0" w:color="auto"/>
                        <w:left w:val="none" w:sz="0" w:space="0" w:color="auto"/>
                        <w:bottom w:val="none" w:sz="0" w:space="0" w:color="auto"/>
                        <w:right w:val="none" w:sz="0" w:space="0" w:color="auto"/>
                      </w:divBdr>
                    </w:div>
                    <w:div w:id="384765097">
                      <w:marLeft w:val="0"/>
                      <w:marRight w:val="0"/>
                      <w:marTop w:val="0"/>
                      <w:marBottom w:val="0"/>
                      <w:divBdr>
                        <w:top w:val="none" w:sz="0" w:space="0" w:color="auto"/>
                        <w:left w:val="none" w:sz="0" w:space="0" w:color="auto"/>
                        <w:bottom w:val="none" w:sz="0" w:space="0" w:color="auto"/>
                        <w:right w:val="none" w:sz="0" w:space="0" w:color="auto"/>
                      </w:divBdr>
                    </w:div>
                    <w:div w:id="81973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41216">
              <w:marLeft w:val="0"/>
              <w:marRight w:val="0"/>
              <w:marTop w:val="0"/>
              <w:marBottom w:val="0"/>
              <w:divBdr>
                <w:top w:val="none" w:sz="0" w:space="0" w:color="auto"/>
                <w:left w:val="none" w:sz="0" w:space="0" w:color="auto"/>
                <w:bottom w:val="none" w:sz="0" w:space="0" w:color="auto"/>
                <w:right w:val="none" w:sz="0" w:space="0" w:color="auto"/>
              </w:divBdr>
              <w:divsChild>
                <w:div w:id="373579423">
                  <w:marLeft w:val="0"/>
                  <w:marRight w:val="0"/>
                  <w:marTop w:val="0"/>
                  <w:marBottom w:val="0"/>
                  <w:divBdr>
                    <w:top w:val="none" w:sz="0" w:space="0" w:color="auto"/>
                    <w:left w:val="none" w:sz="0" w:space="0" w:color="auto"/>
                    <w:bottom w:val="none" w:sz="0" w:space="0" w:color="auto"/>
                    <w:right w:val="none" w:sz="0" w:space="0" w:color="auto"/>
                  </w:divBdr>
                  <w:divsChild>
                    <w:div w:id="2032760477">
                      <w:marLeft w:val="0"/>
                      <w:marRight w:val="0"/>
                      <w:marTop w:val="0"/>
                      <w:marBottom w:val="0"/>
                      <w:divBdr>
                        <w:top w:val="none" w:sz="0" w:space="0" w:color="auto"/>
                        <w:left w:val="none" w:sz="0" w:space="0" w:color="auto"/>
                        <w:bottom w:val="none" w:sz="0" w:space="0" w:color="auto"/>
                        <w:right w:val="none" w:sz="0" w:space="0" w:color="auto"/>
                      </w:divBdr>
                      <w:divsChild>
                        <w:div w:id="1312103169">
                          <w:marLeft w:val="0"/>
                          <w:marRight w:val="0"/>
                          <w:marTop w:val="0"/>
                          <w:marBottom w:val="0"/>
                          <w:divBdr>
                            <w:top w:val="none" w:sz="0" w:space="0" w:color="auto"/>
                            <w:left w:val="none" w:sz="0" w:space="0" w:color="auto"/>
                            <w:bottom w:val="none" w:sz="0" w:space="0" w:color="auto"/>
                            <w:right w:val="none" w:sz="0" w:space="0" w:color="auto"/>
                          </w:divBdr>
                        </w:div>
                      </w:divsChild>
                    </w:div>
                    <w:div w:id="1187139080">
                      <w:marLeft w:val="0"/>
                      <w:marRight w:val="0"/>
                      <w:marTop w:val="0"/>
                      <w:marBottom w:val="0"/>
                      <w:divBdr>
                        <w:top w:val="none" w:sz="0" w:space="0" w:color="auto"/>
                        <w:left w:val="none" w:sz="0" w:space="0" w:color="auto"/>
                        <w:bottom w:val="none" w:sz="0" w:space="0" w:color="auto"/>
                        <w:right w:val="none" w:sz="0" w:space="0" w:color="auto"/>
                      </w:divBdr>
                      <w:divsChild>
                        <w:div w:id="716399021">
                          <w:marLeft w:val="0"/>
                          <w:marRight w:val="0"/>
                          <w:marTop w:val="0"/>
                          <w:marBottom w:val="0"/>
                          <w:divBdr>
                            <w:top w:val="none" w:sz="0" w:space="0" w:color="auto"/>
                            <w:left w:val="none" w:sz="0" w:space="0" w:color="auto"/>
                            <w:bottom w:val="none" w:sz="0" w:space="0" w:color="auto"/>
                            <w:right w:val="none" w:sz="0" w:space="0" w:color="auto"/>
                          </w:divBdr>
                          <w:divsChild>
                            <w:div w:id="328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6342">
                      <w:marLeft w:val="0"/>
                      <w:marRight w:val="0"/>
                      <w:marTop w:val="0"/>
                      <w:marBottom w:val="225"/>
                      <w:divBdr>
                        <w:top w:val="none" w:sz="0" w:space="0" w:color="auto"/>
                        <w:left w:val="none" w:sz="0" w:space="0" w:color="auto"/>
                        <w:bottom w:val="none" w:sz="0" w:space="0" w:color="auto"/>
                        <w:right w:val="none" w:sz="0" w:space="0" w:color="auto"/>
                      </w:divBdr>
                    </w:div>
                    <w:div w:id="317005520">
                      <w:marLeft w:val="0"/>
                      <w:marRight w:val="0"/>
                      <w:marTop w:val="0"/>
                      <w:marBottom w:val="0"/>
                      <w:divBdr>
                        <w:top w:val="none" w:sz="0" w:space="0" w:color="auto"/>
                        <w:left w:val="none" w:sz="0" w:space="0" w:color="auto"/>
                        <w:bottom w:val="none" w:sz="0" w:space="0" w:color="auto"/>
                        <w:right w:val="none" w:sz="0" w:space="0" w:color="auto"/>
                      </w:divBdr>
                    </w:div>
                    <w:div w:id="85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0049">
              <w:marLeft w:val="0"/>
              <w:marRight w:val="0"/>
              <w:marTop w:val="0"/>
              <w:marBottom w:val="0"/>
              <w:divBdr>
                <w:top w:val="none" w:sz="0" w:space="0" w:color="auto"/>
                <w:left w:val="none" w:sz="0" w:space="0" w:color="auto"/>
                <w:bottom w:val="none" w:sz="0" w:space="0" w:color="auto"/>
                <w:right w:val="none" w:sz="0" w:space="0" w:color="auto"/>
              </w:divBdr>
              <w:divsChild>
                <w:div w:id="737167178">
                  <w:marLeft w:val="0"/>
                  <w:marRight w:val="0"/>
                  <w:marTop w:val="0"/>
                  <w:marBottom w:val="0"/>
                  <w:divBdr>
                    <w:top w:val="none" w:sz="0" w:space="0" w:color="auto"/>
                    <w:left w:val="none" w:sz="0" w:space="0" w:color="auto"/>
                    <w:bottom w:val="none" w:sz="0" w:space="0" w:color="auto"/>
                    <w:right w:val="none" w:sz="0" w:space="0" w:color="auto"/>
                  </w:divBdr>
                  <w:divsChild>
                    <w:div w:id="389495557">
                      <w:marLeft w:val="0"/>
                      <w:marRight w:val="0"/>
                      <w:marTop w:val="0"/>
                      <w:marBottom w:val="0"/>
                      <w:divBdr>
                        <w:top w:val="none" w:sz="0" w:space="0" w:color="auto"/>
                        <w:left w:val="none" w:sz="0" w:space="0" w:color="auto"/>
                        <w:bottom w:val="none" w:sz="0" w:space="0" w:color="auto"/>
                        <w:right w:val="none" w:sz="0" w:space="0" w:color="auto"/>
                      </w:divBdr>
                      <w:divsChild>
                        <w:div w:id="1865095364">
                          <w:marLeft w:val="0"/>
                          <w:marRight w:val="0"/>
                          <w:marTop w:val="0"/>
                          <w:marBottom w:val="0"/>
                          <w:divBdr>
                            <w:top w:val="none" w:sz="0" w:space="0" w:color="auto"/>
                            <w:left w:val="none" w:sz="0" w:space="0" w:color="auto"/>
                            <w:bottom w:val="none" w:sz="0" w:space="0" w:color="auto"/>
                            <w:right w:val="none" w:sz="0" w:space="0" w:color="auto"/>
                          </w:divBdr>
                        </w:div>
                      </w:divsChild>
                    </w:div>
                    <w:div w:id="841817387">
                      <w:marLeft w:val="0"/>
                      <w:marRight w:val="0"/>
                      <w:marTop w:val="0"/>
                      <w:marBottom w:val="0"/>
                      <w:divBdr>
                        <w:top w:val="none" w:sz="0" w:space="0" w:color="auto"/>
                        <w:left w:val="none" w:sz="0" w:space="0" w:color="auto"/>
                        <w:bottom w:val="none" w:sz="0" w:space="0" w:color="auto"/>
                        <w:right w:val="none" w:sz="0" w:space="0" w:color="auto"/>
                      </w:divBdr>
                      <w:divsChild>
                        <w:div w:id="833571816">
                          <w:marLeft w:val="0"/>
                          <w:marRight w:val="0"/>
                          <w:marTop w:val="0"/>
                          <w:marBottom w:val="0"/>
                          <w:divBdr>
                            <w:top w:val="none" w:sz="0" w:space="0" w:color="auto"/>
                            <w:left w:val="none" w:sz="0" w:space="0" w:color="auto"/>
                            <w:bottom w:val="none" w:sz="0" w:space="0" w:color="auto"/>
                            <w:right w:val="none" w:sz="0" w:space="0" w:color="auto"/>
                          </w:divBdr>
                          <w:divsChild>
                            <w:div w:id="100632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25655">
                      <w:marLeft w:val="0"/>
                      <w:marRight w:val="0"/>
                      <w:marTop w:val="0"/>
                      <w:marBottom w:val="225"/>
                      <w:divBdr>
                        <w:top w:val="none" w:sz="0" w:space="0" w:color="auto"/>
                        <w:left w:val="none" w:sz="0" w:space="0" w:color="auto"/>
                        <w:bottom w:val="none" w:sz="0" w:space="0" w:color="auto"/>
                        <w:right w:val="none" w:sz="0" w:space="0" w:color="auto"/>
                      </w:divBdr>
                    </w:div>
                    <w:div w:id="400568289">
                      <w:marLeft w:val="0"/>
                      <w:marRight w:val="0"/>
                      <w:marTop w:val="0"/>
                      <w:marBottom w:val="0"/>
                      <w:divBdr>
                        <w:top w:val="none" w:sz="0" w:space="0" w:color="auto"/>
                        <w:left w:val="none" w:sz="0" w:space="0" w:color="auto"/>
                        <w:bottom w:val="none" w:sz="0" w:space="0" w:color="auto"/>
                        <w:right w:val="none" w:sz="0" w:space="0" w:color="auto"/>
                      </w:divBdr>
                    </w:div>
                    <w:div w:id="145328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708028">
          <w:marLeft w:val="-210"/>
          <w:marRight w:val="-210"/>
          <w:marTop w:val="0"/>
          <w:marBottom w:val="0"/>
          <w:divBdr>
            <w:top w:val="none" w:sz="0" w:space="0" w:color="auto"/>
            <w:left w:val="none" w:sz="0" w:space="0" w:color="auto"/>
            <w:bottom w:val="none" w:sz="0" w:space="0" w:color="auto"/>
            <w:right w:val="none" w:sz="0" w:space="0" w:color="auto"/>
          </w:divBdr>
          <w:divsChild>
            <w:div w:id="1777556608">
              <w:marLeft w:val="0"/>
              <w:marRight w:val="0"/>
              <w:marTop w:val="0"/>
              <w:marBottom w:val="0"/>
              <w:divBdr>
                <w:top w:val="none" w:sz="0" w:space="0" w:color="auto"/>
                <w:left w:val="none" w:sz="0" w:space="0" w:color="auto"/>
                <w:bottom w:val="none" w:sz="0" w:space="0" w:color="auto"/>
                <w:right w:val="none" w:sz="0" w:space="0" w:color="auto"/>
              </w:divBdr>
              <w:divsChild>
                <w:div w:id="1157578649">
                  <w:marLeft w:val="0"/>
                  <w:marRight w:val="0"/>
                  <w:marTop w:val="0"/>
                  <w:marBottom w:val="0"/>
                  <w:divBdr>
                    <w:top w:val="none" w:sz="0" w:space="0" w:color="auto"/>
                    <w:left w:val="none" w:sz="0" w:space="0" w:color="auto"/>
                    <w:bottom w:val="none" w:sz="0" w:space="0" w:color="auto"/>
                    <w:right w:val="none" w:sz="0" w:space="0" w:color="auto"/>
                  </w:divBdr>
                  <w:divsChild>
                    <w:div w:id="290021196">
                      <w:marLeft w:val="0"/>
                      <w:marRight w:val="0"/>
                      <w:marTop w:val="0"/>
                      <w:marBottom w:val="0"/>
                      <w:divBdr>
                        <w:top w:val="none" w:sz="0" w:space="0" w:color="auto"/>
                        <w:left w:val="none" w:sz="0" w:space="0" w:color="auto"/>
                        <w:bottom w:val="none" w:sz="0" w:space="0" w:color="auto"/>
                        <w:right w:val="none" w:sz="0" w:space="0" w:color="auto"/>
                      </w:divBdr>
                      <w:divsChild>
                        <w:div w:id="1133864150">
                          <w:marLeft w:val="0"/>
                          <w:marRight w:val="0"/>
                          <w:marTop w:val="0"/>
                          <w:marBottom w:val="0"/>
                          <w:divBdr>
                            <w:top w:val="none" w:sz="0" w:space="0" w:color="auto"/>
                            <w:left w:val="none" w:sz="0" w:space="0" w:color="auto"/>
                            <w:bottom w:val="none" w:sz="0" w:space="0" w:color="auto"/>
                            <w:right w:val="none" w:sz="0" w:space="0" w:color="auto"/>
                          </w:divBdr>
                        </w:div>
                      </w:divsChild>
                    </w:div>
                    <w:div w:id="1205486937">
                      <w:marLeft w:val="0"/>
                      <w:marRight w:val="0"/>
                      <w:marTop w:val="0"/>
                      <w:marBottom w:val="0"/>
                      <w:divBdr>
                        <w:top w:val="none" w:sz="0" w:space="0" w:color="auto"/>
                        <w:left w:val="none" w:sz="0" w:space="0" w:color="auto"/>
                        <w:bottom w:val="none" w:sz="0" w:space="0" w:color="auto"/>
                        <w:right w:val="none" w:sz="0" w:space="0" w:color="auto"/>
                      </w:divBdr>
                      <w:divsChild>
                        <w:div w:id="623537091">
                          <w:marLeft w:val="0"/>
                          <w:marRight w:val="0"/>
                          <w:marTop w:val="0"/>
                          <w:marBottom w:val="0"/>
                          <w:divBdr>
                            <w:top w:val="none" w:sz="0" w:space="0" w:color="auto"/>
                            <w:left w:val="none" w:sz="0" w:space="0" w:color="auto"/>
                            <w:bottom w:val="none" w:sz="0" w:space="0" w:color="auto"/>
                            <w:right w:val="none" w:sz="0" w:space="0" w:color="auto"/>
                          </w:divBdr>
                          <w:divsChild>
                            <w:div w:id="878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65905">
                      <w:marLeft w:val="0"/>
                      <w:marRight w:val="0"/>
                      <w:marTop w:val="0"/>
                      <w:marBottom w:val="225"/>
                      <w:divBdr>
                        <w:top w:val="none" w:sz="0" w:space="0" w:color="auto"/>
                        <w:left w:val="none" w:sz="0" w:space="0" w:color="auto"/>
                        <w:bottom w:val="none" w:sz="0" w:space="0" w:color="auto"/>
                        <w:right w:val="none" w:sz="0" w:space="0" w:color="auto"/>
                      </w:divBdr>
                    </w:div>
                    <w:div w:id="1834025633">
                      <w:marLeft w:val="0"/>
                      <w:marRight w:val="0"/>
                      <w:marTop w:val="0"/>
                      <w:marBottom w:val="0"/>
                      <w:divBdr>
                        <w:top w:val="none" w:sz="0" w:space="0" w:color="auto"/>
                        <w:left w:val="none" w:sz="0" w:space="0" w:color="auto"/>
                        <w:bottom w:val="none" w:sz="0" w:space="0" w:color="auto"/>
                        <w:right w:val="none" w:sz="0" w:space="0" w:color="auto"/>
                      </w:divBdr>
                    </w:div>
                    <w:div w:id="177420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29785">
              <w:marLeft w:val="0"/>
              <w:marRight w:val="0"/>
              <w:marTop w:val="0"/>
              <w:marBottom w:val="0"/>
              <w:divBdr>
                <w:top w:val="none" w:sz="0" w:space="0" w:color="auto"/>
                <w:left w:val="none" w:sz="0" w:space="0" w:color="auto"/>
                <w:bottom w:val="none" w:sz="0" w:space="0" w:color="auto"/>
                <w:right w:val="none" w:sz="0" w:space="0" w:color="auto"/>
              </w:divBdr>
              <w:divsChild>
                <w:div w:id="1877694184">
                  <w:marLeft w:val="0"/>
                  <w:marRight w:val="0"/>
                  <w:marTop w:val="0"/>
                  <w:marBottom w:val="0"/>
                  <w:divBdr>
                    <w:top w:val="none" w:sz="0" w:space="0" w:color="auto"/>
                    <w:left w:val="none" w:sz="0" w:space="0" w:color="auto"/>
                    <w:bottom w:val="none" w:sz="0" w:space="0" w:color="auto"/>
                    <w:right w:val="none" w:sz="0" w:space="0" w:color="auto"/>
                  </w:divBdr>
                  <w:divsChild>
                    <w:div w:id="1275134293">
                      <w:marLeft w:val="0"/>
                      <w:marRight w:val="0"/>
                      <w:marTop w:val="0"/>
                      <w:marBottom w:val="0"/>
                      <w:divBdr>
                        <w:top w:val="none" w:sz="0" w:space="0" w:color="auto"/>
                        <w:left w:val="none" w:sz="0" w:space="0" w:color="auto"/>
                        <w:bottom w:val="none" w:sz="0" w:space="0" w:color="auto"/>
                        <w:right w:val="none" w:sz="0" w:space="0" w:color="auto"/>
                      </w:divBdr>
                      <w:divsChild>
                        <w:div w:id="1145859275">
                          <w:marLeft w:val="0"/>
                          <w:marRight w:val="0"/>
                          <w:marTop w:val="0"/>
                          <w:marBottom w:val="0"/>
                          <w:divBdr>
                            <w:top w:val="none" w:sz="0" w:space="0" w:color="auto"/>
                            <w:left w:val="none" w:sz="0" w:space="0" w:color="auto"/>
                            <w:bottom w:val="none" w:sz="0" w:space="0" w:color="auto"/>
                            <w:right w:val="none" w:sz="0" w:space="0" w:color="auto"/>
                          </w:divBdr>
                        </w:div>
                      </w:divsChild>
                    </w:div>
                    <w:div w:id="1400250236">
                      <w:marLeft w:val="0"/>
                      <w:marRight w:val="0"/>
                      <w:marTop w:val="0"/>
                      <w:marBottom w:val="0"/>
                      <w:divBdr>
                        <w:top w:val="none" w:sz="0" w:space="0" w:color="auto"/>
                        <w:left w:val="none" w:sz="0" w:space="0" w:color="auto"/>
                        <w:bottom w:val="none" w:sz="0" w:space="0" w:color="auto"/>
                        <w:right w:val="none" w:sz="0" w:space="0" w:color="auto"/>
                      </w:divBdr>
                      <w:divsChild>
                        <w:div w:id="1434790090">
                          <w:marLeft w:val="0"/>
                          <w:marRight w:val="0"/>
                          <w:marTop w:val="0"/>
                          <w:marBottom w:val="0"/>
                          <w:divBdr>
                            <w:top w:val="none" w:sz="0" w:space="0" w:color="auto"/>
                            <w:left w:val="none" w:sz="0" w:space="0" w:color="auto"/>
                            <w:bottom w:val="none" w:sz="0" w:space="0" w:color="auto"/>
                            <w:right w:val="none" w:sz="0" w:space="0" w:color="auto"/>
                          </w:divBdr>
                          <w:divsChild>
                            <w:div w:id="53504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7365">
                      <w:marLeft w:val="0"/>
                      <w:marRight w:val="0"/>
                      <w:marTop w:val="0"/>
                      <w:marBottom w:val="225"/>
                      <w:divBdr>
                        <w:top w:val="none" w:sz="0" w:space="0" w:color="auto"/>
                        <w:left w:val="none" w:sz="0" w:space="0" w:color="auto"/>
                        <w:bottom w:val="none" w:sz="0" w:space="0" w:color="auto"/>
                        <w:right w:val="none" w:sz="0" w:space="0" w:color="auto"/>
                      </w:divBdr>
                    </w:div>
                    <w:div w:id="1138689067">
                      <w:marLeft w:val="0"/>
                      <w:marRight w:val="0"/>
                      <w:marTop w:val="0"/>
                      <w:marBottom w:val="0"/>
                      <w:divBdr>
                        <w:top w:val="none" w:sz="0" w:space="0" w:color="auto"/>
                        <w:left w:val="none" w:sz="0" w:space="0" w:color="auto"/>
                        <w:bottom w:val="none" w:sz="0" w:space="0" w:color="auto"/>
                        <w:right w:val="none" w:sz="0" w:space="0" w:color="auto"/>
                      </w:divBdr>
                    </w:div>
                    <w:div w:id="162681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13925">
              <w:marLeft w:val="0"/>
              <w:marRight w:val="0"/>
              <w:marTop w:val="0"/>
              <w:marBottom w:val="0"/>
              <w:divBdr>
                <w:top w:val="none" w:sz="0" w:space="0" w:color="auto"/>
                <w:left w:val="none" w:sz="0" w:space="0" w:color="auto"/>
                <w:bottom w:val="none" w:sz="0" w:space="0" w:color="auto"/>
                <w:right w:val="none" w:sz="0" w:space="0" w:color="auto"/>
              </w:divBdr>
              <w:divsChild>
                <w:div w:id="327563662">
                  <w:marLeft w:val="0"/>
                  <w:marRight w:val="0"/>
                  <w:marTop w:val="0"/>
                  <w:marBottom w:val="0"/>
                  <w:divBdr>
                    <w:top w:val="none" w:sz="0" w:space="0" w:color="auto"/>
                    <w:left w:val="none" w:sz="0" w:space="0" w:color="auto"/>
                    <w:bottom w:val="none" w:sz="0" w:space="0" w:color="auto"/>
                    <w:right w:val="none" w:sz="0" w:space="0" w:color="auto"/>
                  </w:divBdr>
                  <w:divsChild>
                    <w:div w:id="810368323">
                      <w:marLeft w:val="0"/>
                      <w:marRight w:val="0"/>
                      <w:marTop w:val="0"/>
                      <w:marBottom w:val="0"/>
                      <w:divBdr>
                        <w:top w:val="none" w:sz="0" w:space="0" w:color="auto"/>
                        <w:left w:val="none" w:sz="0" w:space="0" w:color="auto"/>
                        <w:bottom w:val="none" w:sz="0" w:space="0" w:color="auto"/>
                        <w:right w:val="none" w:sz="0" w:space="0" w:color="auto"/>
                      </w:divBdr>
                      <w:divsChild>
                        <w:div w:id="560290707">
                          <w:marLeft w:val="0"/>
                          <w:marRight w:val="0"/>
                          <w:marTop w:val="0"/>
                          <w:marBottom w:val="0"/>
                          <w:divBdr>
                            <w:top w:val="none" w:sz="0" w:space="0" w:color="auto"/>
                            <w:left w:val="none" w:sz="0" w:space="0" w:color="auto"/>
                            <w:bottom w:val="none" w:sz="0" w:space="0" w:color="auto"/>
                            <w:right w:val="none" w:sz="0" w:space="0" w:color="auto"/>
                          </w:divBdr>
                        </w:div>
                      </w:divsChild>
                    </w:div>
                    <w:div w:id="1483814372">
                      <w:marLeft w:val="0"/>
                      <w:marRight w:val="0"/>
                      <w:marTop w:val="0"/>
                      <w:marBottom w:val="0"/>
                      <w:divBdr>
                        <w:top w:val="none" w:sz="0" w:space="0" w:color="auto"/>
                        <w:left w:val="none" w:sz="0" w:space="0" w:color="auto"/>
                        <w:bottom w:val="none" w:sz="0" w:space="0" w:color="auto"/>
                        <w:right w:val="none" w:sz="0" w:space="0" w:color="auto"/>
                      </w:divBdr>
                      <w:divsChild>
                        <w:div w:id="782773957">
                          <w:marLeft w:val="0"/>
                          <w:marRight w:val="0"/>
                          <w:marTop w:val="0"/>
                          <w:marBottom w:val="0"/>
                          <w:divBdr>
                            <w:top w:val="none" w:sz="0" w:space="0" w:color="auto"/>
                            <w:left w:val="none" w:sz="0" w:space="0" w:color="auto"/>
                            <w:bottom w:val="none" w:sz="0" w:space="0" w:color="auto"/>
                            <w:right w:val="none" w:sz="0" w:space="0" w:color="auto"/>
                          </w:divBdr>
                          <w:divsChild>
                            <w:div w:id="161829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9555">
                      <w:marLeft w:val="0"/>
                      <w:marRight w:val="0"/>
                      <w:marTop w:val="0"/>
                      <w:marBottom w:val="225"/>
                      <w:divBdr>
                        <w:top w:val="none" w:sz="0" w:space="0" w:color="auto"/>
                        <w:left w:val="none" w:sz="0" w:space="0" w:color="auto"/>
                        <w:bottom w:val="none" w:sz="0" w:space="0" w:color="auto"/>
                        <w:right w:val="none" w:sz="0" w:space="0" w:color="auto"/>
                      </w:divBdr>
                    </w:div>
                    <w:div w:id="46032330">
                      <w:marLeft w:val="0"/>
                      <w:marRight w:val="0"/>
                      <w:marTop w:val="0"/>
                      <w:marBottom w:val="0"/>
                      <w:divBdr>
                        <w:top w:val="none" w:sz="0" w:space="0" w:color="auto"/>
                        <w:left w:val="none" w:sz="0" w:space="0" w:color="auto"/>
                        <w:bottom w:val="none" w:sz="0" w:space="0" w:color="auto"/>
                        <w:right w:val="none" w:sz="0" w:space="0" w:color="auto"/>
                      </w:divBdr>
                    </w:div>
                    <w:div w:id="3020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387468">
          <w:marLeft w:val="-210"/>
          <w:marRight w:val="-210"/>
          <w:marTop w:val="0"/>
          <w:marBottom w:val="0"/>
          <w:divBdr>
            <w:top w:val="none" w:sz="0" w:space="0" w:color="auto"/>
            <w:left w:val="none" w:sz="0" w:space="0" w:color="auto"/>
            <w:bottom w:val="none" w:sz="0" w:space="0" w:color="auto"/>
            <w:right w:val="none" w:sz="0" w:space="0" w:color="auto"/>
          </w:divBdr>
          <w:divsChild>
            <w:div w:id="1193491446">
              <w:marLeft w:val="0"/>
              <w:marRight w:val="0"/>
              <w:marTop w:val="0"/>
              <w:marBottom w:val="0"/>
              <w:divBdr>
                <w:top w:val="none" w:sz="0" w:space="0" w:color="auto"/>
                <w:left w:val="none" w:sz="0" w:space="0" w:color="auto"/>
                <w:bottom w:val="none" w:sz="0" w:space="0" w:color="auto"/>
                <w:right w:val="none" w:sz="0" w:space="0" w:color="auto"/>
              </w:divBdr>
              <w:divsChild>
                <w:div w:id="920026519">
                  <w:marLeft w:val="0"/>
                  <w:marRight w:val="0"/>
                  <w:marTop w:val="0"/>
                  <w:marBottom w:val="0"/>
                  <w:divBdr>
                    <w:top w:val="none" w:sz="0" w:space="0" w:color="auto"/>
                    <w:left w:val="none" w:sz="0" w:space="0" w:color="auto"/>
                    <w:bottom w:val="none" w:sz="0" w:space="0" w:color="auto"/>
                    <w:right w:val="none" w:sz="0" w:space="0" w:color="auto"/>
                  </w:divBdr>
                  <w:divsChild>
                    <w:div w:id="1551070166">
                      <w:marLeft w:val="0"/>
                      <w:marRight w:val="0"/>
                      <w:marTop w:val="0"/>
                      <w:marBottom w:val="0"/>
                      <w:divBdr>
                        <w:top w:val="none" w:sz="0" w:space="0" w:color="auto"/>
                        <w:left w:val="none" w:sz="0" w:space="0" w:color="auto"/>
                        <w:bottom w:val="none" w:sz="0" w:space="0" w:color="auto"/>
                        <w:right w:val="none" w:sz="0" w:space="0" w:color="auto"/>
                      </w:divBdr>
                      <w:divsChild>
                        <w:div w:id="184515685">
                          <w:marLeft w:val="0"/>
                          <w:marRight w:val="0"/>
                          <w:marTop w:val="0"/>
                          <w:marBottom w:val="0"/>
                          <w:divBdr>
                            <w:top w:val="none" w:sz="0" w:space="0" w:color="auto"/>
                            <w:left w:val="none" w:sz="0" w:space="0" w:color="auto"/>
                            <w:bottom w:val="none" w:sz="0" w:space="0" w:color="auto"/>
                            <w:right w:val="none" w:sz="0" w:space="0" w:color="auto"/>
                          </w:divBdr>
                        </w:div>
                      </w:divsChild>
                    </w:div>
                    <w:div w:id="1734431484">
                      <w:marLeft w:val="0"/>
                      <w:marRight w:val="0"/>
                      <w:marTop w:val="0"/>
                      <w:marBottom w:val="0"/>
                      <w:divBdr>
                        <w:top w:val="none" w:sz="0" w:space="0" w:color="auto"/>
                        <w:left w:val="none" w:sz="0" w:space="0" w:color="auto"/>
                        <w:bottom w:val="none" w:sz="0" w:space="0" w:color="auto"/>
                        <w:right w:val="none" w:sz="0" w:space="0" w:color="auto"/>
                      </w:divBdr>
                      <w:divsChild>
                        <w:div w:id="2076737234">
                          <w:marLeft w:val="0"/>
                          <w:marRight w:val="0"/>
                          <w:marTop w:val="0"/>
                          <w:marBottom w:val="0"/>
                          <w:divBdr>
                            <w:top w:val="none" w:sz="0" w:space="0" w:color="auto"/>
                            <w:left w:val="none" w:sz="0" w:space="0" w:color="auto"/>
                            <w:bottom w:val="none" w:sz="0" w:space="0" w:color="auto"/>
                            <w:right w:val="none" w:sz="0" w:space="0" w:color="auto"/>
                          </w:divBdr>
                          <w:divsChild>
                            <w:div w:id="193705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47485">
                      <w:marLeft w:val="0"/>
                      <w:marRight w:val="0"/>
                      <w:marTop w:val="0"/>
                      <w:marBottom w:val="225"/>
                      <w:divBdr>
                        <w:top w:val="none" w:sz="0" w:space="0" w:color="auto"/>
                        <w:left w:val="none" w:sz="0" w:space="0" w:color="auto"/>
                        <w:bottom w:val="none" w:sz="0" w:space="0" w:color="auto"/>
                        <w:right w:val="none" w:sz="0" w:space="0" w:color="auto"/>
                      </w:divBdr>
                    </w:div>
                    <w:div w:id="1711681015">
                      <w:marLeft w:val="0"/>
                      <w:marRight w:val="0"/>
                      <w:marTop w:val="0"/>
                      <w:marBottom w:val="0"/>
                      <w:divBdr>
                        <w:top w:val="none" w:sz="0" w:space="0" w:color="auto"/>
                        <w:left w:val="none" w:sz="0" w:space="0" w:color="auto"/>
                        <w:bottom w:val="none" w:sz="0" w:space="0" w:color="auto"/>
                        <w:right w:val="none" w:sz="0" w:space="0" w:color="auto"/>
                      </w:divBdr>
                    </w:div>
                    <w:div w:id="184431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51954">
              <w:marLeft w:val="0"/>
              <w:marRight w:val="0"/>
              <w:marTop w:val="0"/>
              <w:marBottom w:val="0"/>
              <w:divBdr>
                <w:top w:val="none" w:sz="0" w:space="0" w:color="auto"/>
                <w:left w:val="none" w:sz="0" w:space="0" w:color="auto"/>
                <w:bottom w:val="none" w:sz="0" w:space="0" w:color="auto"/>
                <w:right w:val="none" w:sz="0" w:space="0" w:color="auto"/>
              </w:divBdr>
              <w:divsChild>
                <w:div w:id="1667443447">
                  <w:marLeft w:val="0"/>
                  <w:marRight w:val="0"/>
                  <w:marTop w:val="0"/>
                  <w:marBottom w:val="0"/>
                  <w:divBdr>
                    <w:top w:val="none" w:sz="0" w:space="0" w:color="auto"/>
                    <w:left w:val="none" w:sz="0" w:space="0" w:color="auto"/>
                    <w:bottom w:val="none" w:sz="0" w:space="0" w:color="auto"/>
                    <w:right w:val="none" w:sz="0" w:space="0" w:color="auto"/>
                  </w:divBdr>
                  <w:divsChild>
                    <w:div w:id="1085997817">
                      <w:marLeft w:val="0"/>
                      <w:marRight w:val="0"/>
                      <w:marTop w:val="0"/>
                      <w:marBottom w:val="0"/>
                      <w:divBdr>
                        <w:top w:val="none" w:sz="0" w:space="0" w:color="auto"/>
                        <w:left w:val="none" w:sz="0" w:space="0" w:color="auto"/>
                        <w:bottom w:val="none" w:sz="0" w:space="0" w:color="auto"/>
                        <w:right w:val="none" w:sz="0" w:space="0" w:color="auto"/>
                      </w:divBdr>
                      <w:divsChild>
                        <w:div w:id="1846091339">
                          <w:marLeft w:val="0"/>
                          <w:marRight w:val="0"/>
                          <w:marTop w:val="0"/>
                          <w:marBottom w:val="0"/>
                          <w:divBdr>
                            <w:top w:val="none" w:sz="0" w:space="0" w:color="auto"/>
                            <w:left w:val="none" w:sz="0" w:space="0" w:color="auto"/>
                            <w:bottom w:val="none" w:sz="0" w:space="0" w:color="auto"/>
                            <w:right w:val="none" w:sz="0" w:space="0" w:color="auto"/>
                          </w:divBdr>
                        </w:div>
                      </w:divsChild>
                    </w:div>
                    <w:div w:id="112486617">
                      <w:marLeft w:val="0"/>
                      <w:marRight w:val="0"/>
                      <w:marTop w:val="0"/>
                      <w:marBottom w:val="0"/>
                      <w:divBdr>
                        <w:top w:val="none" w:sz="0" w:space="0" w:color="auto"/>
                        <w:left w:val="none" w:sz="0" w:space="0" w:color="auto"/>
                        <w:bottom w:val="none" w:sz="0" w:space="0" w:color="auto"/>
                        <w:right w:val="none" w:sz="0" w:space="0" w:color="auto"/>
                      </w:divBdr>
                      <w:divsChild>
                        <w:div w:id="110900384">
                          <w:marLeft w:val="0"/>
                          <w:marRight w:val="0"/>
                          <w:marTop w:val="0"/>
                          <w:marBottom w:val="0"/>
                          <w:divBdr>
                            <w:top w:val="none" w:sz="0" w:space="0" w:color="auto"/>
                            <w:left w:val="none" w:sz="0" w:space="0" w:color="auto"/>
                            <w:bottom w:val="none" w:sz="0" w:space="0" w:color="auto"/>
                            <w:right w:val="none" w:sz="0" w:space="0" w:color="auto"/>
                          </w:divBdr>
                          <w:divsChild>
                            <w:div w:id="106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19427">
                      <w:marLeft w:val="0"/>
                      <w:marRight w:val="0"/>
                      <w:marTop w:val="0"/>
                      <w:marBottom w:val="225"/>
                      <w:divBdr>
                        <w:top w:val="none" w:sz="0" w:space="0" w:color="auto"/>
                        <w:left w:val="none" w:sz="0" w:space="0" w:color="auto"/>
                        <w:bottom w:val="none" w:sz="0" w:space="0" w:color="auto"/>
                        <w:right w:val="none" w:sz="0" w:space="0" w:color="auto"/>
                      </w:divBdr>
                    </w:div>
                    <w:div w:id="1589271205">
                      <w:marLeft w:val="0"/>
                      <w:marRight w:val="0"/>
                      <w:marTop w:val="0"/>
                      <w:marBottom w:val="0"/>
                      <w:divBdr>
                        <w:top w:val="none" w:sz="0" w:space="0" w:color="auto"/>
                        <w:left w:val="none" w:sz="0" w:space="0" w:color="auto"/>
                        <w:bottom w:val="none" w:sz="0" w:space="0" w:color="auto"/>
                        <w:right w:val="none" w:sz="0" w:space="0" w:color="auto"/>
                      </w:divBdr>
                    </w:div>
                    <w:div w:id="211801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6674">
              <w:marLeft w:val="0"/>
              <w:marRight w:val="0"/>
              <w:marTop w:val="0"/>
              <w:marBottom w:val="0"/>
              <w:divBdr>
                <w:top w:val="none" w:sz="0" w:space="0" w:color="auto"/>
                <w:left w:val="none" w:sz="0" w:space="0" w:color="auto"/>
                <w:bottom w:val="none" w:sz="0" w:space="0" w:color="auto"/>
                <w:right w:val="none" w:sz="0" w:space="0" w:color="auto"/>
              </w:divBdr>
              <w:divsChild>
                <w:div w:id="1972586327">
                  <w:marLeft w:val="0"/>
                  <w:marRight w:val="0"/>
                  <w:marTop w:val="0"/>
                  <w:marBottom w:val="0"/>
                  <w:divBdr>
                    <w:top w:val="none" w:sz="0" w:space="0" w:color="auto"/>
                    <w:left w:val="none" w:sz="0" w:space="0" w:color="auto"/>
                    <w:bottom w:val="none" w:sz="0" w:space="0" w:color="auto"/>
                    <w:right w:val="none" w:sz="0" w:space="0" w:color="auto"/>
                  </w:divBdr>
                  <w:divsChild>
                    <w:div w:id="587924400">
                      <w:marLeft w:val="0"/>
                      <w:marRight w:val="0"/>
                      <w:marTop w:val="0"/>
                      <w:marBottom w:val="0"/>
                      <w:divBdr>
                        <w:top w:val="none" w:sz="0" w:space="0" w:color="auto"/>
                        <w:left w:val="none" w:sz="0" w:space="0" w:color="auto"/>
                        <w:bottom w:val="none" w:sz="0" w:space="0" w:color="auto"/>
                        <w:right w:val="none" w:sz="0" w:space="0" w:color="auto"/>
                      </w:divBdr>
                      <w:divsChild>
                        <w:div w:id="93130724">
                          <w:marLeft w:val="0"/>
                          <w:marRight w:val="0"/>
                          <w:marTop w:val="0"/>
                          <w:marBottom w:val="0"/>
                          <w:divBdr>
                            <w:top w:val="none" w:sz="0" w:space="0" w:color="auto"/>
                            <w:left w:val="none" w:sz="0" w:space="0" w:color="auto"/>
                            <w:bottom w:val="none" w:sz="0" w:space="0" w:color="auto"/>
                            <w:right w:val="none" w:sz="0" w:space="0" w:color="auto"/>
                          </w:divBdr>
                        </w:div>
                      </w:divsChild>
                    </w:div>
                    <w:div w:id="1456829098">
                      <w:marLeft w:val="0"/>
                      <w:marRight w:val="0"/>
                      <w:marTop w:val="0"/>
                      <w:marBottom w:val="0"/>
                      <w:divBdr>
                        <w:top w:val="none" w:sz="0" w:space="0" w:color="auto"/>
                        <w:left w:val="none" w:sz="0" w:space="0" w:color="auto"/>
                        <w:bottom w:val="none" w:sz="0" w:space="0" w:color="auto"/>
                        <w:right w:val="none" w:sz="0" w:space="0" w:color="auto"/>
                      </w:divBdr>
                      <w:divsChild>
                        <w:div w:id="1039282045">
                          <w:marLeft w:val="0"/>
                          <w:marRight w:val="0"/>
                          <w:marTop w:val="0"/>
                          <w:marBottom w:val="0"/>
                          <w:divBdr>
                            <w:top w:val="none" w:sz="0" w:space="0" w:color="auto"/>
                            <w:left w:val="none" w:sz="0" w:space="0" w:color="auto"/>
                            <w:bottom w:val="none" w:sz="0" w:space="0" w:color="auto"/>
                            <w:right w:val="none" w:sz="0" w:space="0" w:color="auto"/>
                          </w:divBdr>
                          <w:divsChild>
                            <w:div w:id="7845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91599">
                      <w:marLeft w:val="0"/>
                      <w:marRight w:val="0"/>
                      <w:marTop w:val="0"/>
                      <w:marBottom w:val="225"/>
                      <w:divBdr>
                        <w:top w:val="none" w:sz="0" w:space="0" w:color="auto"/>
                        <w:left w:val="none" w:sz="0" w:space="0" w:color="auto"/>
                        <w:bottom w:val="none" w:sz="0" w:space="0" w:color="auto"/>
                        <w:right w:val="none" w:sz="0" w:space="0" w:color="auto"/>
                      </w:divBdr>
                    </w:div>
                    <w:div w:id="1804884084">
                      <w:marLeft w:val="0"/>
                      <w:marRight w:val="0"/>
                      <w:marTop w:val="0"/>
                      <w:marBottom w:val="0"/>
                      <w:divBdr>
                        <w:top w:val="none" w:sz="0" w:space="0" w:color="auto"/>
                        <w:left w:val="none" w:sz="0" w:space="0" w:color="auto"/>
                        <w:bottom w:val="none" w:sz="0" w:space="0" w:color="auto"/>
                        <w:right w:val="none" w:sz="0" w:space="0" w:color="auto"/>
                      </w:divBdr>
                    </w:div>
                    <w:div w:id="17881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949730">
          <w:marLeft w:val="-210"/>
          <w:marRight w:val="-210"/>
          <w:marTop w:val="0"/>
          <w:marBottom w:val="0"/>
          <w:divBdr>
            <w:top w:val="none" w:sz="0" w:space="0" w:color="auto"/>
            <w:left w:val="none" w:sz="0" w:space="0" w:color="auto"/>
            <w:bottom w:val="none" w:sz="0" w:space="0" w:color="auto"/>
            <w:right w:val="none" w:sz="0" w:space="0" w:color="auto"/>
          </w:divBdr>
          <w:divsChild>
            <w:div w:id="853963156">
              <w:marLeft w:val="0"/>
              <w:marRight w:val="0"/>
              <w:marTop w:val="0"/>
              <w:marBottom w:val="0"/>
              <w:divBdr>
                <w:top w:val="none" w:sz="0" w:space="0" w:color="auto"/>
                <w:left w:val="none" w:sz="0" w:space="0" w:color="auto"/>
                <w:bottom w:val="none" w:sz="0" w:space="0" w:color="auto"/>
                <w:right w:val="none" w:sz="0" w:space="0" w:color="auto"/>
              </w:divBdr>
              <w:divsChild>
                <w:div w:id="1053624345">
                  <w:marLeft w:val="0"/>
                  <w:marRight w:val="0"/>
                  <w:marTop w:val="0"/>
                  <w:marBottom w:val="0"/>
                  <w:divBdr>
                    <w:top w:val="none" w:sz="0" w:space="0" w:color="auto"/>
                    <w:left w:val="none" w:sz="0" w:space="0" w:color="auto"/>
                    <w:bottom w:val="none" w:sz="0" w:space="0" w:color="auto"/>
                    <w:right w:val="none" w:sz="0" w:space="0" w:color="auto"/>
                  </w:divBdr>
                  <w:divsChild>
                    <w:div w:id="122310532">
                      <w:marLeft w:val="0"/>
                      <w:marRight w:val="0"/>
                      <w:marTop w:val="0"/>
                      <w:marBottom w:val="0"/>
                      <w:divBdr>
                        <w:top w:val="none" w:sz="0" w:space="0" w:color="auto"/>
                        <w:left w:val="none" w:sz="0" w:space="0" w:color="auto"/>
                        <w:bottom w:val="none" w:sz="0" w:space="0" w:color="auto"/>
                        <w:right w:val="none" w:sz="0" w:space="0" w:color="auto"/>
                      </w:divBdr>
                      <w:divsChild>
                        <w:div w:id="1887790137">
                          <w:marLeft w:val="0"/>
                          <w:marRight w:val="0"/>
                          <w:marTop w:val="0"/>
                          <w:marBottom w:val="0"/>
                          <w:divBdr>
                            <w:top w:val="none" w:sz="0" w:space="0" w:color="auto"/>
                            <w:left w:val="none" w:sz="0" w:space="0" w:color="auto"/>
                            <w:bottom w:val="none" w:sz="0" w:space="0" w:color="auto"/>
                            <w:right w:val="none" w:sz="0" w:space="0" w:color="auto"/>
                          </w:divBdr>
                        </w:div>
                      </w:divsChild>
                    </w:div>
                    <w:div w:id="1936160580">
                      <w:marLeft w:val="0"/>
                      <w:marRight w:val="0"/>
                      <w:marTop w:val="0"/>
                      <w:marBottom w:val="0"/>
                      <w:divBdr>
                        <w:top w:val="none" w:sz="0" w:space="0" w:color="auto"/>
                        <w:left w:val="none" w:sz="0" w:space="0" w:color="auto"/>
                        <w:bottom w:val="none" w:sz="0" w:space="0" w:color="auto"/>
                        <w:right w:val="none" w:sz="0" w:space="0" w:color="auto"/>
                      </w:divBdr>
                      <w:divsChild>
                        <w:div w:id="1435593011">
                          <w:marLeft w:val="0"/>
                          <w:marRight w:val="0"/>
                          <w:marTop w:val="0"/>
                          <w:marBottom w:val="0"/>
                          <w:divBdr>
                            <w:top w:val="none" w:sz="0" w:space="0" w:color="auto"/>
                            <w:left w:val="none" w:sz="0" w:space="0" w:color="auto"/>
                            <w:bottom w:val="none" w:sz="0" w:space="0" w:color="auto"/>
                            <w:right w:val="none" w:sz="0" w:space="0" w:color="auto"/>
                          </w:divBdr>
                          <w:divsChild>
                            <w:div w:id="6452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86655">
                      <w:marLeft w:val="0"/>
                      <w:marRight w:val="0"/>
                      <w:marTop w:val="0"/>
                      <w:marBottom w:val="225"/>
                      <w:divBdr>
                        <w:top w:val="none" w:sz="0" w:space="0" w:color="auto"/>
                        <w:left w:val="none" w:sz="0" w:space="0" w:color="auto"/>
                        <w:bottom w:val="none" w:sz="0" w:space="0" w:color="auto"/>
                        <w:right w:val="none" w:sz="0" w:space="0" w:color="auto"/>
                      </w:divBdr>
                    </w:div>
                    <w:div w:id="175852992">
                      <w:marLeft w:val="0"/>
                      <w:marRight w:val="0"/>
                      <w:marTop w:val="0"/>
                      <w:marBottom w:val="0"/>
                      <w:divBdr>
                        <w:top w:val="none" w:sz="0" w:space="0" w:color="auto"/>
                        <w:left w:val="none" w:sz="0" w:space="0" w:color="auto"/>
                        <w:bottom w:val="none" w:sz="0" w:space="0" w:color="auto"/>
                        <w:right w:val="none" w:sz="0" w:space="0" w:color="auto"/>
                      </w:divBdr>
                    </w:div>
                    <w:div w:id="170880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58315">
      <w:bodyDiv w:val="1"/>
      <w:marLeft w:val="0"/>
      <w:marRight w:val="0"/>
      <w:marTop w:val="0"/>
      <w:marBottom w:val="0"/>
      <w:divBdr>
        <w:top w:val="none" w:sz="0" w:space="0" w:color="auto"/>
        <w:left w:val="none" w:sz="0" w:space="0" w:color="auto"/>
        <w:bottom w:val="none" w:sz="0" w:space="0" w:color="auto"/>
        <w:right w:val="none" w:sz="0" w:space="0" w:color="auto"/>
      </w:divBdr>
      <w:divsChild>
        <w:div w:id="1861121631">
          <w:marLeft w:val="0"/>
          <w:marRight w:val="0"/>
          <w:marTop w:val="0"/>
          <w:marBottom w:val="0"/>
          <w:divBdr>
            <w:top w:val="none" w:sz="0" w:space="0" w:color="auto"/>
            <w:left w:val="none" w:sz="0" w:space="0" w:color="auto"/>
            <w:bottom w:val="none" w:sz="0" w:space="0" w:color="auto"/>
            <w:right w:val="none" w:sz="0" w:space="0" w:color="auto"/>
          </w:divBdr>
        </w:div>
        <w:div w:id="2011836647">
          <w:marLeft w:val="0"/>
          <w:marRight w:val="0"/>
          <w:marTop w:val="0"/>
          <w:marBottom w:val="0"/>
          <w:divBdr>
            <w:top w:val="none" w:sz="0" w:space="0" w:color="auto"/>
            <w:left w:val="none" w:sz="0" w:space="0" w:color="auto"/>
            <w:bottom w:val="none" w:sz="0" w:space="0" w:color="auto"/>
            <w:right w:val="none" w:sz="0" w:space="0" w:color="auto"/>
          </w:divBdr>
          <w:divsChild>
            <w:div w:id="460460967">
              <w:marLeft w:val="0"/>
              <w:marRight w:val="0"/>
              <w:marTop w:val="0"/>
              <w:marBottom w:val="0"/>
              <w:divBdr>
                <w:top w:val="single" w:sz="6" w:space="0" w:color="333333"/>
                <w:left w:val="single" w:sz="6" w:space="0" w:color="333333"/>
                <w:bottom w:val="single" w:sz="6" w:space="0" w:color="333333"/>
                <w:right w:val="single" w:sz="6" w:space="0" w:color="333333"/>
              </w:divBdr>
              <w:divsChild>
                <w:div w:id="637608383">
                  <w:marLeft w:val="0"/>
                  <w:marRight w:val="0"/>
                  <w:marTop w:val="0"/>
                  <w:marBottom w:val="0"/>
                  <w:divBdr>
                    <w:top w:val="none" w:sz="0" w:space="0" w:color="auto"/>
                    <w:left w:val="none" w:sz="0" w:space="0" w:color="auto"/>
                    <w:bottom w:val="none" w:sz="0" w:space="0" w:color="auto"/>
                    <w:right w:val="none" w:sz="0" w:space="0" w:color="auto"/>
                  </w:divBdr>
                  <w:divsChild>
                    <w:div w:id="1115170825">
                      <w:marLeft w:val="0"/>
                      <w:marRight w:val="0"/>
                      <w:marTop w:val="0"/>
                      <w:marBottom w:val="0"/>
                      <w:divBdr>
                        <w:top w:val="none" w:sz="0" w:space="0" w:color="auto"/>
                        <w:left w:val="none" w:sz="0" w:space="0" w:color="auto"/>
                        <w:bottom w:val="none" w:sz="0" w:space="0" w:color="auto"/>
                        <w:right w:val="none" w:sz="0" w:space="0" w:color="auto"/>
                      </w:divBdr>
                    </w:div>
                    <w:div w:id="2003503129">
                      <w:marLeft w:val="0"/>
                      <w:marRight w:val="0"/>
                      <w:marTop w:val="0"/>
                      <w:marBottom w:val="0"/>
                      <w:divBdr>
                        <w:top w:val="none" w:sz="0" w:space="0" w:color="auto"/>
                        <w:left w:val="none" w:sz="0" w:space="0" w:color="auto"/>
                        <w:bottom w:val="none" w:sz="0" w:space="0" w:color="auto"/>
                        <w:right w:val="none" w:sz="0" w:space="0" w:color="auto"/>
                      </w:divBdr>
                    </w:div>
                    <w:div w:id="1115562543">
                      <w:marLeft w:val="0"/>
                      <w:marRight w:val="0"/>
                      <w:marTop w:val="0"/>
                      <w:marBottom w:val="0"/>
                      <w:divBdr>
                        <w:top w:val="none" w:sz="0" w:space="0" w:color="auto"/>
                        <w:left w:val="none" w:sz="0" w:space="0" w:color="auto"/>
                        <w:bottom w:val="none" w:sz="0" w:space="0" w:color="auto"/>
                        <w:right w:val="none" w:sz="0" w:space="0" w:color="auto"/>
                      </w:divBdr>
                    </w:div>
                    <w:div w:id="1905331385">
                      <w:marLeft w:val="0"/>
                      <w:marRight w:val="0"/>
                      <w:marTop w:val="0"/>
                      <w:marBottom w:val="0"/>
                      <w:divBdr>
                        <w:top w:val="none" w:sz="0" w:space="0" w:color="auto"/>
                        <w:left w:val="none" w:sz="0" w:space="0" w:color="auto"/>
                        <w:bottom w:val="none" w:sz="0" w:space="0" w:color="auto"/>
                        <w:right w:val="none" w:sz="0" w:space="0" w:color="auto"/>
                      </w:divBdr>
                    </w:div>
                    <w:div w:id="814756973">
                      <w:marLeft w:val="0"/>
                      <w:marRight w:val="0"/>
                      <w:marTop w:val="0"/>
                      <w:marBottom w:val="0"/>
                      <w:divBdr>
                        <w:top w:val="none" w:sz="0" w:space="0" w:color="auto"/>
                        <w:left w:val="none" w:sz="0" w:space="0" w:color="auto"/>
                        <w:bottom w:val="none" w:sz="0" w:space="0" w:color="auto"/>
                        <w:right w:val="none" w:sz="0" w:space="0" w:color="auto"/>
                      </w:divBdr>
                    </w:div>
                    <w:div w:id="1444307625">
                      <w:marLeft w:val="0"/>
                      <w:marRight w:val="0"/>
                      <w:marTop w:val="0"/>
                      <w:marBottom w:val="0"/>
                      <w:divBdr>
                        <w:top w:val="none" w:sz="0" w:space="0" w:color="auto"/>
                        <w:left w:val="none" w:sz="0" w:space="0" w:color="auto"/>
                        <w:bottom w:val="none" w:sz="0" w:space="0" w:color="auto"/>
                        <w:right w:val="none" w:sz="0" w:space="0" w:color="auto"/>
                      </w:divBdr>
                    </w:div>
                    <w:div w:id="414784463">
                      <w:marLeft w:val="0"/>
                      <w:marRight w:val="0"/>
                      <w:marTop w:val="0"/>
                      <w:marBottom w:val="0"/>
                      <w:divBdr>
                        <w:top w:val="none" w:sz="0" w:space="0" w:color="auto"/>
                        <w:left w:val="none" w:sz="0" w:space="0" w:color="auto"/>
                        <w:bottom w:val="none" w:sz="0" w:space="0" w:color="auto"/>
                        <w:right w:val="none" w:sz="0" w:space="0" w:color="auto"/>
                      </w:divBdr>
                    </w:div>
                    <w:div w:id="1989164088">
                      <w:marLeft w:val="0"/>
                      <w:marRight w:val="0"/>
                      <w:marTop w:val="0"/>
                      <w:marBottom w:val="0"/>
                      <w:divBdr>
                        <w:top w:val="none" w:sz="0" w:space="0" w:color="auto"/>
                        <w:left w:val="none" w:sz="0" w:space="0" w:color="auto"/>
                        <w:bottom w:val="none" w:sz="0" w:space="0" w:color="auto"/>
                        <w:right w:val="none" w:sz="0" w:space="0" w:color="auto"/>
                      </w:divBdr>
                    </w:div>
                    <w:div w:id="1066413430">
                      <w:marLeft w:val="0"/>
                      <w:marRight w:val="0"/>
                      <w:marTop w:val="0"/>
                      <w:marBottom w:val="0"/>
                      <w:divBdr>
                        <w:top w:val="none" w:sz="0" w:space="0" w:color="auto"/>
                        <w:left w:val="none" w:sz="0" w:space="0" w:color="auto"/>
                        <w:bottom w:val="none" w:sz="0" w:space="0" w:color="auto"/>
                        <w:right w:val="none" w:sz="0" w:space="0" w:color="auto"/>
                      </w:divBdr>
                    </w:div>
                    <w:div w:id="221260624">
                      <w:marLeft w:val="0"/>
                      <w:marRight w:val="0"/>
                      <w:marTop w:val="0"/>
                      <w:marBottom w:val="0"/>
                      <w:divBdr>
                        <w:top w:val="none" w:sz="0" w:space="0" w:color="auto"/>
                        <w:left w:val="none" w:sz="0" w:space="0" w:color="auto"/>
                        <w:bottom w:val="none" w:sz="0" w:space="0" w:color="auto"/>
                        <w:right w:val="none" w:sz="0" w:space="0" w:color="auto"/>
                      </w:divBdr>
                    </w:div>
                    <w:div w:id="521237526">
                      <w:marLeft w:val="0"/>
                      <w:marRight w:val="0"/>
                      <w:marTop w:val="0"/>
                      <w:marBottom w:val="0"/>
                      <w:divBdr>
                        <w:top w:val="none" w:sz="0" w:space="0" w:color="auto"/>
                        <w:left w:val="none" w:sz="0" w:space="0" w:color="auto"/>
                        <w:bottom w:val="none" w:sz="0" w:space="0" w:color="auto"/>
                        <w:right w:val="none" w:sz="0" w:space="0" w:color="auto"/>
                      </w:divBdr>
                    </w:div>
                    <w:div w:id="762144645">
                      <w:marLeft w:val="0"/>
                      <w:marRight w:val="0"/>
                      <w:marTop w:val="0"/>
                      <w:marBottom w:val="0"/>
                      <w:divBdr>
                        <w:top w:val="none" w:sz="0" w:space="0" w:color="auto"/>
                        <w:left w:val="none" w:sz="0" w:space="0" w:color="auto"/>
                        <w:bottom w:val="none" w:sz="0" w:space="0" w:color="auto"/>
                        <w:right w:val="none" w:sz="0" w:space="0" w:color="auto"/>
                      </w:divBdr>
                    </w:div>
                    <w:div w:id="3360030">
                      <w:marLeft w:val="0"/>
                      <w:marRight w:val="0"/>
                      <w:marTop w:val="0"/>
                      <w:marBottom w:val="0"/>
                      <w:divBdr>
                        <w:top w:val="none" w:sz="0" w:space="0" w:color="auto"/>
                        <w:left w:val="none" w:sz="0" w:space="0" w:color="auto"/>
                        <w:bottom w:val="none" w:sz="0" w:space="0" w:color="auto"/>
                        <w:right w:val="none" w:sz="0" w:space="0" w:color="auto"/>
                      </w:divBdr>
                    </w:div>
                    <w:div w:id="526724524">
                      <w:marLeft w:val="0"/>
                      <w:marRight w:val="0"/>
                      <w:marTop w:val="0"/>
                      <w:marBottom w:val="0"/>
                      <w:divBdr>
                        <w:top w:val="none" w:sz="0" w:space="0" w:color="auto"/>
                        <w:left w:val="none" w:sz="0" w:space="0" w:color="auto"/>
                        <w:bottom w:val="none" w:sz="0" w:space="0" w:color="auto"/>
                        <w:right w:val="none" w:sz="0" w:space="0" w:color="auto"/>
                      </w:divBdr>
                    </w:div>
                    <w:div w:id="11537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208500">
      <w:bodyDiv w:val="1"/>
      <w:marLeft w:val="0"/>
      <w:marRight w:val="0"/>
      <w:marTop w:val="0"/>
      <w:marBottom w:val="0"/>
      <w:divBdr>
        <w:top w:val="none" w:sz="0" w:space="0" w:color="auto"/>
        <w:left w:val="none" w:sz="0" w:space="0" w:color="auto"/>
        <w:bottom w:val="none" w:sz="0" w:space="0" w:color="auto"/>
        <w:right w:val="none" w:sz="0" w:space="0" w:color="auto"/>
      </w:divBdr>
      <w:divsChild>
        <w:div w:id="2087341344">
          <w:marLeft w:val="-210"/>
          <w:marRight w:val="-210"/>
          <w:marTop w:val="0"/>
          <w:marBottom w:val="0"/>
          <w:divBdr>
            <w:top w:val="none" w:sz="0" w:space="0" w:color="auto"/>
            <w:left w:val="none" w:sz="0" w:space="0" w:color="auto"/>
            <w:bottom w:val="none" w:sz="0" w:space="0" w:color="auto"/>
            <w:right w:val="none" w:sz="0" w:space="0" w:color="auto"/>
          </w:divBdr>
          <w:divsChild>
            <w:div w:id="1052577532">
              <w:marLeft w:val="0"/>
              <w:marRight w:val="0"/>
              <w:marTop w:val="0"/>
              <w:marBottom w:val="0"/>
              <w:divBdr>
                <w:top w:val="none" w:sz="0" w:space="0" w:color="auto"/>
                <w:left w:val="none" w:sz="0" w:space="0" w:color="auto"/>
                <w:bottom w:val="none" w:sz="0" w:space="0" w:color="auto"/>
                <w:right w:val="none" w:sz="0" w:space="0" w:color="auto"/>
              </w:divBdr>
              <w:divsChild>
                <w:div w:id="1174420029">
                  <w:marLeft w:val="0"/>
                  <w:marRight w:val="0"/>
                  <w:marTop w:val="0"/>
                  <w:marBottom w:val="0"/>
                  <w:divBdr>
                    <w:top w:val="none" w:sz="0" w:space="0" w:color="auto"/>
                    <w:left w:val="none" w:sz="0" w:space="0" w:color="auto"/>
                    <w:bottom w:val="none" w:sz="0" w:space="0" w:color="auto"/>
                    <w:right w:val="none" w:sz="0" w:space="0" w:color="auto"/>
                  </w:divBdr>
                  <w:divsChild>
                    <w:div w:id="2126196869">
                      <w:marLeft w:val="0"/>
                      <w:marRight w:val="0"/>
                      <w:marTop w:val="0"/>
                      <w:marBottom w:val="0"/>
                      <w:divBdr>
                        <w:top w:val="none" w:sz="0" w:space="0" w:color="auto"/>
                        <w:left w:val="none" w:sz="0" w:space="0" w:color="auto"/>
                        <w:bottom w:val="none" w:sz="0" w:space="0" w:color="auto"/>
                        <w:right w:val="none" w:sz="0" w:space="0" w:color="auto"/>
                      </w:divBdr>
                      <w:divsChild>
                        <w:div w:id="559366262">
                          <w:marLeft w:val="0"/>
                          <w:marRight w:val="0"/>
                          <w:marTop w:val="0"/>
                          <w:marBottom w:val="0"/>
                          <w:divBdr>
                            <w:top w:val="none" w:sz="0" w:space="0" w:color="auto"/>
                            <w:left w:val="none" w:sz="0" w:space="0" w:color="auto"/>
                            <w:bottom w:val="none" w:sz="0" w:space="0" w:color="auto"/>
                            <w:right w:val="none" w:sz="0" w:space="0" w:color="auto"/>
                          </w:divBdr>
                        </w:div>
                      </w:divsChild>
                    </w:div>
                    <w:div w:id="814830859">
                      <w:marLeft w:val="0"/>
                      <w:marRight w:val="0"/>
                      <w:marTop w:val="0"/>
                      <w:marBottom w:val="0"/>
                      <w:divBdr>
                        <w:top w:val="none" w:sz="0" w:space="0" w:color="auto"/>
                        <w:left w:val="none" w:sz="0" w:space="0" w:color="auto"/>
                        <w:bottom w:val="none" w:sz="0" w:space="0" w:color="auto"/>
                        <w:right w:val="none" w:sz="0" w:space="0" w:color="auto"/>
                      </w:divBdr>
                      <w:divsChild>
                        <w:div w:id="1221407715">
                          <w:marLeft w:val="0"/>
                          <w:marRight w:val="0"/>
                          <w:marTop w:val="0"/>
                          <w:marBottom w:val="0"/>
                          <w:divBdr>
                            <w:top w:val="none" w:sz="0" w:space="0" w:color="auto"/>
                            <w:left w:val="none" w:sz="0" w:space="0" w:color="auto"/>
                            <w:bottom w:val="none" w:sz="0" w:space="0" w:color="auto"/>
                            <w:right w:val="none" w:sz="0" w:space="0" w:color="auto"/>
                          </w:divBdr>
                          <w:divsChild>
                            <w:div w:id="459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20017">
                      <w:marLeft w:val="0"/>
                      <w:marRight w:val="0"/>
                      <w:marTop w:val="0"/>
                      <w:marBottom w:val="225"/>
                      <w:divBdr>
                        <w:top w:val="none" w:sz="0" w:space="0" w:color="auto"/>
                        <w:left w:val="none" w:sz="0" w:space="0" w:color="auto"/>
                        <w:bottom w:val="none" w:sz="0" w:space="0" w:color="auto"/>
                        <w:right w:val="none" w:sz="0" w:space="0" w:color="auto"/>
                      </w:divBdr>
                    </w:div>
                    <w:div w:id="535195087">
                      <w:marLeft w:val="0"/>
                      <w:marRight w:val="0"/>
                      <w:marTop w:val="0"/>
                      <w:marBottom w:val="0"/>
                      <w:divBdr>
                        <w:top w:val="none" w:sz="0" w:space="0" w:color="auto"/>
                        <w:left w:val="none" w:sz="0" w:space="0" w:color="auto"/>
                        <w:bottom w:val="none" w:sz="0" w:space="0" w:color="auto"/>
                        <w:right w:val="none" w:sz="0" w:space="0" w:color="auto"/>
                      </w:divBdr>
                    </w:div>
                    <w:div w:id="140463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74792">
              <w:marLeft w:val="0"/>
              <w:marRight w:val="0"/>
              <w:marTop w:val="0"/>
              <w:marBottom w:val="0"/>
              <w:divBdr>
                <w:top w:val="none" w:sz="0" w:space="0" w:color="auto"/>
                <w:left w:val="none" w:sz="0" w:space="0" w:color="auto"/>
                <w:bottom w:val="none" w:sz="0" w:space="0" w:color="auto"/>
                <w:right w:val="none" w:sz="0" w:space="0" w:color="auto"/>
              </w:divBdr>
              <w:divsChild>
                <w:div w:id="530454875">
                  <w:marLeft w:val="0"/>
                  <w:marRight w:val="0"/>
                  <w:marTop w:val="0"/>
                  <w:marBottom w:val="0"/>
                  <w:divBdr>
                    <w:top w:val="none" w:sz="0" w:space="0" w:color="auto"/>
                    <w:left w:val="none" w:sz="0" w:space="0" w:color="auto"/>
                    <w:bottom w:val="none" w:sz="0" w:space="0" w:color="auto"/>
                    <w:right w:val="none" w:sz="0" w:space="0" w:color="auto"/>
                  </w:divBdr>
                  <w:divsChild>
                    <w:div w:id="1748771389">
                      <w:marLeft w:val="0"/>
                      <w:marRight w:val="0"/>
                      <w:marTop w:val="0"/>
                      <w:marBottom w:val="0"/>
                      <w:divBdr>
                        <w:top w:val="none" w:sz="0" w:space="0" w:color="auto"/>
                        <w:left w:val="none" w:sz="0" w:space="0" w:color="auto"/>
                        <w:bottom w:val="none" w:sz="0" w:space="0" w:color="auto"/>
                        <w:right w:val="none" w:sz="0" w:space="0" w:color="auto"/>
                      </w:divBdr>
                      <w:divsChild>
                        <w:div w:id="1468812920">
                          <w:marLeft w:val="0"/>
                          <w:marRight w:val="0"/>
                          <w:marTop w:val="0"/>
                          <w:marBottom w:val="0"/>
                          <w:divBdr>
                            <w:top w:val="none" w:sz="0" w:space="0" w:color="auto"/>
                            <w:left w:val="none" w:sz="0" w:space="0" w:color="auto"/>
                            <w:bottom w:val="none" w:sz="0" w:space="0" w:color="auto"/>
                            <w:right w:val="none" w:sz="0" w:space="0" w:color="auto"/>
                          </w:divBdr>
                        </w:div>
                      </w:divsChild>
                    </w:div>
                    <w:div w:id="1731466206">
                      <w:marLeft w:val="0"/>
                      <w:marRight w:val="0"/>
                      <w:marTop w:val="0"/>
                      <w:marBottom w:val="0"/>
                      <w:divBdr>
                        <w:top w:val="none" w:sz="0" w:space="0" w:color="auto"/>
                        <w:left w:val="none" w:sz="0" w:space="0" w:color="auto"/>
                        <w:bottom w:val="none" w:sz="0" w:space="0" w:color="auto"/>
                        <w:right w:val="none" w:sz="0" w:space="0" w:color="auto"/>
                      </w:divBdr>
                      <w:divsChild>
                        <w:div w:id="517624614">
                          <w:marLeft w:val="0"/>
                          <w:marRight w:val="0"/>
                          <w:marTop w:val="0"/>
                          <w:marBottom w:val="0"/>
                          <w:divBdr>
                            <w:top w:val="none" w:sz="0" w:space="0" w:color="auto"/>
                            <w:left w:val="none" w:sz="0" w:space="0" w:color="auto"/>
                            <w:bottom w:val="none" w:sz="0" w:space="0" w:color="auto"/>
                            <w:right w:val="none" w:sz="0" w:space="0" w:color="auto"/>
                          </w:divBdr>
                          <w:divsChild>
                            <w:div w:id="6554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745995">
                      <w:marLeft w:val="0"/>
                      <w:marRight w:val="0"/>
                      <w:marTop w:val="0"/>
                      <w:marBottom w:val="225"/>
                      <w:divBdr>
                        <w:top w:val="none" w:sz="0" w:space="0" w:color="auto"/>
                        <w:left w:val="none" w:sz="0" w:space="0" w:color="auto"/>
                        <w:bottom w:val="none" w:sz="0" w:space="0" w:color="auto"/>
                        <w:right w:val="none" w:sz="0" w:space="0" w:color="auto"/>
                      </w:divBdr>
                    </w:div>
                    <w:div w:id="954825382">
                      <w:marLeft w:val="0"/>
                      <w:marRight w:val="0"/>
                      <w:marTop w:val="0"/>
                      <w:marBottom w:val="0"/>
                      <w:divBdr>
                        <w:top w:val="none" w:sz="0" w:space="0" w:color="auto"/>
                        <w:left w:val="none" w:sz="0" w:space="0" w:color="auto"/>
                        <w:bottom w:val="none" w:sz="0" w:space="0" w:color="auto"/>
                        <w:right w:val="none" w:sz="0" w:space="0" w:color="auto"/>
                      </w:divBdr>
                    </w:div>
                    <w:div w:id="181359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210">
              <w:marLeft w:val="0"/>
              <w:marRight w:val="0"/>
              <w:marTop w:val="0"/>
              <w:marBottom w:val="0"/>
              <w:divBdr>
                <w:top w:val="none" w:sz="0" w:space="0" w:color="auto"/>
                <w:left w:val="none" w:sz="0" w:space="0" w:color="auto"/>
                <w:bottom w:val="none" w:sz="0" w:space="0" w:color="auto"/>
                <w:right w:val="none" w:sz="0" w:space="0" w:color="auto"/>
              </w:divBdr>
              <w:divsChild>
                <w:div w:id="1462990493">
                  <w:marLeft w:val="0"/>
                  <w:marRight w:val="0"/>
                  <w:marTop w:val="0"/>
                  <w:marBottom w:val="0"/>
                  <w:divBdr>
                    <w:top w:val="none" w:sz="0" w:space="0" w:color="auto"/>
                    <w:left w:val="none" w:sz="0" w:space="0" w:color="auto"/>
                    <w:bottom w:val="none" w:sz="0" w:space="0" w:color="auto"/>
                    <w:right w:val="none" w:sz="0" w:space="0" w:color="auto"/>
                  </w:divBdr>
                  <w:divsChild>
                    <w:div w:id="419109305">
                      <w:marLeft w:val="0"/>
                      <w:marRight w:val="0"/>
                      <w:marTop w:val="0"/>
                      <w:marBottom w:val="0"/>
                      <w:divBdr>
                        <w:top w:val="none" w:sz="0" w:space="0" w:color="auto"/>
                        <w:left w:val="none" w:sz="0" w:space="0" w:color="auto"/>
                        <w:bottom w:val="none" w:sz="0" w:space="0" w:color="auto"/>
                        <w:right w:val="none" w:sz="0" w:space="0" w:color="auto"/>
                      </w:divBdr>
                      <w:divsChild>
                        <w:div w:id="282804776">
                          <w:marLeft w:val="0"/>
                          <w:marRight w:val="0"/>
                          <w:marTop w:val="0"/>
                          <w:marBottom w:val="0"/>
                          <w:divBdr>
                            <w:top w:val="none" w:sz="0" w:space="0" w:color="auto"/>
                            <w:left w:val="none" w:sz="0" w:space="0" w:color="auto"/>
                            <w:bottom w:val="none" w:sz="0" w:space="0" w:color="auto"/>
                            <w:right w:val="none" w:sz="0" w:space="0" w:color="auto"/>
                          </w:divBdr>
                        </w:div>
                      </w:divsChild>
                    </w:div>
                    <w:div w:id="550770307">
                      <w:marLeft w:val="0"/>
                      <w:marRight w:val="0"/>
                      <w:marTop w:val="0"/>
                      <w:marBottom w:val="0"/>
                      <w:divBdr>
                        <w:top w:val="none" w:sz="0" w:space="0" w:color="auto"/>
                        <w:left w:val="none" w:sz="0" w:space="0" w:color="auto"/>
                        <w:bottom w:val="none" w:sz="0" w:space="0" w:color="auto"/>
                        <w:right w:val="none" w:sz="0" w:space="0" w:color="auto"/>
                      </w:divBdr>
                      <w:divsChild>
                        <w:div w:id="1239093293">
                          <w:marLeft w:val="0"/>
                          <w:marRight w:val="0"/>
                          <w:marTop w:val="0"/>
                          <w:marBottom w:val="0"/>
                          <w:divBdr>
                            <w:top w:val="none" w:sz="0" w:space="0" w:color="auto"/>
                            <w:left w:val="none" w:sz="0" w:space="0" w:color="auto"/>
                            <w:bottom w:val="none" w:sz="0" w:space="0" w:color="auto"/>
                            <w:right w:val="none" w:sz="0" w:space="0" w:color="auto"/>
                          </w:divBdr>
                          <w:divsChild>
                            <w:div w:id="18757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21997">
                      <w:marLeft w:val="0"/>
                      <w:marRight w:val="0"/>
                      <w:marTop w:val="0"/>
                      <w:marBottom w:val="225"/>
                      <w:divBdr>
                        <w:top w:val="none" w:sz="0" w:space="0" w:color="auto"/>
                        <w:left w:val="none" w:sz="0" w:space="0" w:color="auto"/>
                        <w:bottom w:val="none" w:sz="0" w:space="0" w:color="auto"/>
                        <w:right w:val="none" w:sz="0" w:space="0" w:color="auto"/>
                      </w:divBdr>
                    </w:div>
                    <w:div w:id="1098520227">
                      <w:marLeft w:val="0"/>
                      <w:marRight w:val="0"/>
                      <w:marTop w:val="0"/>
                      <w:marBottom w:val="0"/>
                      <w:divBdr>
                        <w:top w:val="none" w:sz="0" w:space="0" w:color="auto"/>
                        <w:left w:val="none" w:sz="0" w:space="0" w:color="auto"/>
                        <w:bottom w:val="none" w:sz="0" w:space="0" w:color="auto"/>
                        <w:right w:val="none" w:sz="0" w:space="0" w:color="auto"/>
                      </w:divBdr>
                    </w:div>
                    <w:div w:id="208857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2869">
          <w:marLeft w:val="-210"/>
          <w:marRight w:val="-210"/>
          <w:marTop w:val="0"/>
          <w:marBottom w:val="0"/>
          <w:divBdr>
            <w:top w:val="none" w:sz="0" w:space="0" w:color="auto"/>
            <w:left w:val="none" w:sz="0" w:space="0" w:color="auto"/>
            <w:bottom w:val="none" w:sz="0" w:space="0" w:color="auto"/>
            <w:right w:val="none" w:sz="0" w:space="0" w:color="auto"/>
          </w:divBdr>
          <w:divsChild>
            <w:div w:id="1196965129">
              <w:marLeft w:val="0"/>
              <w:marRight w:val="0"/>
              <w:marTop w:val="0"/>
              <w:marBottom w:val="0"/>
              <w:divBdr>
                <w:top w:val="none" w:sz="0" w:space="0" w:color="auto"/>
                <w:left w:val="none" w:sz="0" w:space="0" w:color="auto"/>
                <w:bottom w:val="none" w:sz="0" w:space="0" w:color="auto"/>
                <w:right w:val="none" w:sz="0" w:space="0" w:color="auto"/>
              </w:divBdr>
              <w:divsChild>
                <w:div w:id="1536116829">
                  <w:marLeft w:val="0"/>
                  <w:marRight w:val="0"/>
                  <w:marTop w:val="0"/>
                  <w:marBottom w:val="0"/>
                  <w:divBdr>
                    <w:top w:val="none" w:sz="0" w:space="0" w:color="auto"/>
                    <w:left w:val="none" w:sz="0" w:space="0" w:color="auto"/>
                    <w:bottom w:val="none" w:sz="0" w:space="0" w:color="auto"/>
                    <w:right w:val="none" w:sz="0" w:space="0" w:color="auto"/>
                  </w:divBdr>
                  <w:divsChild>
                    <w:div w:id="1620068312">
                      <w:marLeft w:val="0"/>
                      <w:marRight w:val="0"/>
                      <w:marTop w:val="0"/>
                      <w:marBottom w:val="0"/>
                      <w:divBdr>
                        <w:top w:val="none" w:sz="0" w:space="0" w:color="auto"/>
                        <w:left w:val="none" w:sz="0" w:space="0" w:color="auto"/>
                        <w:bottom w:val="none" w:sz="0" w:space="0" w:color="auto"/>
                        <w:right w:val="none" w:sz="0" w:space="0" w:color="auto"/>
                      </w:divBdr>
                      <w:divsChild>
                        <w:div w:id="1628195627">
                          <w:marLeft w:val="0"/>
                          <w:marRight w:val="0"/>
                          <w:marTop w:val="0"/>
                          <w:marBottom w:val="0"/>
                          <w:divBdr>
                            <w:top w:val="none" w:sz="0" w:space="0" w:color="auto"/>
                            <w:left w:val="none" w:sz="0" w:space="0" w:color="auto"/>
                            <w:bottom w:val="none" w:sz="0" w:space="0" w:color="auto"/>
                            <w:right w:val="none" w:sz="0" w:space="0" w:color="auto"/>
                          </w:divBdr>
                        </w:div>
                      </w:divsChild>
                    </w:div>
                    <w:div w:id="484594454">
                      <w:marLeft w:val="0"/>
                      <w:marRight w:val="0"/>
                      <w:marTop w:val="0"/>
                      <w:marBottom w:val="0"/>
                      <w:divBdr>
                        <w:top w:val="none" w:sz="0" w:space="0" w:color="auto"/>
                        <w:left w:val="none" w:sz="0" w:space="0" w:color="auto"/>
                        <w:bottom w:val="none" w:sz="0" w:space="0" w:color="auto"/>
                        <w:right w:val="none" w:sz="0" w:space="0" w:color="auto"/>
                      </w:divBdr>
                      <w:divsChild>
                        <w:div w:id="675424990">
                          <w:marLeft w:val="0"/>
                          <w:marRight w:val="0"/>
                          <w:marTop w:val="0"/>
                          <w:marBottom w:val="0"/>
                          <w:divBdr>
                            <w:top w:val="none" w:sz="0" w:space="0" w:color="auto"/>
                            <w:left w:val="none" w:sz="0" w:space="0" w:color="auto"/>
                            <w:bottom w:val="none" w:sz="0" w:space="0" w:color="auto"/>
                            <w:right w:val="none" w:sz="0" w:space="0" w:color="auto"/>
                          </w:divBdr>
                          <w:divsChild>
                            <w:div w:id="95571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9355">
                      <w:marLeft w:val="0"/>
                      <w:marRight w:val="0"/>
                      <w:marTop w:val="0"/>
                      <w:marBottom w:val="225"/>
                      <w:divBdr>
                        <w:top w:val="none" w:sz="0" w:space="0" w:color="auto"/>
                        <w:left w:val="none" w:sz="0" w:space="0" w:color="auto"/>
                        <w:bottom w:val="none" w:sz="0" w:space="0" w:color="auto"/>
                        <w:right w:val="none" w:sz="0" w:space="0" w:color="auto"/>
                      </w:divBdr>
                    </w:div>
                    <w:div w:id="2040160989">
                      <w:marLeft w:val="0"/>
                      <w:marRight w:val="0"/>
                      <w:marTop w:val="0"/>
                      <w:marBottom w:val="0"/>
                      <w:divBdr>
                        <w:top w:val="none" w:sz="0" w:space="0" w:color="auto"/>
                        <w:left w:val="none" w:sz="0" w:space="0" w:color="auto"/>
                        <w:bottom w:val="none" w:sz="0" w:space="0" w:color="auto"/>
                        <w:right w:val="none" w:sz="0" w:space="0" w:color="auto"/>
                      </w:divBdr>
                    </w:div>
                    <w:div w:id="160545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0463">
              <w:marLeft w:val="0"/>
              <w:marRight w:val="0"/>
              <w:marTop w:val="0"/>
              <w:marBottom w:val="0"/>
              <w:divBdr>
                <w:top w:val="none" w:sz="0" w:space="0" w:color="auto"/>
                <w:left w:val="none" w:sz="0" w:space="0" w:color="auto"/>
                <w:bottom w:val="none" w:sz="0" w:space="0" w:color="auto"/>
                <w:right w:val="none" w:sz="0" w:space="0" w:color="auto"/>
              </w:divBdr>
              <w:divsChild>
                <w:div w:id="529881718">
                  <w:marLeft w:val="0"/>
                  <w:marRight w:val="0"/>
                  <w:marTop w:val="0"/>
                  <w:marBottom w:val="0"/>
                  <w:divBdr>
                    <w:top w:val="none" w:sz="0" w:space="0" w:color="auto"/>
                    <w:left w:val="none" w:sz="0" w:space="0" w:color="auto"/>
                    <w:bottom w:val="none" w:sz="0" w:space="0" w:color="auto"/>
                    <w:right w:val="none" w:sz="0" w:space="0" w:color="auto"/>
                  </w:divBdr>
                  <w:divsChild>
                    <w:div w:id="1130050081">
                      <w:marLeft w:val="0"/>
                      <w:marRight w:val="0"/>
                      <w:marTop w:val="0"/>
                      <w:marBottom w:val="0"/>
                      <w:divBdr>
                        <w:top w:val="none" w:sz="0" w:space="0" w:color="auto"/>
                        <w:left w:val="none" w:sz="0" w:space="0" w:color="auto"/>
                        <w:bottom w:val="none" w:sz="0" w:space="0" w:color="auto"/>
                        <w:right w:val="none" w:sz="0" w:space="0" w:color="auto"/>
                      </w:divBdr>
                      <w:divsChild>
                        <w:div w:id="737754575">
                          <w:marLeft w:val="0"/>
                          <w:marRight w:val="0"/>
                          <w:marTop w:val="0"/>
                          <w:marBottom w:val="0"/>
                          <w:divBdr>
                            <w:top w:val="none" w:sz="0" w:space="0" w:color="auto"/>
                            <w:left w:val="none" w:sz="0" w:space="0" w:color="auto"/>
                            <w:bottom w:val="none" w:sz="0" w:space="0" w:color="auto"/>
                            <w:right w:val="none" w:sz="0" w:space="0" w:color="auto"/>
                          </w:divBdr>
                        </w:div>
                      </w:divsChild>
                    </w:div>
                    <w:div w:id="499783630">
                      <w:marLeft w:val="0"/>
                      <w:marRight w:val="0"/>
                      <w:marTop w:val="0"/>
                      <w:marBottom w:val="0"/>
                      <w:divBdr>
                        <w:top w:val="none" w:sz="0" w:space="0" w:color="auto"/>
                        <w:left w:val="none" w:sz="0" w:space="0" w:color="auto"/>
                        <w:bottom w:val="none" w:sz="0" w:space="0" w:color="auto"/>
                        <w:right w:val="none" w:sz="0" w:space="0" w:color="auto"/>
                      </w:divBdr>
                      <w:divsChild>
                        <w:div w:id="1145659583">
                          <w:marLeft w:val="0"/>
                          <w:marRight w:val="0"/>
                          <w:marTop w:val="0"/>
                          <w:marBottom w:val="0"/>
                          <w:divBdr>
                            <w:top w:val="none" w:sz="0" w:space="0" w:color="auto"/>
                            <w:left w:val="none" w:sz="0" w:space="0" w:color="auto"/>
                            <w:bottom w:val="none" w:sz="0" w:space="0" w:color="auto"/>
                            <w:right w:val="none" w:sz="0" w:space="0" w:color="auto"/>
                          </w:divBdr>
                          <w:divsChild>
                            <w:div w:id="113845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51950">
                      <w:marLeft w:val="0"/>
                      <w:marRight w:val="0"/>
                      <w:marTop w:val="0"/>
                      <w:marBottom w:val="225"/>
                      <w:divBdr>
                        <w:top w:val="none" w:sz="0" w:space="0" w:color="auto"/>
                        <w:left w:val="none" w:sz="0" w:space="0" w:color="auto"/>
                        <w:bottom w:val="none" w:sz="0" w:space="0" w:color="auto"/>
                        <w:right w:val="none" w:sz="0" w:space="0" w:color="auto"/>
                      </w:divBdr>
                    </w:div>
                    <w:div w:id="1340231761">
                      <w:marLeft w:val="0"/>
                      <w:marRight w:val="0"/>
                      <w:marTop w:val="0"/>
                      <w:marBottom w:val="0"/>
                      <w:divBdr>
                        <w:top w:val="none" w:sz="0" w:space="0" w:color="auto"/>
                        <w:left w:val="none" w:sz="0" w:space="0" w:color="auto"/>
                        <w:bottom w:val="none" w:sz="0" w:space="0" w:color="auto"/>
                        <w:right w:val="none" w:sz="0" w:space="0" w:color="auto"/>
                      </w:divBdr>
                    </w:div>
                    <w:div w:id="127127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837169">
              <w:marLeft w:val="0"/>
              <w:marRight w:val="0"/>
              <w:marTop w:val="0"/>
              <w:marBottom w:val="0"/>
              <w:divBdr>
                <w:top w:val="none" w:sz="0" w:space="0" w:color="auto"/>
                <w:left w:val="none" w:sz="0" w:space="0" w:color="auto"/>
                <w:bottom w:val="none" w:sz="0" w:space="0" w:color="auto"/>
                <w:right w:val="none" w:sz="0" w:space="0" w:color="auto"/>
              </w:divBdr>
              <w:divsChild>
                <w:div w:id="17004996">
                  <w:marLeft w:val="0"/>
                  <w:marRight w:val="0"/>
                  <w:marTop w:val="0"/>
                  <w:marBottom w:val="0"/>
                  <w:divBdr>
                    <w:top w:val="none" w:sz="0" w:space="0" w:color="auto"/>
                    <w:left w:val="none" w:sz="0" w:space="0" w:color="auto"/>
                    <w:bottom w:val="none" w:sz="0" w:space="0" w:color="auto"/>
                    <w:right w:val="none" w:sz="0" w:space="0" w:color="auto"/>
                  </w:divBdr>
                  <w:divsChild>
                    <w:div w:id="1866286402">
                      <w:marLeft w:val="0"/>
                      <w:marRight w:val="0"/>
                      <w:marTop w:val="0"/>
                      <w:marBottom w:val="0"/>
                      <w:divBdr>
                        <w:top w:val="none" w:sz="0" w:space="0" w:color="auto"/>
                        <w:left w:val="none" w:sz="0" w:space="0" w:color="auto"/>
                        <w:bottom w:val="none" w:sz="0" w:space="0" w:color="auto"/>
                        <w:right w:val="none" w:sz="0" w:space="0" w:color="auto"/>
                      </w:divBdr>
                      <w:divsChild>
                        <w:div w:id="330718718">
                          <w:marLeft w:val="0"/>
                          <w:marRight w:val="0"/>
                          <w:marTop w:val="0"/>
                          <w:marBottom w:val="0"/>
                          <w:divBdr>
                            <w:top w:val="none" w:sz="0" w:space="0" w:color="auto"/>
                            <w:left w:val="none" w:sz="0" w:space="0" w:color="auto"/>
                            <w:bottom w:val="none" w:sz="0" w:space="0" w:color="auto"/>
                            <w:right w:val="none" w:sz="0" w:space="0" w:color="auto"/>
                          </w:divBdr>
                        </w:div>
                      </w:divsChild>
                    </w:div>
                    <w:div w:id="1243904312">
                      <w:marLeft w:val="0"/>
                      <w:marRight w:val="0"/>
                      <w:marTop w:val="0"/>
                      <w:marBottom w:val="0"/>
                      <w:divBdr>
                        <w:top w:val="none" w:sz="0" w:space="0" w:color="auto"/>
                        <w:left w:val="none" w:sz="0" w:space="0" w:color="auto"/>
                        <w:bottom w:val="none" w:sz="0" w:space="0" w:color="auto"/>
                        <w:right w:val="none" w:sz="0" w:space="0" w:color="auto"/>
                      </w:divBdr>
                      <w:divsChild>
                        <w:div w:id="1932084337">
                          <w:marLeft w:val="0"/>
                          <w:marRight w:val="0"/>
                          <w:marTop w:val="0"/>
                          <w:marBottom w:val="0"/>
                          <w:divBdr>
                            <w:top w:val="none" w:sz="0" w:space="0" w:color="auto"/>
                            <w:left w:val="none" w:sz="0" w:space="0" w:color="auto"/>
                            <w:bottom w:val="none" w:sz="0" w:space="0" w:color="auto"/>
                            <w:right w:val="none" w:sz="0" w:space="0" w:color="auto"/>
                          </w:divBdr>
                          <w:divsChild>
                            <w:div w:id="46971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728543">
                      <w:marLeft w:val="0"/>
                      <w:marRight w:val="0"/>
                      <w:marTop w:val="0"/>
                      <w:marBottom w:val="225"/>
                      <w:divBdr>
                        <w:top w:val="none" w:sz="0" w:space="0" w:color="auto"/>
                        <w:left w:val="none" w:sz="0" w:space="0" w:color="auto"/>
                        <w:bottom w:val="none" w:sz="0" w:space="0" w:color="auto"/>
                        <w:right w:val="none" w:sz="0" w:space="0" w:color="auto"/>
                      </w:divBdr>
                    </w:div>
                    <w:div w:id="1254322329">
                      <w:marLeft w:val="0"/>
                      <w:marRight w:val="0"/>
                      <w:marTop w:val="0"/>
                      <w:marBottom w:val="0"/>
                      <w:divBdr>
                        <w:top w:val="none" w:sz="0" w:space="0" w:color="auto"/>
                        <w:left w:val="none" w:sz="0" w:space="0" w:color="auto"/>
                        <w:bottom w:val="none" w:sz="0" w:space="0" w:color="auto"/>
                        <w:right w:val="none" w:sz="0" w:space="0" w:color="auto"/>
                      </w:divBdr>
                    </w:div>
                    <w:div w:id="113039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52758">
          <w:marLeft w:val="-210"/>
          <w:marRight w:val="-210"/>
          <w:marTop w:val="0"/>
          <w:marBottom w:val="0"/>
          <w:divBdr>
            <w:top w:val="none" w:sz="0" w:space="0" w:color="auto"/>
            <w:left w:val="none" w:sz="0" w:space="0" w:color="auto"/>
            <w:bottom w:val="none" w:sz="0" w:space="0" w:color="auto"/>
            <w:right w:val="none" w:sz="0" w:space="0" w:color="auto"/>
          </w:divBdr>
          <w:divsChild>
            <w:div w:id="520633389">
              <w:marLeft w:val="0"/>
              <w:marRight w:val="0"/>
              <w:marTop w:val="0"/>
              <w:marBottom w:val="0"/>
              <w:divBdr>
                <w:top w:val="none" w:sz="0" w:space="0" w:color="auto"/>
                <w:left w:val="none" w:sz="0" w:space="0" w:color="auto"/>
                <w:bottom w:val="none" w:sz="0" w:space="0" w:color="auto"/>
                <w:right w:val="none" w:sz="0" w:space="0" w:color="auto"/>
              </w:divBdr>
              <w:divsChild>
                <w:div w:id="879703561">
                  <w:marLeft w:val="0"/>
                  <w:marRight w:val="0"/>
                  <w:marTop w:val="0"/>
                  <w:marBottom w:val="0"/>
                  <w:divBdr>
                    <w:top w:val="none" w:sz="0" w:space="0" w:color="auto"/>
                    <w:left w:val="none" w:sz="0" w:space="0" w:color="auto"/>
                    <w:bottom w:val="none" w:sz="0" w:space="0" w:color="auto"/>
                    <w:right w:val="none" w:sz="0" w:space="0" w:color="auto"/>
                  </w:divBdr>
                  <w:divsChild>
                    <w:div w:id="1358655144">
                      <w:marLeft w:val="0"/>
                      <w:marRight w:val="0"/>
                      <w:marTop w:val="0"/>
                      <w:marBottom w:val="0"/>
                      <w:divBdr>
                        <w:top w:val="none" w:sz="0" w:space="0" w:color="auto"/>
                        <w:left w:val="none" w:sz="0" w:space="0" w:color="auto"/>
                        <w:bottom w:val="none" w:sz="0" w:space="0" w:color="auto"/>
                        <w:right w:val="none" w:sz="0" w:space="0" w:color="auto"/>
                      </w:divBdr>
                      <w:divsChild>
                        <w:div w:id="1172985530">
                          <w:marLeft w:val="0"/>
                          <w:marRight w:val="0"/>
                          <w:marTop w:val="0"/>
                          <w:marBottom w:val="0"/>
                          <w:divBdr>
                            <w:top w:val="none" w:sz="0" w:space="0" w:color="auto"/>
                            <w:left w:val="none" w:sz="0" w:space="0" w:color="auto"/>
                            <w:bottom w:val="none" w:sz="0" w:space="0" w:color="auto"/>
                            <w:right w:val="none" w:sz="0" w:space="0" w:color="auto"/>
                          </w:divBdr>
                        </w:div>
                      </w:divsChild>
                    </w:div>
                    <w:div w:id="261184483">
                      <w:marLeft w:val="0"/>
                      <w:marRight w:val="0"/>
                      <w:marTop w:val="0"/>
                      <w:marBottom w:val="0"/>
                      <w:divBdr>
                        <w:top w:val="none" w:sz="0" w:space="0" w:color="auto"/>
                        <w:left w:val="none" w:sz="0" w:space="0" w:color="auto"/>
                        <w:bottom w:val="none" w:sz="0" w:space="0" w:color="auto"/>
                        <w:right w:val="none" w:sz="0" w:space="0" w:color="auto"/>
                      </w:divBdr>
                      <w:divsChild>
                        <w:div w:id="1121337025">
                          <w:marLeft w:val="0"/>
                          <w:marRight w:val="0"/>
                          <w:marTop w:val="0"/>
                          <w:marBottom w:val="0"/>
                          <w:divBdr>
                            <w:top w:val="none" w:sz="0" w:space="0" w:color="auto"/>
                            <w:left w:val="none" w:sz="0" w:space="0" w:color="auto"/>
                            <w:bottom w:val="none" w:sz="0" w:space="0" w:color="auto"/>
                            <w:right w:val="none" w:sz="0" w:space="0" w:color="auto"/>
                          </w:divBdr>
                          <w:divsChild>
                            <w:div w:id="11717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83551">
                      <w:marLeft w:val="0"/>
                      <w:marRight w:val="0"/>
                      <w:marTop w:val="0"/>
                      <w:marBottom w:val="225"/>
                      <w:divBdr>
                        <w:top w:val="none" w:sz="0" w:space="0" w:color="auto"/>
                        <w:left w:val="none" w:sz="0" w:space="0" w:color="auto"/>
                        <w:bottom w:val="none" w:sz="0" w:space="0" w:color="auto"/>
                        <w:right w:val="none" w:sz="0" w:space="0" w:color="auto"/>
                      </w:divBdr>
                    </w:div>
                    <w:div w:id="2143964553">
                      <w:marLeft w:val="0"/>
                      <w:marRight w:val="0"/>
                      <w:marTop w:val="0"/>
                      <w:marBottom w:val="0"/>
                      <w:divBdr>
                        <w:top w:val="none" w:sz="0" w:space="0" w:color="auto"/>
                        <w:left w:val="none" w:sz="0" w:space="0" w:color="auto"/>
                        <w:bottom w:val="none" w:sz="0" w:space="0" w:color="auto"/>
                        <w:right w:val="none" w:sz="0" w:space="0" w:color="auto"/>
                      </w:divBdr>
                    </w:div>
                    <w:div w:id="61952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784006">
              <w:marLeft w:val="0"/>
              <w:marRight w:val="0"/>
              <w:marTop w:val="0"/>
              <w:marBottom w:val="0"/>
              <w:divBdr>
                <w:top w:val="none" w:sz="0" w:space="0" w:color="auto"/>
                <w:left w:val="none" w:sz="0" w:space="0" w:color="auto"/>
                <w:bottom w:val="none" w:sz="0" w:space="0" w:color="auto"/>
                <w:right w:val="none" w:sz="0" w:space="0" w:color="auto"/>
              </w:divBdr>
              <w:divsChild>
                <w:div w:id="177161591">
                  <w:marLeft w:val="0"/>
                  <w:marRight w:val="0"/>
                  <w:marTop w:val="0"/>
                  <w:marBottom w:val="0"/>
                  <w:divBdr>
                    <w:top w:val="none" w:sz="0" w:space="0" w:color="auto"/>
                    <w:left w:val="none" w:sz="0" w:space="0" w:color="auto"/>
                    <w:bottom w:val="none" w:sz="0" w:space="0" w:color="auto"/>
                    <w:right w:val="none" w:sz="0" w:space="0" w:color="auto"/>
                  </w:divBdr>
                  <w:divsChild>
                    <w:div w:id="721249563">
                      <w:marLeft w:val="0"/>
                      <w:marRight w:val="0"/>
                      <w:marTop w:val="0"/>
                      <w:marBottom w:val="0"/>
                      <w:divBdr>
                        <w:top w:val="none" w:sz="0" w:space="0" w:color="auto"/>
                        <w:left w:val="none" w:sz="0" w:space="0" w:color="auto"/>
                        <w:bottom w:val="none" w:sz="0" w:space="0" w:color="auto"/>
                        <w:right w:val="none" w:sz="0" w:space="0" w:color="auto"/>
                      </w:divBdr>
                      <w:divsChild>
                        <w:div w:id="807363542">
                          <w:marLeft w:val="0"/>
                          <w:marRight w:val="0"/>
                          <w:marTop w:val="0"/>
                          <w:marBottom w:val="0"/>
                          <w:divBdr>
                            <w:top w:val="none" w:sz="0" w:space="0" w:color="auto"/>
                            <w:left w:val="none" w:sz="0" w:space="0" w:color="auto"/>
                            <w:bottom w:val="none" w:sz="0" w:space="0" w:color="auto"/>
                            <w:right w:val="none" w:sz="0" w:space="0" w:color="auto"/>
                          </w:divBdr>
                        </w:div>
                      </w:divsChild>
                    </w:div>
                    <w:div w:id="1037509429">
                      <w:marLeft w:val="0"/>
                      <w:marRight w:val="0"/>
                      <w:marTop w:val="0"/>
                      <w:marBottom w:val="0"/>
                      <w:divBdr>
                        <w:top w:val="none" w:sz="0" w:space="0" w:color="auto"/>
                        <w:left w:val="none" w:sz="0" w:space="0" w:color="auto"/>
                        <w:bottom w:val="none" w:sz="0" w:space="0" w:color="auto"/>
                        <w:right w:val="none" w:sz="0" w:space="0" w:color="auto"/>
                      </w:divBdr>
                      <w:divsChild>
                        <w:div w:id="2125533674">
                          <w:marLeft w:val="0"/>
                          <w:marRight w:val="0"/>
                          <w:marTop w:val="0"/>
                          <w:marBottom w:val="0"/>
                          <w:divBdr>
                            <w:top w:val="none" w:sz="0" w:space="0" w:color="auto"/>
                            <w:left w:val="none" w:sz="0" w:space="0" w:color="auto"/>
                            <w:bottom w:val="none" w:sz="0" w:space="0" w:color="auto"/>
                            <w:right w:val="none" w:sz="0" w:space="0" w:color="auto"/>
                          </w:divBdr>
                          <w:divsChild>
                            <w:div w:id="177852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32531">
                      <w:marLeft w:val="0"/>
                      <w:marRight w:val="0"/>
                      <w:marTop w:val="0"/>
                      <w:marBottom w:val="225"/>
                      <w:divBdr>
                        <w:top w:val="none" w:sz="0" w:space="0" w:color="auto"/>
                        <w:left w:val="none" w:sz="0" w:space="0" w:color="auto"/>
                        <w:bottom w:val="none" w:sz="0" w:space="0" w:color="auto"/>
                        <w:right w:val="none" w:sz="0" w:space="0" w:color="auto"/>
                      </w:divBdr>
                    </w:div>
                    <w:div w:id="12417345">
                      <w:marLeft w:val="0"/>
                      <w:marRight w:val="0"/>
                      <w:marTop w:val="0"/>
                      <w:marBottom w:val="0"/>
                      <w:divBdr>
                        <w:top w:val="none" w:sz="0" w:space="0" w:color="auto"/>
                        <w:left w:val="none" w:sz="0" w:space="0" w:color="auto"/>
                        <w:bottom w:val="none" w:sz="0" w:space="0" w:color="auto"/>
                        <w:right w:val="none" w:sz="0" w:space="0" w:color="auto"/>
                      </w:divBdr>
                    </w:div>
                    <w:div w:id="138085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0511">
              <w:marLeft w:val="0"/>
              <w:marRight w:val="0"/>
              <w:marTop w:val="0"/>
              <w:marBottom w:val="0"/>
              <w:divBdr>
                <w:top w:val="none" w:sz="0" w:space="0" w:color="auto"/>
                <w:left w:val="none" w:sz="0" w:space="0" w:color="auto"/>
                <w:bottom w:val="none" w:sz="0" w:space="0" w:color="auto"/>
                <w:right w:val="none" w:sz="0" w:space="0" w:color="auto"/>
              </w:divBdr>
              <w:divsChild>
                <w:div w:id="1511598717">
                  <w:marLeft w:val="0"/>
                  <w:marRight w:val="0"/>
                  <w:marTop w:val="0"/>
                  <w:marBottom w:val="0"/>
                  <w:divBdr>
                    <w:top w:val="none" w:sz="0" w:space="0" w:color="auto"/>
                    <w:left w:val="none" w:sz="0" w:space="0" w:color="auto"/>
                    <w:bottom w:val="none" w:sz="0" w:space="0" w:color="auto"/>
                    <w:right w:val="none" w:sz="0" w:space="0" w:color="auto"/>
                  </w:divBdr>
                  <w:divsChild>
                    <w:div w:id="982588933">
                      <w:marLeft w:val="0"/>
                      <w:marRight w:val="0"/>
                      <w:marTop w:val="0"/>
                      <w:marBottom w:val="0"/>
                      <w:divBdr>
                        <w:top w:val="none" w:sz="0" w:space="0" w:color="auto"/>
                        <w:left w:val="none" w:sz="0" w:space="0" w:color="auto"/>
                        <w:bottom w:val="none" w:sz="0" w:space="0" w:color="auto"/>
                        <w:right w:val="none" w:sz="0" w:space="0" w:color="auto"/>
                      </w:divBdr>
                      <w:divsChild>
                        <w:div w:id="2031568138">
                          <w:marLeft w:val="0"/>
                          <w:marRight w:val="0"/>
                          <w:marTop w:val="0"/>
                          <w:marBottom w:val="0"/>
                          <w:divBdr>
                            <w:top w:val="none" w:sz="0" w:space="0" w:color="auto"/>
                            <w:left w:val="none" w:sz="0" w:space="0" w:color="auto"/>
                            <w:bottom w:val="none" w:sz="0" w:space="0" w:color="auto"/>
                            <w:right w:val="none" w:sz="0" w:space="0" w:color="auto"/>
                          </w:divBdr>
                        </w:div>
                      </w:divsChild>
                    </w:div>
                    <w:div w:id="1449663201">
                      <w:marLeft w:val="0"/>
                      <w:marRight w:val="0"/>
                      <w:marTop w:val="0"/>
                      <w:marBottom w:val="0"/>
                      <w:divBdr>
                        <w:top w:val="none" w:sz="0" w:space="0" w:color="auto"/>
                        <w:left w:val="none" w:sz="0" w:space="0" w:color="auto"/>
                        <w:bottom w:val="none" w:sz="0" w:space="0" w:color="auto"/>
                        <w:right w:val="none" w:sz="0" w:space="0" w:color="auto"/>
                      </w:divBdr>
                      <w:divsChild>
                        <w:div w:id="232398145">
                          <w:marLeft w:val="0"/>
                          <w:marRight w:val="0"/>
                          <w:marTop w:val="0"/>
                          <w:marBottom w:val="0"/>
                          <w:divBdr>
                            <w:top w:val="none" w:sz="0" w:space="0" w:color="auto"/>
                            <w:left w:val="none" w:sz="0" w:space="0" w:color="auto"/>
                            <w:bottom w:val="none" w:sz="0" w:space="0" w:color="auto"/>
                            <w:right w:val="none" w:sz="0" w:space="0" w:color="auto"/>
                          </w:divBdr>
                          <w:divsChild>
                            <w:div w:id="117060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1936">
                      <w:marLeft w:val="0"/>
                      <w:marRight w:val="0"/>
                      <w:marTop w:val="0"/>
                      <w:marBottom w:val="225"/>
                      <w:divBdr>
                        <w:top w:val="none" w:sz="0" w:space="0" w:color="auto"/>
                        <w:left w:val="none" w:sz="0" w:space="0" w:color="auto"/>
                        <w:bottom w:val="none" w:sz="0" w:space="0" w:color="auto"/>
                        <w:right w:val="none" w:sz="0" w:space="0" w:color="auto"/>
                      </w:divBdr>
                    </w:div>
                    <w:div w:id="1583761732">
                      <w:marLeft w:val="0"/>
                      <w:marRight w:val="0"/>
                      <w:marTop w:val="0"/>
                      <w:marBottom w:val="0"/>
                      <w:divBdr>
                        <w:top w:val="none" w:sz="0" w:space="0" w:color="auto"/>
                        <w:left w:val="none" w:sz="0" w:space="0" w:color="auto"/>
                        <w:bottom w:val="none" w:sz="0" w:space="0" w:color="auto"/>
                        <w:right w:val="none" w:sz="0" w:space="0" w:color="auto"/>
                      </w:divBdr>
                    </w:div>
                    <w:div w:id="16177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72177">
          <w:marLeft w:val="-210"/>
          <w:marRight w:val="-210"/>
          <w:marTop w:val="0"/>
          <w:marBottom w:val="0"/>
          <w:divBdr>
            <w:top w:val="none" w:sz="0" w:space="0" w:color="auto"/>
            <w:left w:val="none" w:sz="0" w:space="0" w:color="auto"/>
            <w:bottom w:val="none" w:sz="0" w:space="0" w:color="auto"/>
            <w:right w:val="none" w:sz="0" w:space="0" w:color="auto"/>
          </w:divBdr>
          <w:divsChild>
            <w:div w:id="1344241030">
              <w:marLeft w:val="0"/>
              <w:marRight w:val="0"/>
              <w:marTop w:val="0"/>
              <w:marBottom w:val="0"/>
              <w:divBdr>
                <w:top w:val="none" w:sz="0" w:space="0" w:color="auto"/>
                <w:left w:val="none" w:sz="0" w:space="0" w:color="auto"/>
                <w:bottom w:val="none" w:sz="0" w:space="0" w:color="auto"/>
                <w:right w:val="none" w:sz="0" w:space="0" w:color="auto"/>
              </w:divBdr>
              <w:divsChild>
                <w:div w:id="136459623">
                  <w:marLeft w:val="0"/>
                  <w:marRight w:val="0"/>
                  <w:marTop w:val="0"/>
                  <w:marBottom w:val="0"/>
                  <w:divBdr>
                    <w:top w:val="none" w:sz="0" w:space="0" w:color="auto"/>
                    <w:left w:val="none" w:sz="0" w:space="0" w:color="auto"/>
                    <w:bottom w:val="none" w:sz="0" w:space="0" w:color="auto"/>
                    <w:right w:val="none" w:sz="0" w:space="0" w:color="auto"/>
                  </w:divBdr>
                  <w:divsChild>
                    <w:div w:id="364402235">
                      <w:marLeft w:val="0"/>
                      <w:marRight w:val="0"/>
                      <w:marTop w:val="0"/>
                      <w:marBottom w:val="0"/>
                      <w:divBdr>
                        <w:top w:val="none" w:sz="0" w:space="0" w:color="auto"/>
                        <w:left w:val="none" w:sz="0" w:space="0" w:color="auto"/>
                        <w:bottom w:val="none" w:sz="0" w:space="0" w:color="auto"/>
                        <w:right w:val="none" w:sz="0" w:space="0" w:color="auto"/>
                      </w:divBdr>
                      <w:divsChild>
                        <w:div w:id="1627932607">
                          <w:marLeft w:val="0"/>
                          <w:marRight w:val="0"/>
                          <w:marTop w:val="0"/>
                          <w:marBottom w:val="0"/>
                          <w:divBdr>
                            <w:top w:val="none" w:sz="0" w:space="0" w:color="auto"/>
                            <w:left w:val="none" w:sz="0" w:space="0" w:color="auto"/>
                            <w:bottom w:val="none" w:sz="0" w:space="0" w:color="auto"/>
                            <w:right w:val="none" w:sz="0" w:space="0" w:color="auto"/>
                          </w:divBdr>
                        </w:div>
                      </w:divsChild>
                    </w:div>
                    <w:div w:id="178393486">
                      <w:marLeft w:val="0"/>
                      <w:marRight w:val="0"/>
                      <w:marTop w:val="0"/>
                      <w:marBottom w:val="0"/>
                      <w:divBdr>
                        <w:top w:val="none" w:sz="0" w:space="0" w:color="auto"/>
                        <w:left w:val="none" w:sz="0" w:space="0" w:color="auto"/>
                        <w:bottom w:val="none" w:sz="0" w:space="0" w:color="auto"/>
                        <w:right w:val="none" w:sz="0" w:space="0" w:color="auto"/>
                      </w:divBdr>
                      <w:divsChild>
                        <w:div w:id="31540519">
                          <w:marLeft w:val="0"/>
                          <w:marRight w:val="0"/>
                          <w:marTop w:val="0"/>
                          <w:marBottom w:val="0"/>
                          <w:divBdr>
                            <w:top w:val="none" w:sz="0" w:space="0" w:color="auto"/>
                            <w:left w:val="none" w:sz="0" w:space="0" w:color="auto"/>
                            <w:bottom w:val="none" w:sz="0" w:space="0" w:color="auto"/>
                            <w:right w:val="none" w:sz="0" w:space="0" w:color="auto"/>
                          </w:divBdr>
                          <w:divsChild>
                            <w:div w:id="94812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606">
                      <w:marLeft w:val="0"/>
                      <w:marRight w:val="0"/>
                      <w:marTop w:val="0"/>
                      <w:marBottom w:val="225"/>
                      <w:divBdr>
                        <w:top w:val="none" w:sz="0" w:space="0" w:color="auto"/>
                        <w:left w:val="none" w:sz="0" w:space="0" w:color="auto"/>
                        <w:bottom w:val="none" w:sz="0" w:space="0" w:color="auto"/>
                        <w:right w:val="none" w:sz="0" w:space="0" w:color="auto"/>
                      </w:divBdr>
                    </w:div>
                    <w:div w:id="1633899940">
                      <w:marLeft w:val="0"/>
                      <w:marRight w:val="0"/>
                      <w:marTop w:val="0"/>
                      <w:marBottom w:val="0"/>
                      <w:divBdr>
                        <w:top w:val="none" w:sz="0" w:space="0" w:color="auto"/>
                        <w:left w:val="none" w:sz="0" w:space="0" w:color="auto"/>
                        <w:bottom w:val="none" w:sz="0" w:space="0" w:color="auto"/>
                        <w:right w:val="none" w:sz="0" w:space="0" w:color="auto"/>
                      </w:divBdr>
                    </w:div>
                    <w:div w:id="28832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408397">
      <w:bodyDiv w:val="1"/>
      <w:marLeft w:val="0"/>
      <w:marRight w:val="0"/>
      <w:marTop w:val="0"/>
      <w:marBottom w:val="0"/>
      <w:divBdr>
        <w:top w:val="none" w:sz="0" w:space="0" w:color="auto"/>
        <w:left w:val="none" w:sz="0" w:space="0" w:color="auto"/>
        <w:bottom w:val="none" w:sz="0" w:space="0" w:color="auto"/>
        <w:right w:val="none" w:sz="0" w:space="0" w:color="auto"/>
      </w:divBdr>
      <w:divsChild>
        <w:div w:id="1767966439">
          <w:marLeft w:val="0"/>
          <w:marRight w:val="0"/>
          <w:marTop w:val="0"/>
          <w:marBottom w:val="0"/>
          <w:divBdr>
            <w:top w:val="none" w:sz="0" w:space="0" w:color="auto"/>
            <w:left w:val="none" w:sz="0" w:space="0" w:color="auto"/>
            <w:bottom w:val="none" w:sz="0" w:space="0" w:color="auto"/>
            <w:right w:val="none" w:sz="0" w:space="0" w:color="auto"/>
          </w:divBdr>
          <w:divsChild>
            <w:div w:id="1466966565">
              <w:marLeft w:val="0"/>
              <w:marRight w:val="0"/>
              <w:marTop w:val="0"/>
              <w:marBottom w:val="0"/>
              <w:divBdr>
                <w:top w:val="none" w:sz="0" w:space="0" w:color="auto"/>
                <w:left w:val="none" w:sz="0" w:space="0" w:color="auto"/>
                <w:bottom w:val="none" w:sz="0" w:space="0" w:color="auto"/>
                <w:right w:val="none" w:sz="0" w:space="0" w:color="auto"/>
              </w:divBdr>
              <w:divsChild>
                <w:div w:id="490560724">
                  <w:marLeft w:val="0"/>
                  <w:marRight w:val="0"/>
                  <w:marTop w:val="0"/>
                  <w:marBottom w:val="75"/>
                  <w:divBdr>
                    <w:top w:val="none" w:sz="0" w:space="0" w:color="auto"/>
                    <w:left w:val="none" w:sz="0" w:space="0" w:color="auto"/>
                    <w:bottom w:val="none" w:sz="0" w:space="0" w:color="auto"/>
                    <w:right w:val="none" w:sz="0" w:space="0" w:color="auto"/>
                  </w:divBdr>
                  <w:divsChild>
                    <w:div w:id="108784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670">
          <w:marLeft w:val="360"/>
          <w:marRight w:val="0"/>
          <w:marTop w:val="0"/>
          <w:marBottom w:val="0"/>
          <w:divBdr>
            <w:top w:val="none" w:sz="0" w:space="0" w:color="auto"/>
            <w:left w:val="none" w:sz="0" w:space="0" w:color="auto"/>
            <w:bottom w:val="none" w:sz="0" w:space="0" w:color="auto"/>
            <w:right w:val="none" w:sz="0" w:space="0" w:color="auto"/>
          </w:divBdr>
        </w:div>
        <w:div w:id="486284110">
          <w:marLeft w:val="0"/>
          <w:marRight w:val="0"/>
          <w:marTop w:val="0"/>
          <w:marBottom w:val="105"/>
          <w:divBdr>
            <w:top w:val="none" w:sz="0" w:space="0" w:color="auto"/>
            <w:left w:val="none" w:sz="0" w:space="0" w:color="auto"/>
            <w:bottom w:val="none" w:sz="0" w:space="0" w:color="auto"/>
            <w:right w:val="none" w:sz="0" w:space="0" w:color="auto"/>
          </w:divBdr>
        </w:div>
        <w:div w:id="1003045098">
          <w:marLeft w:val="0"/>
          <w:marRight w:val="0"/>
          <w:marTop w:val="0"/>
          <w:marBottom w:val="0"/>
          <w:divBdr>
            <w:top w:val="none" w:sz="0" w:space="0" w:color="auto"/>
            <w:left w:val="none" w:sz="0" w:space="0" w:color="auto"/>
            <w:bottom w:val="none" w:sz="0" w:space="0" w:color="auto"/>
            <w:right w:val="none" w:sz="0" w:space="0" w:color="auto"/>
          </w:divBdr>
          <w:divsChild>
            <w:div w:id="1171988167">
              <w:marLeft w:val="0"/>
              <w:marRight w:val="0"/>
              <w:marTop w:val="0"/>
              <w:marBottom w:val="0"/>
              <w:divBdr>
                <w:top w:val="none" w:sz="0" w:space="0" w:color="auto"/>
                <w:left w:val="none" w:sz="0" w:space="0" w:color="auto"/>
                <w:bottom w:val="none" w:sz="0" w:space="0" w:color="auto"/>
                <w:right w:val="none" w:sz="0" w:space="0" w:color="auto"/>
              </w:divBdr>
              <w:divsChild>
                <w:div w:id="1149638816">
                  <w:marLeft w:val="0"/>
                  <w:marRight w:val="0"/>
                  <w:marTop w:val="0"/>
                  <w:marBottom w:val="75"/>
                  <w:divBdr>
                    <w:top w:val="none" w:sz="0" w:space="0" w:color="auto"/>
                    <w:left w:val="none" w:sz="0" w:space="0" w:color="auto"/>
                    <w:bottom w:val="none" w:sz="0" w:space="0" w:color="auto"/>
                    <w:right w:val="none" w:sz="0" w:space="0" w:color="auto"/>
                  </w:divBdr>
                  <w:divsChild>
                    <w:div w:id="109119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21274">
          <w:marLeft w:val="360"/>
          <w:marRight w:val="0"/>
          <w:marTop w:val="0"/>
          <w:marBottom w:val="0"/>
          <w:divBdr>
            <w:top w:val="none" w:sz="0" w:space="0" w:color="auto"/>
            <w:left w:val="none" w:sz="0" w:space="0" w:color="auto"/>
            <w:bottom w:val="none" w:sz="0" w:space="0" w:color="auto"/>
            <w:right w:val="none" w:sz="0" w:space="0" w:color="auto"/>
          </w:divBdr>
        </w:div>
        <w:div w:id="1022240125">
          <w:marLeft w:val="0"/>
          <w:marRight w:val="0"/>
          <w:marTop w:val="0"/>
          <w:marBottom w:val="105"/>
          <w:divBdr>
            <w:top w:val="none" w:sz="0" w:space="0" w:color="auto"/>
            <w:left w:val="none" w:sz="0" w:space="0" w:color="auto"/>
            <w:bottom w:val="none" w:sz="0" w:space="0" w:color="auto"/>
            <w:right w:val="none" w:sz="0" w:space="0" w:color="auto"/>
          </w:divBdr>
        </w:div>
        <w:div w:id="1361979781">
          <w:marLeft w:val="0"/>
          <w:marRight w:val="0"/>
          <w:marTop w:val="0"/>
          <w:marBottom w:val="0"/>
          <w:divBdr>
            <w:top w:val="none" w:sz="0" w:space="0" w:color="auto"/>
            <w:left w:val="none" w:sz="0" w:space="0" w:color="auto"/>
            <w:bottom w:val="none" w:sz="0" w:space="0" w:color="auto"/>
            <w:right w:val="none" w:sz="0" w:space="0" w:color="auto"/>
          </w:divBdr>
          <w:divsChild>
            <w:div w:id="212081361">
              <w:marLeft w:val="0"/>
              <w:marRight w:val="0"/>
              <w:marTop w:val="0"/>
              <w:marBottom w:val="0"/>
              <w:divBdr>
                <w:top w:val="none" w:sz="0" w:space="0" w:color="auto"/>
                <w:left w:val="none" w:sz="0" w:space="0" w:color="auto"/>
                <w:bottom w:val="none" w:sz="0" w:space="0" w:color="auto"/>
                <w:right w:val="none" w:sz="0" w:space="0" w:color="auto"/>
              </w:divBdr>
              <w:divsChild>
                <w:div w:id="1845582571">
                  <w:marLeft w:val="0"/>
                  <w:marRight w:val="0"/>
                  <w:marTop w:val="0"/>
                  <w:marBottom w:val="75"/>
                  <w:divBdr>
                    <w:top w:val="none" w:sz="0" w:space="0" w:color="auto"/>
                    <w:left w:val="none" w:sz="0" w:space="0" w:color="auto"/>
                    <w:bottom w:val="none" w:sz="0" w:space="0" w:color="auto"/>
                    <w:right w:val="none" w:sz="0" w:space="0" w:color="auto"/>
                  </w:divBdr>
                  <w:divsChild>
                    <w:div w:id="6827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13180">
          <w:marLeft w:val="360"/>
          <w:marRight w:val="0"/>
          <w:marTop w:val="0"/>
          <w:marBottom w:val="0"/>
          <w:divBdr>
            <w:top w:val="none" w:sz="0" w:space="0" w:color="auto"/>
            <w:left w:val="none" w:sz="0" w:space="0" w:color="auto"/>
            <w:bottom w:val="none" w:sz="0" w:space="0" w:color="auto"/>
            <w:right w:val="none" w:sz="0" w:space="0" w:color="auto"/>
          </w:divBdr>
        </w:div>
        <w:div w:id="1827738971">
          <w:marLeft w:val="0"/>
          <w:marRight w:val="0"/>
          <w:marTop w:val="0"/>
          <w:marBottom w:val="105"/>
          <w:divBdr>
            <w:top w:val="none" w:sz="0" w:space="0" w:color="auto"/>
            <w:left w:val="none" w:sz="0" w:space="0" w:color="auto"/>
            <w:bottom w:val="none" w:sz="0" w:space="0" w:color="auto"/>
            <w:right w:val="none" w:sz="0" w:space="0" w:color="auto"/>
          </w:divBdr>
        </w:div>
        <w:div w:id="1785491697">
          <w:marLeft w:val="0"/>
          <w:marRight w:val="0"/>
          <w:marTop w:val="0"/>
          <w:marBottom w:val="0"/>
          <w:divBdr>
            <w:top w:val="none" w:sz="0" w:space="0" w:color="auto"/>
            <w:left w:val="none" w:sz="0" w:space="0" w:color="auto"/>
            <w:bottom w:val="none" w:sz="0" w:space="0" w:color="auto"/>
            <w:right w:val="none" w:sz="0" w:space="0" w:color="auto"/>
          </w:divBdr>
          <w:divsChild>
            <w:div w:id="148786801">
              <w:marLeft w:val="0"/>
              <w:marRight w:val="0"/>
              <w:marTop w:val="0"/>
              <w:marBottom w:val="0"/>
              <w:divBdr>
                <w:top w:val="none" w:sz="0" w:space="0" w:color="auto"/>
                <w:left w:val="none" w:sz="0" w:space="0" w:color="auto"/>
                <w:bottom w:val="none" w:sz="0" w:space="0" w:color="auto"/>
                <w:right w:val="none" w:sz="0" w:space="0" w:color="auto"/>
              </w:divBdr>
              <w:divsChild>
                <w:div w:id="1550336895">
                  <w:marLeft w:val="0"/>
                  <w:marRight w:val="0"/>
                  <w:marTop w:val="0"/>
                  <w:marBottom w:val="75"/>
                  <w:divBdr>
                    <w:top w:val="none" w:sz="0" w:space="0" w:color="auto"/>
                    <w:left w:val="none" w:sz="0" w:space="0" w:color="auto"/>
                    <w:bottom w:val="none" w:sz="0" w:space="0" w:color="auto"/>
                    <w:right w:val="none" w:sz="0" w:space="0" w:color="auto"/>
                  </w:divBdr>
                  <w:divsChild>
                    <w:div w:id="39374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37054">
          <w:marLeft w:val="360"/>
          <w:marRight w:val="0"/>
          <w:marTop w:val="0"/>
          <w:marBottom w:val="0"/>
          <w:divBdr>
            <w:top w:val="none" w:sz="0" w:space="0" w:color="auto"/>
            <w:left w:val="none" w:sz="0" w:space="0" w:color="auto"/>
            <w:bottom w:val="none" w:sz="0" w:space="0" w:color="auto"/>
            <w:right w:val="none" w:sz="0" w:space="0" w:color="auto"/>
          </w:divBdr>
        </w:div>
        <w:div w:id="1793480882">
          <w:marLeft w:val="0"/>
          <w:marRight w:val="0"/>
          <w:marTop w:val="0"/>
          <w:marBottom w:val="105"/>
          <w:divBdr>
            <w:top w:val="none" w:sz="0" w:space="0" w:color="auto"/>
            <w:left w:val="none" w:sz="0" w:space="0" w:color="auto"/>
            <w:bottom w:val="none" w:sz="0" w:space="0" w:color="auto"/>
            <w:right w:val="none" w:sz="0" w:space="0" w:color="auto"/>
          </w:divBdr>
        </w:div>
        <w:div w:id="1196885354">
          <w:marLeft w:val="0"/>
          <w:marRight w:val="0"/>
          <w:marTop w:val="0"/>
          <w:marBottom w:val="0"/>
          <w:divBdr>
            <w:top w:val="none" w:sz="0" w:space="0" w:color="auto"/>
            <w:left w:val="none" w:sz="0" w:space="0" w:color="auto"/>
            <w:bottom w:val="none" w:sz="0" w:space="0" w:color="auto"/>
            <w:right w:val="none" w:sz="0" w:space="0" w:color="auto"/>
          </w:divBdr>
          <w:divsChild>
            <w:div w:id="811337633">
              <w:marLeft w:val="0"/>
              <w:marRight w:val="0"/>
              <w:marTop w:val="0"/>
              <w:marBottom w:val="0"/>
              <w:divBdr>
                <w:top w:val="none" w:sz="0" w:space="0" w:color="auto"/>
                <w:left w:val="none" w:sz="0" w:space="0" w:color="auto"/>
                <w:bottom w:val="none" w:sz="0" w:space="0" w:color="auto"/>
                <w:right w:val="none" w:sz="0" w:space="0" w:color="auto"/>
              </w:divBdr>
              <w:divsChild>
                <w:div w:id="1798714289">
                  <w:marLeft w:val="0"/>
                  <w:marRight w:val="0"/>
                  <w:marTop w:val="0"/>
                  <w:marBottom w:val="75"/>
                  <w:divBdr>
                    <w:top w:val="none" w:sz="0" w:space="0" w:color="auto"/>
                    <w:left w:val="none" w:sz="0" w:space="0" w:color="auto"/>
                    <w:bottom w:val="none" w:sz="0" w:space="0" w:color="auto"/>
                    <w:right w:val="none" w:sz="0" w:space="0" w:color="auto"/>
                  </w:divBdr>
                  <w:divsChild>
                    <w:div w:id="15041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568896">
          <w:marLeft w:val="360"/>
          <w:marRight w:val="0"/>
          <w:marTop w:val="0"/>
          <w:marBottom w:val="0"/>
          <w:divBdr>
            <w:top w:val="none" w:sz="0" w:space="0" w:color="auto"/>
            <w:left w:val="none" w:sz="0" w:space="0" w:color="auto"/>
            <w:bottom w:val="none" w:sz="0" w:space="0" w:color="auto"/>
            <w:right w:val="none" w:sz="0" w:space="0" w:color="auto"/>
          </w:divBdr>
        </w:div>
        <w:div w:id="2128893295">
          <w:marLeft w:val="0"/>
          <w:marRight w:val="0"/>
          <w:marTop w:val="0"/>
          <w:marBottom w:val="105"/>
          <w:divBdr>
            <w:top w:val="none" w:sz="0" w:space="0" w:color="auto"/>
            <w:left w:val="none" w:sz="0" w:space="0" w:color="auto"/>
            <w:bottom w:val="none" w:sz="0" w:space="0" w:color="auto"/>
            <w:right w:val="none" w:sz="0" w:space="0" w:color="auto"/>
          </w:divBdr>
        </w:div>
        <w:div w:id="784427803">
          <w:marLeft w:val="0"/>
          <w:marRight w:val="0"/>
          <w:marTop w:val="0"/>
          <w:marBottom w:val="0"/>
          <w:divBdr>
            <w:top w:val="none" w:sz="0" w:space="0" w:color="auto"/>
            <w:left w:val="none" w:sz="0" w:space="0" w:color="auto"/>
            <w:bottom w:val="none" w:sz="0" w:space="0" w:color="auto"/>
            <w:right w:val="none" w:sz="0" w:space="0" w:color="auto"/>
          </w:divBdr>
          <w:divsChild>
            <w:div w:id="2066098003">
              <w:marLeft w:val="0"/>
              <w:marRight w:val="0"/>
              <w:marTop w:val="0"/>
              <w:marBottom w:val="0"/>
              <w:divBdr>
                <w:top w:val="none" w:sz="0" w:space="0" w:color="auto"/>
                <w:left w:val="none" w:sz="0" w:space="0" w:color="auto"/>
                <w:bottom w:val="none" w:sz="0" w:space="0" w:color="auto"/>
                <w:right w:val="none" w:sz="0" w:space="0" w:color="auto"/>
              </w:divBdr>
              <w:divsChild>
                <w:div w:id="2048337826">
                  <w:marLeft w:val="0"/>
                  <w:marRight w:val="0"/>
                  <w:marTop w:val="0"/>
                  <w:marBottom w:val="75"/>
                  <w:divBdr>
                    <w:top w:val="none" w:sz="0" w:space="0" w:color="auto"/>
                    <w:left w:val="none" w:sz="0" w:space="0" w:color="auto"/>
                    <w:bottom w:val="none" w:sz="0" w:space="0" w:color="auto"/>
                    <w:right w:val="none" w:sz="0" w:space="0" w:color="auto"/>
                  </w:divBdr>
                  <w:divsChild>
                    <w:div w:id="127632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8590">
          <w:marLeft w:val="360"/>
          <w:marRight w:val="0"/>
          <w:marTop w:val="0"/>
          <w:marBottom w:val="0"/>
          <w:divBdr>
            <w:top w:val="none" w:sz="0" w:space="0" w:color="auto"/>
            <w:left w:val="none" w:sz="0" w:space="0" w:color="auto"/>
            <w:bottom w:val="none" w:sz="0" w:space="0" w:color="auto"/>
            <w:right w:val="none" w:sz="0" w:space="0" w:color="auto"/>
          </w:divBdr>
        </w:div>
        <w:div w:id="574751886">
          <w:marLeft w:val="0"/>
          <w:marRight w:val="0"/>
          <w:marTop w:val="0"/>
          <w:marBottom w:val="105"/>
          <w:divBdr>
            <w:top w:val="none" w:sz="0" w:space="0" w:color="auto"/>
            <w:left w:val="none" w:sz="0" w:space="0" w:color="auto"/>
            <w:bottom w:val="none" w:sz="0" w:space="0" w:color="auto"/>
            <w:right w:val="none" w:sz="0" w:space="0" w:color="auto"/>
          </w:divBdr>
        </w:div>
        <w:div w:id="1430542603">
          <w:marLeft w:val="0"/>
          <w:marRight w:val="0"/>
          <w:marTop w:val="0"/>
          <w:marBottom w:val="0"/>
          <w:divBdr>
            <w:top w:val="none" w:sz="0" w:space="0" w:color="auto"/>
            <w:left w:val="none" w:sz="0" w:space="0" w:color="auto"/>
            <w:bottom w:val="none" w:sz="0" w:space="0" w:color="auto"/>
            <w:right w:val="none" w:sz="0" w:space="0" w:color="auto"/>
          </w:divBdr>
          <w:divsChild>
            <w:div w:id="1566263497">
              <w:marLeft w:val="0"/>
              <w:marRight w:val="0"/>
              <w:marTop w:val="0"/>
              <w:marBottom w:val="0"/>
              <w:divBdr>
                <w:top w:val="none" w:sz="0" w:space="0" w:color="auto"/>
                <w:left w:val="none" w:sz="0" w:space="0" w:color="auto"/>
                <w:bottom w:val="none" w:sz="0" w:space="0" w:color="auto"/>
                <w:right w:val="none" w:sz="0" w:space="0" w:color="auto"/>
              </w:divBdr>
              <w:divsChild>
                <w:div w:id="608046330">
                  <w:marLeft w:val="0"/>
                  <w:marRight w:val="0"/>
                  <w:marTop w:val="0"/>
                  <w:marBottom w:val="75"/>
                  <w:divBdr>
                    <w:top w:val="none" w:sz="0" w:space="0" w:color="auto"/>
                    <w:left w:val="none" w:sz="0" w:space="0" w:color="auto"/>
                    <w:bottom w:val="none" w:sz="0" w:space="0" w:color="auto"/>
                    <w:right w:val="none" w:sz="0" w:space="0" w:color="auto"/>
                  </w:divBdr>
                  <w:divsChild>
                    <w:div w:id="16914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325720">
          <w:marLeft w:val="360"/>
          <w:marRight w:val="0"/>
          <w:marTop w:val="0"/>
          <w:marBottom w:val="0"/>
          <w:divBdr>
            <w:top w:val="none" w:sz="0" w:space="0" w:color="auto"/>
            <w:left w:val="none" w:sz="0" w:space="0" w:color="auto"/>
            <w:bottom w:val="none" w:sz="0" w:space="0" w:color="auto"/>
            <w:right w:val="none" w:sz="0" w:space="0" w:color="auto"/>
          </w:divBdr>
        </w:div>
        <w:div w:id="1800952158">
          <w:marLeft w:val="0"/>
          <w:marRight w:val="0"/>
          <w:marTop w:val="0"/>
          <w:marBottom w:val="105"/>
          <w:divBdr>
            <w:top w:val="none" w:sz="0" w:space="0" w:color="auto"/>
            <w:left w:val="none" w:sz="0" w:space="0" w:color="auto"/>
            <w:bottom w:val="none" w:sz="0" w:space="0" w:color="auto"/>
            <w:right w:val="none" w:sz="0" w:space="0" w:color="auto"/>
          </w:divBdr>
        </w:div>
        <w:div w:id="1028718822">
          <w:marLeft w:val="0"/>
          <w:marRight w:val="0"/>
          <w:marTop w:val="0"/>
          <w:marBottom w:val="0"/>
          <w:divBdr>
            <w:top w:val="none" w:sz="0" w:space="0" w:color="auto"/>
            <w:left w:val="none" w:sz="0" w:space="0" w:color="auto"/>
            <w:bottom w:val="none" w:sz="0" w:space="0" w:color="auto"/>
            <w:right w:val="none" w:sz="0" w:space="0" w:color="auto"/>
          </w:divBdr>
          <w:divsChild>
            <w:div w:id="1580290342">
              <w:marLeft w:val="0"/>
              <w:marRight w:val="0"/>
              <w:marTop w:val="0"/>
              <w:marBottom w:val="0"/>
              <w:divBdr>
                <w:top w:val="none" w:sz="0" w:space="0" w:color="auto"/>
                <w:left w:val="none" w:sz="0" w:space="0" w:color="auto"/>
                <w:bottom w:val="none" w:sz="0" w:space="0" w:color="auto"/>
                <w:right w:val="none" w:sz="0" w:space="0" w:color="auto"/>
              </w:divBdr>
              <w:divsChild>
                <w:div w:id="667252196">
                  <w:marLeft w:val="0"/>
                  <w:marRight w:val="0"/>
                  <w:marTop w:val="0"/>
                  <w:marBottom w:val="75"/>
                  <w:divBdr>
                    <w:top w:val="none" w:sz="0" w:space="0" w:color="auto"/>
                    <w:left w:val="none" w:sz="0" w:space="0" w:color="auto"/>
                    <w:bottom w:val="none" w:sz="0" w:space="0" w:color="auto"/>
                    <w:right w:val="none" w:sz="0" w:space="0" w:color="auto"/>
                  </w:divBdr>
                  <w:divsChild>
                    <w:div w:id="126407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97146">
          <w:marLeft w:val="360"/>
          <w:marRight w:val="0"/>
          <w:marTop w:val="0"/>
          <w:marBottom w:val="0"/>
          <w:divBdr>
            <w:top w:val="none" w:sz="0" w:space="0" w:color="auto"/>
            <w:left w:val="none" w:sz="0" w:space="0" w:color="auto"/>
            <w:bottom w:val="none" w:sz="0" w:space="0" w:color="auto"/>
            <w:right w:val="none" w:sz="0" w:space="0" w:color="auto"/>
          </w:divBdr>
        </w:div>
        <w:div w:id="514268485">
          <w:marLeft w:val="0"/>
          <w:marRight w:val="0"/>
          <w:marTop w:val="0"/>
          <w:marBottom w:val="105"/>
          <w:divBdr>
            <w:top w:val="none" w:sz="0" w:space="0" w:color="auto"/>
            <w:left w:val="none" w:sz="0" w:space="0" w:color="auto"/>
            <w:bottom w:val="none" w:sz="0" w:space="0" w:color="auto"/>
            <w:right w:val="none" w:sz="0" w:space="0" w:color="auto"/>
          </w:divBdr>
        </w:div>
        <w:div w:id="971515387">
          <w:marLeft w:val="0"/>
          <w:marRight w:val="0"/>
          <w:marTop w:val="0"/>
          <w:marBottom w:val="0"/>
          <w:divBdr>
            <w:top w:val="none" w:sz="0" w:space="0" w:color="auto"/>
            <w:left w:val="none" w:sz="0" w:space="0" w:color="auto"/>
            <w:bottom w:val="none" w:sz="0" w:space="0" w:color="auto"/>
            <w:right w:val="none" w:sz="0" w:space="0" w:color="auto"/>
          </w:divBdr>
          <w:divsChild>
            <w:div w:id="224607354">
              <w:marLeft w:val="0"/>
              <w:marRight w:val="0"/>
              <w:marTop w:val="0"/>
              <w:marBottom w:val="0"/>
              <w:divBdr>
                <w:top w:val="none" w:sz="0" w:space="0" w:color="auto"/>
                <w:left w:val="none" w:sz="0" w:space="0" w:color="auto"/>
                <w:bottom w:val="none" w:sz="0" w:space="0" w:color="auto"/>
                <w:right w:val="none" w:sz="0" w:space="0" w:color="auto"/>
              </w:divBdr>
              <w:divsChild>
                <w:div w:id="1031148155">
                  <w:marLeft w:val="0"/>
                  <w:marRight w:val="0"/>
                  <w:marTop w:val="0"/>
                  <w:marBottom w:val="75"/>
                  <w:divBdr>
                    <w:top w:val="none" w:sz="0" w:space="0" w:color="auto"/>
                    <w:left w:val="none" w:sz="0" w:space="0" w:color="auto"/>
                    <w:bottom w:val="none" w:sz="0" w:space="0" w:color="auto"/>
                    <w:right w:val="none" w:sz="0" w:space="0" w:color="auto"/>
                  </w:divBdr>
                  <w:divsChild>
                    <w:div w:id="201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27660">
          <w:marLeft w:val="360"/>
          <w:marRight w:val="0"/>
          <w:marTop w:val="0"/>
          <w:marBottom w:val="0"/>
          <w:divBdr>
            <w:top w:val="none" w:sz="0" w:space="0" w:color="auto"/>
            <w:left w:val="none" w:sz="0" w:space="0" w:color="auto"/>
            <w:bottom w:val="none" w:sz="0" w:space="0" w:color="auto"/>
            <w:right w:val="none" w:sz="0" w:space="0" w:color="auto"/>
          </w:divBdr>
        </w:div>
        <w:div w:id="1957784689">
          <w:marLeft w:val="0"/>
          <w:marRight w:val="0"/>
          <w:marTop w:val="0"/>
          <w:marBottom w:val="105"/>
          <w:divBdr>
            <w:top w:val="none" w:sz="0" w:space="0" w:color="auto"/>
            <w:left w:val="none" w:sz="0" w:space="0" w:color="auto"/>
            <w:bottom w:val="none" w:sz="0" w:space="0" w:color="auto"/>
            <w:right w:val="none" w:sz="0" w:space="0" w:color="auto"/>
          </w:divBdr>
        </w:div>
        <w:div w:id="426968867">
          <w:marLeft w:val="0"/>
          <w:marRight w:val="0"/>
          <w:marTop w:val="0"/>
          <w:marBottom w:val="0"/>
          <w:divBdr>
            <w:top w:val="none" w:sz="0" w:space="0" w:color="auto"/>
            <w:left w:val="none" w:sz="0" w:space="0" w:color="auto"/>
            <w:bottom w:val="none" w:sz="0" w:space="0" w:color="auto"/>
            <w:right w:val="none" w:sz="0" w:space="0" w:color="auto"/>
          </w:divBdr>
          <w:divsChild>
            <w:div w:id="1270888499">
              <w:marLeft w:val="0"/>
              <w:marRight w:val="0"/>
              <w:marTop w:val="0"/>
              <w:marBottom w:val="0"/>
              <w:divBdr>
                <w:top w:val="none" w:sz="0" w:space="0" w:color="auto"/>
                <w:left w:val="none" w:sz="0" w:space="0" w:color="auto"/>
                <w:bottom w:val="none" w:sz="0" w:space="0" w:color="auto"/>
                <w:right w:val="none" w:sz="0" w:space="0" w:color="auto"/>
              </w:divBdr>
              <w:divsChild>
                <w:div w:id="1234196451">
                  <w:marLeft w:val="0"/>
                  <w:marRight w:val="0"/>
                  <w:marTop w:val="0"/>
                  <w:marBottom w:val="75"/>
                  <w:divBdr>
                    <w:top w:val="none" w:sz="0" w:space="0" w:color="auto"/>
                    <w:left w:val="none" w:sz="0" w:space="0" w:color="auto"/>
                    <w:bottom w:val="none" w:sz="0" w:space="0" w:color="auto"/>
                    <w:right w:val="none" w:sz="0" w:space="0" w:color="auto"/>
                  </w:divBdr>
                  <w:divsChild>
                    <w:div w:id="10526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307865">
          <w:marLeft w:val="360"/>
          <w:marRight w:val="0"/>
          <w:marTop w:val="0"/>
          <w:marBottom w:val="0"/>
          <w:divBdr>
            <w:top w:val="none" w:sz="0" w:space="0" w:color="auto"/>
            <w:left w:val="none" w:sz="0" w:space="0" w:color="auto"/>
            <w:bottom w:val="none" w:sz="0" w:space="0" w:color="auto"/>
            <w:right w:val="none" w:sz="0" w:space="0" w:color="auto"/>
          </w:divBdr>
        </w:div>
        <w:div w:id="2147357086">
          <w:marLeft w:val="0"/>
          <w:marRight w:val="0"/>
          <w:marTop w:val="0"/>
          <w:marBottom w:val="105"/>
          <w:divBdr>
            <w:top w:val="none" w:sz="0" w:space="0" w:color="auto"/>
            <w:left w:val="none" w:sz="0" w:space="0" w:color="auto"/>
            <w:bottom w:val="none" w:sz="0" w:space="0" w:color="auto"/>
            <w:right w:val="none" w:sz="0" w:space="0" w:color="auto"/>
          </w:divBdr>
        </w:div>
      </w:divsChild>
    </w:div>
    <w:div w:id="698432869">
      <w:bodyDiv w:val="1"/>
      <w:marLeft w:val="0"/>
      <w:marRight w:val="0"/>
      <w:marTop w:val="0"/>
      <w:marBottom w:val="0"/>
      <w:divBdr>
        <w:top w:val="none" w:sz="0" w:space="0" w:color="auto"/>
        <w:left w:val="none" w:sz="0" w:space="0" w:color="auto"/>
        <w:bottom w:val="none" w:sz="0" w:space="0" w:color="auto"/>
        <w:right w:val="none" w:sz="0" w:space="0" w:color="auto"/>
      </w:divBdr>
      <w:divsChild>
        <w:div w:id="2124879030">
          <w:marLeft w:val="0"/>
          <w:marRight w:val="0"/>
          <w:marTop w:val="0"/>
          <w:marBottom w:val="0"/>
          <w:divBdr>
            <w:top w:val="none" w:sz="0" w:space="0" w:color="auto"/>
            <w:left w:val="none" w:sz="0" w:space="0" w:color="auto"/>
            <w:bottom w:val="none" w:sz="0" w:space="0" w:color="auto"/>
            <w:right w:val="none" w:sz="0" w:space="0" w:color="auto"/>
          </w:divBdr>
          <w:divsChild>
            <w:div w:id="531646856">
              <w:marLeft w:val="0"/>
              <w:marRight w:val="0"/>
              <w:marTop w:val="0"/>
              <w:marBottom w:val="0"/>
              <w:divBdr>
                <w:top w:val="none" w:sz="0" w:space="0" w:color="auto"/>
                <w:left w:val="none" w:sz="0" w:space="0" w:color="auto"/>
                <w:bottom w:val="none" w:sz="0" w:space="0" w:color="auto"/>
                <w:right w:val="none" w:sz="0" w:space="0" w:color="auto"/>
              </w:divBdr>
              <w:divsChild>
                <w:div w:id="1334992226">
                  <w:marLeft w:val="0"/>
                  <w:marRight w:val="0"/>
                  <w:marTop w:val="0"/>
                  <w:marBottom w:val="75"/>
                  <w:divBdr>
                    <w:top w:val="none" w:sz="0" w:space="0" w:color="auto"/>
                    <w:left w:val="none" w:sz="0" w:space="0" w:color="auto"/>
                    <w:bottom w:val="none" w:sz="0" w:space="0" w:color="auto"/>
                    <w:right w:val="none" w:sz="0" w:space="0" w:color="auto"/>
                  </w:divBdr>
                  <w:divsChild>
                    <w:div w:id="1559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2225">
          <w:marLeft w:val="360"/>
          <w:marRight w:val="0"/>
          <w:marTop w:val="0"/>
          <w:marBottom w:val="0"/>
          <w:divBdr>
            <w:top w:val="none" w:sz="0" w:space="0" w:color="auto"/>
            <w:left w:val="none" w:sz="0" w:space="0" w:color="auto"/>
            <w:bottom w:val="none" w:sz="0" w:space="0" w:color="auto"/>
            <w:right w:val="none" w:sz="0" w:space="0" w:color="auto"/>
          </w:divBdr>
        </w:div>
        <w:div w:id="2002736609">
          <w:marLeft w:val="0"/>
          <w:marRight w:val="0"/>
          <w:marTop w:val="0"/>
          <w:marBottom w:val="105"/>
          <w:divBdr>
            <w:top w:val="none" w:sz="0" w:space="0" w:color="auto"/>
            <w:left w:val="none" w:sz="0" w:space="0" w:color="auto"/>
            <w:bottom w:val="none" w:sz="0" w:space="0" w:color="auto"/>
            <w:right w:val="none" w:sz="0" w:space="0" w:color="auto"/>
          </w:divBdr>
        </w:div>
        <w:div w:id="510339276">
          <w:marLeft w:val="0"/>
          <w:marRight w:val="0"/>
          <w:marTop w:val="0"/>
          <w:marBottom w:val="0"/>
          <w:divBdr>
            <w:top w:val="none" w:sz="0" w:space="0" w:color="auto"/>
            <w:left w:val="none" w:sz="0" w:space="0" w:color="auto"/>
            <w:bottom w:val="none" w:sz="0" w:space="0" w:color="auto"/>
            <w:right w:val="none" w:sz="0" w:space="0" w:color="auto"/>
          </w:divBdr>
          <w:divsChild>
            <w:div w:id="752432876">
              <w:marLeft w:val="0"/>
              <w:marRight w:val="0"/>
              <w:marTop w:val="0"/>
              <w:marBottom w:val="0"/>
              <w:divBdr>
                <w:top w:val="none" w:sz="0" w:space="0" w:color="auto"/>
                <w:left w:val="none" w:sz="0" w:space="0" w:color="auto"/>
                <w:bottom w:val="none" w:sz="0" w:space="0" w:color="auto"/>
                <w:right w:val="none" w:sz="0" w:space="0" w:color="auto"/>
              </w:divBdr>
              <w:divsChild>
                <w:div w:id="1983777343">
                  <w:marLeft w:val="0"/>
                  <w:marRight w:val="0"/>
                  <w:marTop w:val="0"/>
                  <w:marBottom w:val="75"/>
                  <w:divBdr>
                    <w:top w:val="none" w:sz="0" w:space="0" w:color="auto"/>
                    <w:left w:val="none" w:sz="0" w:space="0" w:color="auto"/>
                    <w:bottom w:val="none" w:sz="0" w:space="0" w:color="auto"/>
                    <w:right w:val="none" w:sz="0" w:space="0" w:color="auto"/>
                  </w:divBdr>
                  <w:divsChild>
                    <w:div w:id="8247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67417">
          <w:marLeft w:val="360"/>
          <w:marRight w:val="0"/>
          <w:marTop w:val="0"/>
          <w:marBottom w:val="0"/>
          <w:divBdr>
            <w:top w:val="none" w:sz="0" w:space="0" w:color="auto"/>
            <w:left w:val="none" w:sz="0" w:space="0" w:color="auto"/>
            <w:bottom w:val="none" w:sz="0" w:space="0" w:color="auto"/>
            <w:right w:val="none" w:sz="0" w:space="0" w:color="auto"/>
          </w:divBdr>
        </w:div>
        <w:div w:id="1984651617">
          <w:marLeft w:val="0"/>
          <w:marRight w:val="0"/>
          <w:marTop w:val="0"/>
          <w:marBottom w:val="105"/>
          <w:divBdr>
            <w:top w:val="none" w:sz="0" w:space="0" w:color="auto"/>
            <w:left w:val="none" w:sz="0" w:space="0" w:color="auto"/>
            <w:bottom w:val="none" w:sz="0" w:space="0" w:color="auto"/>
            <w:right w:val="none" w:sz="0" w:space="0" w:color="auto"/>
          </w:divBdr>
        </w:div>
        <w:div w:id="1825126531">
          <w:marLeft w:val="0"/>
          <w:marRight w:val="0"/>
          <w:marTop w:val="0"/>
          <w:marBottom w:val="0"/>
          <w:divBdr>
            <w:top w:val="none" w:sz="0" w:space="0" w:color="auto"/>
            <w:left w:val="none" w:sz="0" w:space="0" w:color="auto"/>
            <w:bottom w:val="none" w:sz="0" w:space="0" w:color="auto"/>
            <w:right w:val="none" w:sz="0" w:space="0" w:color="auto"/>
          </w:divBdr>
          <w:divsChild>
            <w:div w:id="1808277639">
              <w:marLeft w:val="0"/>
              <w:marRight w:val="0"/>
              <w:marTop w:val="0"/>
              <w:marBottom w:val="0"/>
              <w:divBdr>
                <w:top w:val="none" w:sz="0" w:space="0" w:color="auto"/>
                <w:left w:val="none" w:sz="0" w:space="0" w:color="auto"/>
                <w:bottom w:val="none" w:sz="0" w:space="0" w:color="auto"/>
                <w:right w:val="none" w:sz="0" w:space="0" w:color="auto"/>
              </w:divBdr>
              <w:divsChild>
                <w:div w:id="244651876">
                  <w:marLeft w:val="0"/>
                  <w:marRight w:val="0"/>
                  <w:marTop w:val="0"/>
                  <w:marBottom w:val="75"/>
                  <w:divBdr>
                    <w:top w:val="none" w:sz="0" w:space="0" w:color="auto"/>
                    <w:left w:val="none" w:sz="0" w:space="0" w:color="auto"/>
                    <w:bottom w:val="none" w:sz="0" w:space="0" w:color="auto"/>
                    <w:right w:val="none" w:sz="0" w:space="0" w:color="auto"/>
                  </w:divBdr>
                  <w:divsChild>
                    <w:div w:id="12747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954016">
          <w:marLeft w:val="360"/>
          <w:marRight w:val="0"/>
          <w:marTop w:val="0"/>
          <w:marBottom w:val="0"/>
          <w:divBdr>
            <w:top w:val="none" w:sz="0" w:space="0" w:color="auto"/>
            <w:left w:val="none" w:sz="0" w:space="0" w:color="auto"/>
            <w:bottom w:val="none" w:sz="0" w:space="0" w:color="auto"/>
            <w:right w:val="none" w:sz="0" w:space="0" w:color="auto"/>
          </w:divBdr>
        </w:div>
        <w:div w:id="1610089562">
          <w:marLeft w:val="0"/>
          <w:marRight w:val="0"/>
          <w:marTop w:val="0"/>
          <w:marBottom w:val="105"/>
          <w:divBdr>
            <w:top w:val="none" w:sz="0" w:space="0" w:color="auto"/>
            <w:left w:val="none" w:sz="0" w:space="0" w:color="auto"/>
            <w:bottom w:val="none" w:sz="0" w:space="0" w:color="auto"/>
            <w:right w:val="none" w:sz="0" w:space="0" w:color="auto"/>
          </w:divBdr>
        </w:div>
        <w:div w:id="1942763870">
          <w:marLeft w:val="0"/>
          <w:marRight w:val="0"/>
          <w:marTop w:val="0"/>
          <w:marBottom w:val="0"/>
          <w:divBdr>
            <w:top w:val="none" w:sz="0" w:space="0" w:color="auto"/>
            <w:left w:val="none" w:sz="0" w:space="0" w:color="auto"/>
            <w:bottom w:val="none" w:sz="0" w:space="0" w:color="auto"/>
            <w:right w:val="none" w:sz="0" w:space="0" w:color="auto"/>
          </w:divBdr>
          <w:divsChild>
            <w:div w:id="33435050">
              <w:marLeft w:val="0"/>
              <w:marRight w:val="0"/>
              <w:marTop w:val="0"/>
              <w:marBottom w:val="0"/>
              <w:divBdr>
                <w:top w:val="none" w:sz="0" w:space="0" w:color="auto"/>
                <w:left w:val="none" w:sz="0" w:space="0" w:color="auto"/>
                <w:bottom w:val="none" w:sz="0" w:space="0" w:color="auto"/>
                <w:right w:val="none" w:sz="0" w:space="0" w:color="auto"/>
              </w:divBdr>
              <w:divsChild>
                <w:div w:id="2057730483">
                  <w:marLeft w:val="0"/>
                  <w:marRight w:val="0"/>
                  <w:marTop w:val="0"/>
                  <w:marBottom w:val="75"/>
                  <w:divBdr>
                    <w:top w:val="none" w:sz="0" w:space="0" w:color="auto"/>
                    <w:left w:val="none" w:sz="0" w:space="0" w:color="auto"/>
                    <w:bottom w:val="none" w:sz="0" w:space="0" w:color="auto"/>
                    <w:right w:val="none" w:sz="0" w:space="0" w:color="auto"/>
                  </w:divBdr>
                  <w:divsChild>
                    <w:div w:id="128827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96092">
          <w:marLeft w:val="360"/>
          <w:marRight w:val="0"/>
          <w:marTop w:val="0"/>
          <w:marBottom w:val="0"/>
          <w:divBdr>
            <w:top w:val="none" w:sz="0" w:space="0" w:color="auto"/>
            <w:left w:val="none" w:sz="0" w:space="0" w:color="auto"/>
            <w:bottom w:val="none" w:sz="0" w:space="0" w:color="auto"/>
            <w:right w:val="none" w:sz="0" w:space="0" w:color="auto"/>
          </w:divBdr>
        </w:div>
        <w:div w:id="1009483412">
          <w:marLeft w:val="0"/>
          <w:marRight w:val="0"/>
          <w:marTop w:val="0"/>
          <w:marBottom w:val="105"/>
          <w:divBdr>
            <w:top w:val="none" w:sz="0" w:space="0" w:color="auto"/>
            <w:left w:val="none" w:sz="0" w:space="0" w:color="auto"/>
            <w:bottom w:val="none" w:sz="0" w:space="0" w:color="auto"/>
            <w:right w:val="none" w:sz="0" w:space="0" w:color="auto"/>
          </w:divBdr>
        </w:div>
        <w:div w:id="869490356">
          <w:marLeft w:val="0"/>
          <w:marRight w:val="0"/>
          <w:marTop w:val="0"/>
          <w:marBottom w:val="0"/>
          <w:divBdr>
            <w:top w:val="none" w:sz="0" w:space="0" w:color="auto"/>
            <w:left w:val="none" w:sz="0" w:space="0" w:color="auto"/>
            <w:bottom w:val="none" w:sz="0" w:space="0" w:color="auto"/>
            <w:right w:val="none" w:sz="0" w:space="0" w:color="auto"/>
          </w:divBdr>
          <w:divsChild>
            <w:div w:id="887112179">
              <w:marLeft w:val="0"/>
              <w:marRight w:val="0"/>
              <w:marTop w:val="0"/>
              <w:marBottom w:val="0"/>
              <w:divBdr>
                <w:top w:val="none" w:sz="0" w:space="0" w:color="auto"/>
                <w:left w:val="none" w:sz="0" w:space="0" w:color="auto"/>
                <w:bottom w:val="none" w:sz="0" w:space="0" w:color="auto"/>
                <w:right w:val="none" w:sz="0" w:space="0" w:color="auto"/>
              </w:divBdr>
              <w:divsChild>
                <w:div w:id="1963614696">
                  <w:marLeft w:val="0"/>
                  <w:marRight w:val="0"/>
                  <w:marTop w:val="0"/>
                  <w:marBottom w:val="75"/>
                  <w:divBdr>
                    <w:top w:val="none" w:sz="0" w:space="0" w:color="auto"/>
                    <w:left w:val="none" w:sz="0" w:space="0" w:color="auto"/>
                    <w:bottom w:val="none" w:sz="0" w:space="0" w:color="auto"/>
                    <w:right w:val="none" w:sz="0" w:space="0" w:color="auto"/>
                  </w:divBdr>
                  <w:divsChild>
                    <w:div w:id="9124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33080">
          <w:marLeft w:val="360"/>
          <w:marRight w:val="0"/>
          <w:marTop w:val="0"/>
          <w:marBottom w:val="0"/>
          <w:divBdr>
            <w:top w:val="none" w:sz="0" w:space="0" w:color="auto"/>
            <w:left w:val="none" w:sz="0" w:space="0" w:color="auto"/>
            <w:bottom w:val="none" w:sz="0" w:space="0" w:color="auto"/>
            <w:right w:val="none" w:sz="0" w:space="0" w:color="auto"/>
          </w:divBdr>
        </w:div>
        <w:div w:id="799343633">
          <w:marLeft w:val="0"/>
          <w:marRight w:val="0"/>
          <w:marTop w:val="0"/>
          <w:marBottom w:val="105"/>
          <w:divBdr>
            <w:top w:val="none" w:sz="0" w:space="0" w:color="auto"/>
            <w:left w:val="none" w:sz="0" w:space="0" w:color="auto"/>
            <w:bottom w:val="none" w:sz="0" w:space="0" w:color="auto"/>
            <w:right w:val="none" w:sz="0" w:space="0" w:color="auto"/>
          </w:divBdr>
        </w:div>
        <w:div w:id="1950240449">
          <w:marLeft w:val="0"/>
          <w:marRight w:val="0"/>
          <w:marTop w:val="0"/>
          <w:marBottom w:val="0"/>
          <w:divBdr>
            <w:top w:val="none" w:sz="0" w:space="0" w:color="auto"/>
            <w:left w:val="none" w:sz="0" w:space="0" w:color="auto"/>
            <w:bottom w:val="none" w:sz="0" w:space="0" w:color="auto"/>
            <w:right w:val="none" w:sz="0" w:space="0" w:color="auto"/>
          </w:divBdr>
          <w:divsChild>
            <w:div w:id="1144195109">
              <w:marLeft w:val="0"/>
              <w:marRight w:val="0"/>
              <w:marTop w:val="0"/>
              <w:marBottom w:val="0"/>
              <w:divBdr>
                <w:top w:val="none" w:sz="0" w:space="0" w:color="auto"/>
                <w:left w:val="none" w:sz="0" w:space="0" w:color="auto"/>
                <w:bottom w:val="none" w:sz="0" w:space="0" w:color="auto"/>
                <w:right w:val="none" w:sz="0" w:space="0" w:color="auto"/>
              </w:divBdr>
              <w:divsChild>
                <w:div w:id="1409304686">
                  <w:marLeft w:val="0"/>
                  <w:marRight w:val="0"/>
                  <w:marTop w:val="0"/>
                  <w:marBottom w:val="75"/>
                  <w:divBdr>
                    <w:top w:val="none" w:sz="0" w:space="0" w:color="auto"/>
                    <w:left w:val="none" w:sz="0" w:space="0" w:color="auto"/>
                    <w:bottom w:val="none" w:sz="0" w:space="0" w:color="auto"/>
                    <w:right w:val="none" w:sz="0" w:space="0" w:color="auto"/>
                  </w:divBdr>
                  <w:divsChild>
                    <w:div w:id="5572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1617">
          <w:marLeft w:val="360"/>
          <w:marRight w:val="0"/>
          <w:marTop w:val="0"/>
          <w:marBottom w:val="0"/>
          <w:divBdr>
            <w:top w:val="none" w:sz="0" w:space="0" w:color="auto"/>
            <w:left w:val="none" w:sz="0" w:space="0" w:color="auto"/>
            <w:bottom w:val="none" w:sz="0" w:space="0" w:color="auto"/>
            <w:right w:val="none" w:sz="0" w:space="0" w:color="auto"/>
          </w:divBdr>
        </w:div>
        <w:div w:id="348483327">
          <w:marLeft w:val="0"/>
          <w:marRight w:val="0"/>
          <w:marTop w:val="0"/>
          <w:marBottom w:val="105"/>
          <w:divBdr>
            <w:top w:val="none" w:sz="0" w:space="0" w:color="auto"/>
            <w:left w:val="none" w:sz="0" w:space="0" w:color="auto"/>
            <w:bottom w:val="none" w:sz="0" w:space="0" w:color="auto"/>
            <w:right w:val="none" w:sz="0" w:space="0" w:color="auto"/>
          </w:divBdr>
        </w:div>
        <w:div w:id="1989281484">
          <w:marLeft w:val="0"/>
          <w:marRight w:val="0"/>
          <w:marTop w:val="0"/>
          <w:marBottom w:val="0"/>
          <w:divBdr>
            <w:top w:val="none" w:sz="0" w:space="0" w:color="auto"/>
            <w:left w:val="none" w:sz="0" w:space="0" w:color="auto"/>
            <w:bottom w:val="none" w:sz="0" w:space="0" w:color="auto"/>
            <w:right w:val="none" w:sz="0" w:space="0" w:color="auto"/>
          </w:divBdr>
          <w:divsChild>
            <w:div w:id="211427790">
              <w:marLeft w:val="0"/>
              <w:marRight w:val="0"/>
              <w:marTop w:val="0"/>
              <w:marBottom w:val="0"/>
              <w:divBdr>
                <w:top w:val="none" w:sz="0" w:space="0" w:color="auto"/>
                <w:left w:val="none" w:sz="0" w:space="0" w:color="auto"/>
                <w:bottom w:val="none" w:sz="0" w:space="0" w:color="auto"/>
                <w:right w:val="none" w:sz="0" w:space="0" w:color="auto"/>
              </w:divBdr>
              <w:divsChild>
                <w:div w:id="1629508394">
                  <w:marLeft w:val="0"/>
                  <w:marRight w:val="0"/>
                  <w:marTop w:val="0"/>
                  <w:marBottom w:val="75"/>
                  <w:divBdr>
                    <w:top w:val="none" w:sz="0" w:space="0" w:color="auto"/>
                    <w:left w:val="none" w:sz="0" w:space="0" w:color="auto"/>
                    <w:bottom w:val="none" w:sz="0" w:space="0" w:color="auto"/>
                    <w:right w:val="none" w:sz="0" w:space="0" w:color="auto"/>
                  </w:divBdr>
                  <w:divsChild>
                    <w:div w:id="209446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07242">
          <w:marLeft w:val="360"/>
          <w:marRight w:val="0"/>
          <w:marTop w:val="0"/>
          <w:marBottom w:val="0"/>
          <w:divBdr>
            <w:top w:val="none" w:sz="0" w:space="0" w:color="auto"/>
            <w:left w:val="none" w:sz="0" w:space="0" w:color="auto"/>
            <w:bottom w:val="none" w:sz="0" w:space="0" w:color="auto"/>
            <w:right w:val="none" w:sz="0" w:space="0" w:color="auto"/>
          </w:divBdr>
        </w:div>
        <w:div w:id="572156501">
          <w:marLeft w:val="0"/>
          <w:marRight w:val="0"/>
          <w:marTop w:val="0"/>
          <w:marBottom w:val="105"/>
          <w:divBdr>
            <w:top w:val="none" w:sz="0" w:space="0" w:color="auto"/>
            <w:left w:val="none" w:sz="0" w:space="0" w:color="auto"/>
            <w:bottom w:val="none" w:sz="0" w:space="0" w:color="auto"/>
            <w:right w:val="none" w:sz="0" w:space="0" w:color="auto"/>
          </w:divBdr>
        </w:div>
        <w:div w:id="684405815">
          <w:marLeft w:val="0"/>
          <w:marRight w:val="0"/>
          <w:marTop w:val="0"/>
          <w:marBottom w:val="0"/>
          <w:divBdr>
            <w:top w:val="none" w:sz="0" w:space="0" w:color="auto"/>
            <w:left w:val="none" w:sz="0" w:space="0" w:color="auto"/>
            <w:bottom w:val="none" w:sz="0" w:space="0" w:color="auto"/>
            <w:right w:val="none" w:sz="0" w:space="0" w:color="auto"/>
          </w:divBdr>
          <w:divsChild>
            <w:div w:id="772630433">
              <w:marLeft w:val="0"/>
              <w:marRight w:val="0"/>
              <w:marTop w:val="0"/>
              <w:marBottom w:val="0"/>
              <w:divBdr>
                <w:top w:val="none" w:sz="0" w:space="0" w:color="auto"/>
                <w:left w:val="none" w:sz="0" w:space="0" w:color="auto"/>
                <w:bottom w:val="none" w:sz="0" w:space="0" w:color="auto"/>
                <w:right w:val="none" w:sz="0" w:space="0" w:color="auto"/>
              </w:divBdr>
              <w:divsChild>
                <w:div w:id="1847791485">
                  <w:marLeft w:val="0"/>
                  <w:marRight w:val="0"/>
                  <w:marTop w:val="0"/>
                  <w:marBottom w:val="75"/>
                  <w:divBdr>
                    <w:top w:val="none" w:sz="0" w:space="0" w:color="auto"/>
                    <w:left w:val="none" w:sz="0" w:space="0" w:color="auto"/>
                    <w:bottom w:val="none" w:sz="0" w:space="0" w:color="auto"/>
                    <w:right w:val="none" w:sz="0" w:space="0" w:color="auto"/>
                  </w:divBdr>
                  <w:divsChild>
                    <w:div w:id="1640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9913">
          <w:marLeft w:val="360"/>
          <w:marRight w:val="0"/>
          <w:marTop w:val="0"/>
          <w:marBottom w:val="0"/>
          <w:divBdr>
            <w:top w:val="none" w:sz="0" w:space="0" w:color="auto"/>
            <w:left w:val="none" w:sz="0" w:space="0" w:color="auto"/>
            <w:bottom w:val="none" w:sz="0" w:space="0" w:color="auto"/>
            <w:right w:val="none" w:sz="0" w:space="0" w:color="auto"/>
          </w:divBdr>
        </w:div>
        <w:div w:id="1065298005">
          <w:marLeft w:val="0"/>
          <w:marRight w:val="0"/>
          <w:marTop w:val="0"/>
          <w:marBottom w:val="105"/>
          <w:divBdr>
            <w:top w:val="none" w:sz="0" w:space="0" w:color="auto"/>
            <w:left w:val="none" w:sz="0" w:space="0" w:color="auto"/>
            <w:bottom w:val="none" w:sz="0" w:space="0" w:color="auto"/>
            <w:right w:val="none" w:sz="0" w:space="0" w:color="auto"/>
          </w:divBdr>
        </w:div>
        <w:div w:id="562177345">
          <w:marLeft w:val="0"/>
          <w:marRight w:val="0"/>
          <w:marTop w:val="0"/>
          <w:marBottom w:val="0"/>
          <w:divBdr>
            <w:top w:val="none" w:sz="0" w:space="0" w:color="auto"/>
            <w:left w:val="none" w:sz="0" w:space="0" w:color="auto"/>
            <w:bottom w:val="none" w:sz="0" w:space="0" w:color="auto"/>
            <w:right w:val="none" w:sz="0" w:space="0" w:color="auto"/>
          </w:divBdr>
          <w:divsChild>
            <w:div w:id="72506982">
              <w:marLeft w:val="0"/>
              <w:marRight w:val="0"/>
              <w:marTop w:val="0"/>
              <w:marBottom w:val="0"/>
              <w:divBdr>
                <w:top w:val="none" w:sz="0" w:space="0" w:color="auto"/>
                <w:left w:val="none" w:sz="0" w:space="0" w:color="auto"/>
                <w:bottom w:val="none" w:sz="0" w:space="0" w:color="auto"/>
                <w:right w:val="none" w:sz="0" w:space="0" w:color="auto"/>
              </w:divBdr>
              <w:divsChild>
                <w:div w:id="286355103">
                  <w:marLeft w:val="0"/>
                  <w:marRight w:val="0"/>
                  <w:marTop w:val="0"/>
                  <w:marBottom w:val="75"/>
                  <w:divBdr>
                    <w:top w:val="none" w:sz="0" w:space="0" w:color="auto"/>
                    <w:left w:val="none" w:sz="0" w:space="0" w:color="auto"/>
                    <w:bottom w:val="none" w:sz="0" w:space="0" w:color="auto"/>
                    <w:right w:val="none" w:sz="0" w:space="0" w:color="auto"/>
                  </w:divBdr>
                  <w:divsChild>
                    <w:div w:id="327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8283">
          <w:marLeft w:val="360"/>
          <w:marRight w:val="0"/>
          <w:marTop w:val="0"/>
          <w:marBottom w:val="0"/>
          <w:divBdr>
            <w:top w:val="none" w:sz="0" w:space="0" w:color="auto"/>
            <w:left w:val="none" w:sz="0" w:space="0" w:color="auto"/>
            <w:bottom w:val="none" w:sz="0" w:space="0" w:color="auto"/>
            <w:right w:val="none" w:sz="0" w:space="0" w:color="auto"/>
          </w:divBdr>
        </w:div>
        <w:div w:id="1732313519">
          <w:marLeft w:val="0"/>
          <w:marRight w:val="0"/>
          <w:marTop w:val="0"/>
          <w:marBottom w:val="105"/>
          <w:divBdr>
            <w:top w:val="none" w:sz="0" w:space="0" w:color="auto"/>
            <w:left w:val="none" w:sz="0" w:space="0" w:color="auto"/>
            <w:bottom w:val="none" w:sz="0" w:space="0" w:color="auto"/>
            <w:right w:val="none" w:sz="0" w:space="0" w:color="auto"/>
          </w:divBdr>
        </w:div>
        <w:div w:id="1732656941">
          <w:marLeft w:val="0"/>
          <w:marRight w:val="0"/>
          <w:marTop w:val="0"/>
          <w:marBottom w:val="0"/>
          <w:divBdr>
            <w:top w:val="none" w:sz="0" w:space="0" w:color="auto"/>
            <w:left w:val="none" w:sz="0" w:space="0" w:color="auto"/>
            <w:bottom w:val="none" w:sz="0" w:space="0" w:color="auto"/>
            <w:right w:val="none" w:sz="0" w:space="0" w:color="auto"/>
          </w:divBdr>
          <w:divsChild>
            <w:div w:id="2075925879">
              <w:marLeft w:val="0"/>
              <w:marRight w:val="0"/>
              <w:marTop w:val="0"/>
              <w:marBottom w:val="0"/>
              <w:divBdr>
                <w:top w:val="none" w:sz="0" w:space="0" w:color="auto"/>
                <w:left w:val="none" w:sz="0" w:space="0" w:color="auto"/>
                <w:bottom w:val="none" w:sz="0" w:space="0" w:color="auto"/>
                <w:right w:val="none" w:sz="0" w:space="0" w:color="auto"/>
              </w:divBdr>
              <w:divsChild>
                <w:div w:id="475268623">
                  <w:marLeft w:val="0"/>
                  <w:marRight w:val="0"/>
                  <w:marTop w:val="0"/>
                  <w:marBottom w:val="75"/>
                  <w:divBdr>
                    <w:top w:val="none" w:sz="0" w:space="0" w:color="auto"/>
                    <w:left w:val="none" w:sz="0" w:space="0" w:color="auto"/>
                    <w:bottom w:val="none" w:sz="0" w:space="0" w:color="auto"/>
                    <w:right w:val="none" w:sz="0" w:space="0" w:color="auto"/>
                  </w:divBdr>
                  <w:divsChild>
                    <w:div w:id="83784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9935">
          <w:marLeft w:val="360"/>
          <w:marRight w:val="0"/>
          <w:marTop w:val="0"/>
          <w:marBottom w:val="0"/>
          <w:divBdr>
            <w:top w:val="none" w:sz="0" w:space="0" w:color="auto"/>
            <w:left w:val="none" w:sz="0" w:space="0" w:color="auto"/>
            <w:bottom w:val="none" w:sz="0" w:space="0" w:color="auto"/>
            <w:right w:val="none" w:sz="0" w:space="0" w:color="auto"/>
          </w:divBdr>
        </w:div>
        <w:div w:id="317347415">
          <w:marLeft w:val="0"/>
          <w:marRight w:val="0"/>
          <w:marTop w:val="0"/>
          <w:marBottom w:val="105"/>
          <w:divBdr>
            <w:top w:val="none" w:sz="0" w:space="0" w:color="auto"/>
            <w:left w:val="none" w:sz="0" w:space="0" w:color="auto"/>
            <w:bottom w:val="none" w:sz="0" w:space="0" w:color="auto"/>
            <w:right w:val="none" w:sz="0" w:space="0" w:color="auto"/>
          </w:divBdr>
        </w:div>
      </w:divsChild>
    </w:div>
    <w:div w:id="704522400">
      <w:bodyDiv w:val="1"/>
      <w:marLeft w:val="0"/>
      <w:marRight w:val="0"/>
      <w:marTop w:val="0"/>
      <w:marBottom w:val="0"/>
      <w:divBdr>
        <w:top w:val="none" w:sz="0" w:space="0" w:color="auto"/>
        <w:left w:val="none" w:sz="0" w:space="0" w:color="auto"/>
        <w:bottom w:val="none" w:sz="0" w:space="0" w:color="auto"/>
        <w:right w:val="none" w:sz="0" w:space="0" w:color="auto"/>
      </w:divBdr>
      <w:divsChild>
        <w:div w:id="1138646477">
          <w:marLeft w:val="-210"/>
          <w:marRight w:val="-210"/>
          <w:marTop w:val="0"/>
          <w:marBottom w:val="0"/>
          <w:divBdr>
            <w:top w:val="none" w:sz="0" w:space="0" w:color="auto"/>
            <w:left w:val="none" w:sz="0" w:space="0" w:color="auto"/>
            <w:bottom w:val="none" w:sz="0" w:space="0" w:color="auto"/>
            <w:right w:val="none" w:sz="0" w:space="0" w:color="auto"/>
          </w:divBdr>
          <w:divsChild>
            <w:div w:id="1805855829">
              <w:marLeft w:val="0"/>
              <w:marRight w:val="0"/>
              <w:marTop w:val="0"/>
              <w:marBottom w:val="0"/>
              <w:divBdr>
                <w:top w:val="none" w:sz="0" w:space="0" w:color="auto"/>
                <w:left w:val="none" w:sz="0" w:space="0" w:color="auto"/>
                <w:bottom w:val="none" w:sz="0" w:space="0" w:color="auto"/>
                <w:right w:val="none" w:sz="0" w:space="0" w:color="auto"/>
              </w:divBdr>
              <w:divsChild>
                <w:div w:id="886991085">
                  <w:marLeft w:val="0"/>
                  <w:marRight w:val="0"/>
                  <w:marTop w:val="0"/>
                  <w:marBottom w:val="0"/>
                  <w:divBdr>
                    <w:top w:val="none" w:sz="0" w:space="0" w:color="auto"/>
                    <w:left w:val="none" w:sz="0" w:space="0" w:color="auto"/>
                    <w:bottom w:val="none" w:sz="0" w:space="0" w:color="auto"/>
                    <w:right w:val="none" w:sz="0" w:space="0" w:color="auto"/>
                  </w:divBdr>
                  <w:divsChild>
                    <w:div w:id="1585257078">
                      <w:marLeft w:val="0"/>
                      <w:marRight w:val="0"/>
                      <w:marTop w:val="0"/>
                      <w:marBottom w:val="0"/>
                      <w:divBdr>
                        <w:top w:val="none" w:sz="0" w:space="0" w:color="auto"/>
                        <w:left w:val="none" w:sz="0" w:space="0" w:color="auto"/>
                        <w:bottom w:val="none" w:sz="0" w:space="0" w:color="auto"/>
                        <w:right w:val="none" w:sz="0" w:space="0" w:color="auto"/>
                      </w:divBdr>
                      <w:divsChild>
                        <w:div w:id="523783626">
                          <w:marLeft w:val="0"/>
                          <w:marRight w:val="0"/>
                          <w:marTop w:val="0"/>
                          <w:marBottom w:val="0"/>
                          <w:divBdr>
                            <w:top w:val="none" w:sz="0" w:space="0" w:color="auto"/>
                            <w:left w:val="none" w:sz="0" w:space="0" w:color="auto"/>
                            <w:bottom w:val="none" w:sz="0" w:space="0" w:color="auto"/>
                            <w:right w:val="none" w:sz="0" w:space="0" w:color="auto"/>
                          </w:divBdr>
                        </w:div>
                      </w:divsChild>
                    </w:div>
                    <w:div w:id="1962109946">
                      <w:marLeft w:val="0"/>
                      <w:marRight w:val="0"/>
                      <w:marTop w:val="0"/>
                      <w:marBottom w:val="0"/>
                      <w:divBdr>
                        <w:top w:val="none" w:sz="0" w:space="0" w:color="auto"/>
                        <w:left w:val="none" w:sz="0" w:space="0" w:color="auto"/>
                        <w:bottom w:val="none" w:sz="0" w:space="0" w:color="auto"/>
                        <w:right w:val="none" w:sz="0" w:space="0" w:color="auto"/>
                      </w:divBdr>
                      <w:divsChild>
                        <w:div w:id="1726641347">
                          <w:marLeft w:val="0"/>
                          <w:marRight w:val="0"/>
                          <w:marTop w:val="0"/>
                          <w:marBottom w:val="0"/>
                          <w:divBdr>
                            <w:top w:val="none" w:sz="0" w:space="0" w:color="auto"/>
                            <w:left w:val="none" w:sz="0" w:space="0" w:color="auto"/>
                            <w:bottom w:val="none" w:sz="0" w:space="0" w:color="auto"/>
                            <w:right w:val="none" w:sz="0" w:space="0" w:color="auto"/>
                          </w:divBdr>
                          <w:divsChild>
                            <w:div w:id="10536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141660">
                      <w:marLeft w:val="0"/>
                      <w:marRight w:val="0"/>
                      <w:marTop w:val="0"/>
                      <w:marBottom w:val="225"/>
                      <w:divBdr>
                        <w:top w:val="none" w:sz="0" w:space="0" w:color="auto"/>
                        <w:left w:val="none" w:sz="0" w:space="0" w:color="auto"/>
                        <w:bottom w:val="none" w:sz="0" w:space="0" w:color="auto"/>
                        <w:right w:val="none" w:sz="0" w:space="0" w:color="auto"/>
                      </w:divBdr>
                    </w:div>
                    <w:div w:id="212935156">
                      <w:marLeft w:val="0"/>
                      <w:marRight w:val="0"/>
                      <w:marTop w:val="0"/>
                      <w:marBottom w:val="0"/>
                      <w:divBdr>
                        <w:top w:val="none" w:sz="0" w:space="0" w:color="auto"/>
                        <w:left w:val="none" w:sz="0" w:space="0" w:color="auto"/>
                        <w:bottom w:val="none" w:sz="0" w:space="0" w:color="auto"/>
                        <w:right w:val="none" w:sz="0" w:space="0" w:color="auto"/>
                      </w:divBdr>
                    </w:div>
                    <w:div w:id="59756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6600">
              <w:marLeft w:val="0"/>
              <w:marRight w:val="0"/>
              <w:marTop w:val="0"/>
              <w:marBottom w:val="0"/>
              <w:divBdr>
                <w:top w:val="none" w:sz="0" w:space="0" w:color="auto"/>
                <w:left w:val="none" w:sz="0" w:space="0" w:color="auto"/>
                <w:bottom w:val="none" w:sz="0" w:space="0" w:color="auto"/>
                <w:right w:val="none" w:sz="0" w:space="0" w:color="auto"/>
              </w:divBdr>
              <w:divsChild>
                <w:div w:id="1114249474">
                  <w:marLeft w:val="0"/>
                  <w:marRight w:val="0"/>
                  <w:marTop w:val="0"/>
                  <w:marBottom w:val="0"/>
                  <w:divBdr>
                    <w:top w:val="none" w:sz="0" w:space="0" w:color="auto"/>
                    <w:left w:val="none" w:sz="0" w:space="0" w:color="auto"/>
                    <w:bottom w:val="none" w:sz="0" w:space="0" w:color="auto"/>
                    <w:right w:val="none" w:sz="0" w:space="0" w:color="auto"/>
                  </w:divBdr>
                  <w:divsChild>
                    <w:div w:id="1521889895">
                      <w:marLeft w:val="0"/>
                      <w:marRight w:val="0"/>
                      <w:marTop w:val="0"/>
                      <w:marBottom w:val="0"/>
                      <w:divBdr>
                        <w:top w:val="none" w:sz="0" w:space="0" w:color="auto"/>
                        <w:left w:val="none" w:sz="0" w:space="0" w:color="auto"/>
                        <w:bottom w:val="none" w:sz="0" w:space="0" w:color="auto"/>
                        <w:right w:val="none" w:sz="0" w:space="0" w:color="auto"/>
                      </w:divBdr>
                      <w:divsChild>
                        <w:div w:id="1142232665">
                          <w:marLeft w:val="0"/>
                          <w:marRight w:val="0"/>
                          <w:marTop w:val="0"/>
                          <w:marBottom w:val="0"/>
                          <w:divBdr>
                            <w:top w:val="none" w:sz="0" w:space="0" w:color="auto"/>
                            <w:left w:val="none" w:sz="0" w:space="0" w:color="auto"/>
                            <w:bottom w:val="none" w:sz="0" w:space="0" w:color="auto"/>
                            <w:right w:val="none" w:sz="0" w:space="0" w:color="auto"/>
                          </w:divBdr>
                        </w:div>
                      </w:divsChild>
                    </w:div>
                    <w:div w:id="584919201">
                      <w:marLeft w:val="0"/>
                      <w:marRight w:val="0"/>
                      <w:marTop w:val="0"/>
                      <w:marBottom w:val="0"/>
                      <w:divBdr>
                        <w:top w:val="none" w:sz="0" w:space="0" w:color="auto"/>
                        <w:left w:val="none" w:sz="0" w:space="0" w:color="auto"/>
                        <w:bottom w:val="none" w:sz="0" w:space="0" w:color="auto"/>
                        <w:right w:val="none" w:sz="0" w:space="0" w:color="auto"/>
                      </w:divBdr>
                      <w:divsChild>
                        <w:div w:id="1818717529">
                          <w:marLeft w:val="0"/>
                          <w:marRight w:val="0"/>
                          <w:marTop w:val="0"/>
                          <w:marBottom w:val="0"/>
                          <w:divBdr>
                            <w:top w:val="none" w:sz="0" w:space="0" w:color="auto"/>
                            <w:left w:val="none" w:sz="0" w:space="0" w:color="auto"/>
                            <w:bottom w:val="none" w:sz="0" w:space="0" w:color="auto"/>
                            <w:right w:val="none" w:sz="0" w:space="0" w:color="auto"/>
                          </w:divBdr>
                          <w:divsChild>
                            <w:div w:id="83187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56850">
                      <w:marLeft w:val="0"/>
                      <w:marRight w:val="0"/>
                      <w:marTop w:val="0"/>
                      <w:marBottom w:val="225"/>
                      <w:divBdr>
                        <w:top w:val="none" w:sz="0" w:space="0" w:color="auto"/>
                        <w:left w:val="none" w:sz="0" w:space="0" w:color="auto"/>
                        <w:bottom w:val="none" w:sz="0" w:space="0" w:color="auto"/>
                        <w:right w:val="none" w:sz="0" w:space="0" w:color="auto"/>
                      </w:divBdr>
                    </w:div>
                    <w:div w:id="1667396919">
                      <w:marLeft w:val="0"/>
                      <w:marRight w:val="0"/>
                      <w:marTop w:val="0"/>
                      <w:marBottom w:val="0"/>
                      <w:divBdr>
                        <w:top w:val="none" w:sz="0" w:space="0" w:color="auto"/>
                        <w:left w:val="none" w:sz="0" w:space="0" w:color="auto"/>
                        <w:bottom w:val="none" w:sz="0" w:space="0" w:color="auto"/>
                        <w:right w:val="none" w:sz="0" w:space="0" w:color="auto"/>
                      </w:divBdr>
                    </w:div>
                    <w:div w:id="166582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08910">
              <w:marLeft w:val="0"/>
              <w:marRight w:val="0"/>
              <w:marTop w:val="0"/>
              <w:marBottom w:val="0"/>
              <w:divBdr>
                <w:top w:val="none" w:sz="0" w:space="0" w:color="auto"/>
                <w:left w:val="none" w:sz="0" w:space="0" w:color="auto"/>
                <w:bottom w:val="none" w:sz="0" w:space="0" w:color="auto"/>
                <w:right w:val="none" w:sz="0" w:space="0" w:color="auto"/>
              </w:divBdr>
              <w:divsChild>
                <w:div w:id="362025164">
                  <w:marLeft w:val="0"/>
                  <w:marRight w:val="0"/>
                  <w:marTop w:val="0"/>
                  <w:marBottom w:val="0"/>
                  <w:divBdr>
                    <w:top w:val="none" w:sz="0" w:space="0" w:color="auto"/>
                    <w:left w:val="none" w:sz="0" w:space="0" w:color="auto"/>
                    <w:bottom w:val="none" w:sz="0" w:space="0" w:color="auto"/>
                    <w:right w:val="none" w:sz="0" w:space="0" w:color="auto"/>
                  </w:divBdr>
                  <w:divsChild>
                    <w:div w:id="1100687264">
                      <w:marLeft w:val="0"/>
                      <w:marRight w:val="0"/>
                      <w:marTop w:val="0"/>
                      <w:marBottom w:val="0"/>
                      <w:divBdr>
                        <w:top w:val="none" w:sz="0" w:space="0" w:color="auto"/>
                        <w:left w:val="none" w:sz="0" w:space="0" w:color="auto"/>
                        <w:bottom w:val="none" w:sz="0" w:space="0" w:color="auto"/>
                        <w:right w:val="none" w:sz="0" w:space="0" w:color="auto"/>
                      </w:divBdr>
                      <w:divsChild>
                        <w:div w:id="2092265208">
                          <w:marLeft w:val="0"/>
                          <w:marRight w:val="0"/>
                          <w:marTop w:val="0"/>
                          <w:marBottom w:val="0"/>
                          <w:divBdr>
                            <w:top w:val="none" w:sz="0" w:space="0" w:color="auto"/>
                            <w:left w:val="none" w:sz="0" w:space="0" w:color="auto"/>
                            <w:bottom w:val="none" w:sz="0" w:space="0" w:color="auto"/>
                            <w:right w:val="none" w:sz="0" w:space="0" w:color="auto"/>
                          </w:divBdr>
                        </w:div>
                      </w:divsChild>
                    </w:div>
                    <w:div w:id="1380476903">
                      <w:marLeft w:val="0"/>
                      <w:marRight w:val="0"/>
                      <w:marTop w:val="0"/>
                      <w:marBottom w:val="0"/>
                      <w:divBdr>
                        <w:top w:val="none" w:sz="0" w:space="0" w:color="auto"/>
                        <w:left w:val="none" w:sz="0" w:space="0" w:color="auto"/>
                        <w:bottom w:val="none" w:sz="0" w:space="0" w:color="auto"/>
                        <w:right w:val="none" w:sz="0" w:space="0" w:color="auto"/>
                      </w:divBdr>
                      <w:divsChild>
                        <w:div w:id="1218711762">
                          <w:marLeft w:val="0"/>
                          <w:marRight w:val="0"/>
                          <w:marTop w:val="0"/>
                          <w:marBottom w:val="0"/>
                          <w:divBdr>
                            <w:top w:val="none" w:sz="0" w:space="0" w:color="auto"/>
                            <w:left w:val="none" w:sz="0" w:space="0" w:color="auto"/>
                            <w:bottom w:val="none" w:sz="0" w:space="0" w:color="auto"/>
                            <w:right w:val="none" w:sz="0" w:space="0" w:color="auto"/>
                          </w:divBdr>
                          <w:divsChild>
                            <w:div w:id="86456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267025">
                      <w:marLeft w:val="0"/>
                      <w:marRight w:val="0"/>
                      <w:marTop w:val="0"/>
                      <w:marBottom w:val="225"/>
                      <w:divBdr>
                        <w:top w:val="none" w:sz="0" w:space="0" w:color="auto"/>
                        <w:left w:val="none" w:sz="0" w:space="0" w:color="auto"/>
                        <w:bottom w:val="none" w:sz="0" w:space="0" w:color="auto"/>
                        <w:right w:val="none" w:sz="0" w:space="0" w:color="auto"/>
                      </w:divBdr>
                    </w:div>
                    <w:div w:id="1107655499">
                      <w:marLeft w:val="0"/>
                      <w:marRight w:val="0"/>
                      <w:marTop w:val="0"/>
                      <w:marBottom w:val="0"/>
                      <w:divBdr>
                        <w:top w:val="none" w:sz="0" w:space="0" w:color="auto"/>
                        <w:left w:val="none" w:sz="0" w:space="0" w:color="auto"/>
                        <w:bottom w:val="none" w:sz="0" w:space="0" w:color="auto"/>
                        <w:right w:val="none" w:sz="0" w:space="0" w:color="auto"/>
                      </w:divBdr>
                    </w:div>
                    <w:div w:id="26727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9445">
          <w:marLeft w:val="-210"/>
          <w:marRight w:val="-210"/>
          <w:marTop w:val="0"/>
          <w:marBottom w:val="0"/>
          <w:divBdr>
            <w:top w:val="none" w:sz="0" w:space="0" w:color="auto"/>
            <w:left w:val="none" w:sz="0" w:space="0" w:color="auto"/>
            <w:bottom w:val="none" w:sz="0" w:space="0" w:color="auto"/>
            <w:right w:val="none" w:sz="0" w:space="0" w:color="auto"/>
          </w:divBdr>
          <w:divsChild>
            <w:div w:id="1033001675">
              <w:marLeft w:val="0"/>
              <w:marRight w:val="0"/>
              <w:marTop w:val="0"/>
              <w:marBottom w:val="0"/>
              <w:divBdr>
                <w:top w:val="none" w:sz="0" w:space="0" w:color="auto"/>
                <w:left w:val="none" w:sz="0" w:space="0" w:color="auto"/>
                <w:bottom w:val="none" w:sz="0" w:space="0" w:color="auto"/>
                <w:right w:val="none" w:sz="0" w:space="0" w:color="auto"/>
              </w:divBdr>
              <w:divsChild>
                <w:div w:id="241331659">
                  <w:marLeft w:val="0"/>
                  <w:marRight w:val="0"/>
                  <w:marTop w:val="0"/>
                  <w:marBottom w:val="0"/>
                  <w:divBdr>
                    <w:top w:val="none" w:sz="0" w:space="0" w:color="auto"/>
                    <w:left w:val="none" w:sz="0" w:space="0" w:color="auto"/>
                    <w:bottom w:val="none" w:sz="0" w:space="0" w:color="auto"/>
                    <w:right w:val="none" w:sz="0" w:space="0" w:color="auto"/>
                  </w:divBdr>
                  <w:divsChild>
                    <w:div w:id="1815222770">
                      <w:marLeft w:val="0"/>
                      <w:marRight w:val="0"/>
                      <w:marTop w:val="0"/>
                      <w:marBottom w:val="0"/>
                      <w:divBdr>
                        <w:top w:val="none" w:sz="0" w:space="0" w:color="auto"/>
                        <w:left w:val="none" w:sz="0" w:space="0" w:color="auto"/>
                        <w:bottom w:val="none" w:sz="0" w:space="0" w:color="auto"/>
                        <w:right w:val="none" w:sz="0" w:space="0" w:color="auto"/>
                      </w:divBdr>
                      <w:divsChild>
                        <w:div w:id="917637891">
                          <w:marLeft w:val="0"/>
                          <w:marRight w:val="0"/>
                          <w:marTop w:val="0"/>
                          <w:marBottom w:val="0"/>
                          <w:divBdr>
                            <w:top w:val="none" w:sz="0" w:space="0" w:color="auto"/>
                            <w:left w:val="none" w:sz="0" w:space="0" w:color="auto"/>
                            <w:bottom w:val="none" w:sz="0" w:space="0" w:color="auto"/>
                            <w:right w:val="none" w:sz="0" w:space="0" w:color="auto"/>
                          </w:divBdr>
                        </w:div>
                      </w:divsChild>
                    </w:div>
                    <w:div w:id="790711039">
                      <w:marLeft w:val="0"/>
                      <w:marRight w:val="0"/>
                      <w:marTop w:val="0"/>
                      <w:marBottom w:val="0"/>
                      <w:divBdr>
                        <w:top w:val="none" w:sz="0" w:space="0" w:color="auto"/>
                        <w:left w:val="none" w:sz="0" w:space="0" w:color="auto"/>
                        <w:bottom w:val="none" w:sz="0" w:space="0" w:color="auto"/>
                        <w:right w:val="none" w:sz="0" w:space="0" w:color="auto"/>
                      </w:divBdr>
                      <w:divsChild>
                        <w:div w:id="1630546374">
                          <w:marLeft w:val="0"/>
                          <w:marRight w:val="0"/>
                          <w:marTop w:val="0"/>
                          <w:marBottom w:val="0"/>
                          <w:divBdr>
                            <w:top w:val="none" w:sz="0" w:space="0" w:color="auto"/>
                            <w:left w:val="none" w:sz="0" w:space="0" w:color="auto"/>
                            <w:bottom w:val="none" w:sz="0" w:space="0" w:color="auto"/>
                            <w:right w:val="none" w:sz="0" w:space="0" w:color="auto"/>
                          </w:divBdr>
                          <w:divsChild>
                            <w:div w:id="174610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704024">
                      <w:marLeft w:val="0"/>
                      <w:marRight w:val="0"/>
                      <w:marTop w:val="0"/>
                      <w:marBottom w:val="225"/>
                      <w:divBdr>
                        <w:top w:val="none" w:sz="0" w:space="0" w:color="auto"/>
                        <w:left w:val="none" w:sz="0" w:space="0" w:color="auto"/>
                        <w:bottom w:val="none" w:sz="0" w:space="0" w:color="auto"/>
                        <w:right w:val="none" w:sz="0" w:space="0" w:color="auto"/>
                      </w:divBdr>
                    </w:div>
                    <w:div w:id="1880429844">
                      <w:marLeft w:val="0"/>
                      <w:marRight w:val="0"/>
                      <w:marTop w:val="0"/>
                      <w:marBottom w:val="0"/>
                      <w:divBdr>
                        <w:top w:val="none" w:sz="0" w:space="0" w:color="auto"/>
                        <w:left w:val="none" w:sz="0" w:space="0" w:color="auto"/>
                        <w:bottom w:val="none" w:sz="0" w:space="0" w:color="auto"/>
                        <w:right w:val="none" w:sz="0" w:space="0" w:color="auto"/>
                      </w:divBdr>
                    </w:div>
                    <w:div w:id="52128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26114">
              <w:marLeft w:val="0"/>
              <w:marRight w:val="0"/>
              <w:marTop w:val="0"/>
              <w:marBottom w:val="0"/>
              <w:divBdr>
                <w:top w:val="none" w:sz="0" w:space="0" w:color="auto"/>
                <w:left w:val="none" w:sz="0" w:space="0" w:color="auto"/>
                <w:bottom w:val="none" w:sz="0" w:space="0" w:color="auto"/>
                <w:right w:val="none" w:sz="0" w:space="0" w:color="auto"/>
              </w:divBdr>
              <w:divsChild>
                <w:div w:id="1646662941">
                  <w:marLeft w:val="0"/>
                  <w:marRight w:val="0"/>
                  <w:marTop w:val="0"/>
                  <w:marBottom w:val="0"/>
                  <w:divBdr>
                    <w:top w:val="none" w:sz="0" w:space="0" w:color="auto"/>
                    <w:left w:val="none" w:sz="0" w:space="0" w:color="auto"/>
                    <w:bottom w:val="none" w:sz="0" w:space="0" w:color="auto"/>
                    <w:right w:val="none" w:sz="0" w:space="0" w:color="auto"/>
                  </w:divBdr>
                  <w:divsChild>
                    <w:div w:id="1372343363">
                      <w:marLeft w:val="0"/>
                      <w:marRight w:val="0"/>
                      <w:marTop w:val="0"/>
                      <w:marBottom w:val="0"/>
                      <w:divBdr>
                        <w:top w:val="none" w:sz="0" w:space="0" w:color="auto"/>
                        <w:left w:val="none" w:sz="0" w:space="0" w:color="auto"/>
                        <w:bottom w:val="none" w:sz="0" w:space="0" w:color="auto"/>
                        <w:right w:val="none" w:sz="0" w:space="0" w:color="auto"/>
                      </w:divBdr>
                      <w:divsChild>
                        <w:div w:id="1056246763">
                          <w:marLeft w:val="0"/>
                          <w:marRight w:val="0"/>
                          <w:marTop w:val="0"/>
                          <w:marBottom w:val="0"/>
                          <w:divBdr>
                            <w:top w:val="none" w:sz="0" w:space="0" w:color="auto"/>
                            <w:left w:val="none" w:sz="0" w:space="0" w:color="auto"/>
                            <w:bottom w:val="none" w:sz="0" w:space="0" w:color="auto"/>
                            <w:right w:val="none" w:sz="0" w:space="0" w:color="auto"/>
                          </w:divBdr>
                        </w:div>
                      </w:divsChild>
                    </w:div>
                    <w:div w:id="1966351805">
                      <w:marLeft w:val="0"/>
                      <w:marRight w:val="0"/>
                      <w:marTop w:val="0"/>
                      <w:marBottom w:val="0"/>
                      <w:divBdr>
                        <w:top w:val="none" w:sz="0" w:space="0" w:color="auto"/>
                        <w:left w:val="none" w:sz="0" w:space="0" w:color="auto"/>
                        <w:bottom w:val="none" w:sz="0" w:space="0" w:color="auto"/>
                        <w:right w:val="none" w:sz="0" w:space="0" w:color="auto"/>
                      </w:divBdr>
                      <w:divsChild>
                        <w:div w:id="1471942396">
                          <w:marLeft w:val="0"/>
                          <w:marRight w:val="0"/>
                          <w:marTop w:val="0"/>
                          <w:marBottom w:val="0"/>
                          <w:divBdr>
                            <w:top w:val="none" w:sz="0" w:space="0" w:color="auto"/>
                            <w:left w:val="none" w:sz="0" w:space="0" w:color="auto"/>
                            <w:bottom w:val="none" w:sz="0" w:space="0" w:color="auto"/>
                            <w:right w:val="none" w:sz="0" w:space="0" w:color="auto"/>
                          </w:divBdr>
                          <w:divsChild>
                            <w:div w:id="112161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46205">
                      <w:marLeft w:val="0"/>
                      <w:marRight w:val="0"/>
                      <w:marTop w:val="0"/>
                      <w:marBottom w:val="225"/>
                      <w:divBdr>
                        <w:top w:val="none" w:sz="0" w:space="0" w:color="auto"/>
                        <w:left w:val="none" w:sz="0" w:space="0" w:color="auto"/>
                        <w:bottom w:val="none" w:sz="0" w:space="0" w:color="auto"/>
                        <w:right w:val="none" w:sz="0" w:space="0" w:color="auto"/>
                      </w:divBdr>
                    </w:div>
                    <w:div w:id="1414474547">
                      <w:marLeft w:val="0"/>
                      <w:marRight w:val="0"/>
                      <w:marTop w:val="0"/>
                      <w:marBottom w:val="0"/>
                      <w:divBdr>
                        <w:top w:val="none" w:sz="0" w:space="0" w:color="auto"/>
                        <w:left w:val="none" w:sz="0" w:space="0" w:color="auto"/>
                        <w:bottom w:val="none" w:sz="0" w:space="0" w:color="auto"/>
                        <w:right w:val="none" w:sz="0" w:space="0" w:color="auto"/>
                      </w:divBdr>
                    </w:div>
                    <w:div w:id="147876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03250">
              <w:marLeft w:val="0"/>
              <w:marRight w:val="0"/>
              <w:marTop w:val="0"/>
              <w:marBottom w:val="0"/>
              <w:divBdr>
                <w:top w:val="none" w:sz="0" w:space="0" w:color="auto"/>
                <w:left w:val="none" w:sz="0" w:space="0" w:color="auto"/>
                <w:bottom w:val="none" w:sz="0" w:space="0" w:color="auto"/>
                <w:right w:val="none" w:sz="0" w:space="0" w:color="auto"/>
              </w:divBdr>
              <w:divsChild>
                <w:div w:id="697045007">
                  <w:marLeft w:val="0"/>
                  <w:marRight w:val="0"/>
                  <w:marTop w:val="0"/>
                  <w:marBottom w:val="0"/>
                  <w:divBdr>
                    <w:top w:val="none" w:sz="0" w:space="0" w:color="auto"/>
                    <w:left w:val="none" w:sz="0" w:space="0" w:color="auto"/>
                    <w:bottom w:val="none" w:sz="0" w:space="0" w:color="auto"/>
                    <w:right w:val="none" w:sz="0" w:space="0" w:color="auto"/>
                  </w:divBdr>
                  <w:divsChild>
                    <w:div w:id="1457094168">
                      <w:marLeft w:val="0"/>
                      <w:marRight w:val="0"/>
                      <w:marTop w:val="0"/>
                      <w:marBottom w:val="0"/>
                      <w:divBdr>
                        <w:top w:val="none" w:sz="0" w:space="0" w:color="auto"/>
                        <w:left w:val="none" w:sz="0" w:space="0" w:color="auto"/>
                        <w:bottom w:val="none" w:sz="0" w:space="0" w:color="auto"/>
                        <w:right w:val="none" w:sz="0" w:space="0" w:color="auto"/>
                      </w:divBdr>
                      <w:divsChild>
                        <w:div w:id="1316644293">
                          <w:marLeft w:val="0"/>
                          <w:marRight w:val="0"/>
                          <w:marTop w:val="0"/>
                          <w:marBottom w:val="0"/>
                          <w:divBdr>
                            <w:top w:val="none" w:sz="0" w:space="0" w:color="auto"/>
                            <w:left w:val="none" w:sz="0" w:space="0" w:color="auto"/>
                            <w:bottom w:val="none" w:sz="0" w:space="0" w:color="auto"/>
                            <w:right w:val="none" w:sz="0" w:space="0" w:color="auto"/>
                          </w:divBdr>
                        </w:div>
                      </w:divsChild>
                    </w:div>
                    <w:div w:id="1796438921">
                      <w:marLeft w:val="0"/>
                      <w:marRight w:val="0"/>
                      <w:marTop w:val="0"/>
                      <w:marBottom w:val="0"/>
                      <w:divBdr>
                        <w:top w:val="none" w:sz="0" w:space="0" w:color="auto"/>
                        <w:left w:val="none" w:sz="0" w:space="0" w:color="auto"/>
                        <w:bottom w:val="none" w:sz="0" w:space="0" w:color="auto"/>
                        <w:right w:val="none" w:sz="0" w:space="0" w:color="auto"/>
                      </w:divBdr>
                      <w:divsChild>
                        <w:div w:id="1328750790">
                          <w:marLeft w:val="0"/>
                          <w:marRight w:val="0"/>
                          <w:marTop w:val="0"/>
                          <w:marBottom w:val="0"/>
                          <w:divBdr>
                            <w:top w:val="none" w:sz="0" w:space="0" w:color="auto"/>
                            <w:left w:val="none" w:sz="0" w:space="0" w:color="auto"/>
                            <w:bottom w:val="none" w:sz="0" w:space="0" w:color="auto"/>
                            <w:right w:val="none" w:sz="0" w:space="0" w:color="auto"/>
                          </w:divBdr>
                          <w:divsChild>
                            <w:div w:id="923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18099">
                      <w:marLeft w:val="0"/>
                      <w:marRight w:val="0"/>
                      <w:marTop w:val="0"/>
                      <w:marBottom w:val="225"/>
                      <w:divBdr>
                        <w:top w:val="none" w:sz="0" w:space="0" w:color="auto"/>
                        <w:left w:val="none" w:sz="0" w:space="0" w:color="auto"/>
                        <w:bottom w:val="none" w:sz="0" w:space="0" w:color="auto"/>
                        <w:right w:val="none" w:sz="0" w:space="0" w:color="auto"/>
                      </w:divBdr>
                    </w:div>
                    <w:div w:id="1563053893">
                      <w:marLeft w:val="0"/>
                      <w:marRight w:val="0"/>
                      <w:marTop w:val="0"/>
                      <w:marBottom w:val="0"/>
                      <w:divBdr>
                        <w:top w:val="none" w:sz="0" w:space="0" w:color="auto"/>
                        <w:left w:val="none" w:sz="0" w:space="0" w:color="auto"/>
                        <w:bottom w:val="none" w:sz="0" w:space="0" w:color="auto"/>
                        <w:right w:val="none" w:sz="0" w:space="0" w:color="auto"/>
                      </w:divBdr>
                    </w:div>
                    <w:div w:id="41274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923290">
          <w:marLeft w:val="-210"/>
          <w:marRight w:val="-210"/>
          <w:marTop w:val="0"/>
          <w:marBottom w:val="0"/>
          <w:divBdr>
            <w:top w:val="none" w:sz="0" w:space="0" w:color="auto"/>
            <w:left w:val="none" w:sz="0" w:space="0" w:color="auto"/>
            <w:bottom w:val="none" w:sz="0" w:space="0" w:color="auto"/>
            <w:right w:val="none" w:sz="0" w:space="0" w:color="auto"/>
          </w:divBdr>
          <w:divsChild>
            <w:div w:id="993021623">
              <w:marLeft w:val="0"/>
              <w:marRight w:val="0"/>
              <w:marTop w:val="0"/>
              <w:marBottom w:val="0"/>
              <w:divBdr>
                <w:top w:val="none" w:sz="0" w:space="0" w:color="auto"/>
                <w:left w:val="none" w:sz="0" w:space="0" w:color="auto"/>
                <w:bottom w:val="none" w:sz="0" w:space="0" w:color="auto"/>
                <w:right w:val="none" w:sz="0" w:space="0" w:color="auto"/>
              </w:divBdr>
              <w:divsChild>
                <w:div w:id="301471390">
                  <w:marLeft w:val="0"/>
                  <w:marRight w:val="0"/>
                  <w:marTop w:val="0"/>
                  <w:marBottom w:val="0"/>
                  <w:divBdr>
                    <w:top w:val="none" w:sz="0" w:space="0" w:color="auto"/>
                    <w:left w:val="none" w:sz="0" w:space="0" w:color="auto"/>
                    <w:bottom w:val="none" w:sz="0" w:space="0" w:color="auto"/>
                    <w:right w:val="none" w:sz="0" w:space="0" w:color="auto"/>
                  </w:divBdr>
                  <w:divsChild>
                    <w:div w:id="2070571720">
                      <w:marLeft w:val="0"/>
                      <w:marRight w:val="0"/>
                      <w:marTop w:val="0"/>
                      <w:marBottom w:val="0"/>
                      <w:divBdr>
                        <w:top w:val="none" w:sz="0" w:space="0" w:color="auto"/>
                        <w:left w:val="none" w:sz="0" w:space="0" w:color="auto"/>
                        <w:bottom w:val="none" w:sz="0" w:space="0" w:color="auto"/>
                        <w:right w:val="none" w:sz="0" w:space="0" w:color="auto"/>
                      </w:divBdr>
                      <w:divsChild>
                        <w:div w:id="552041320">
                          <w:marLeft w:val="0"/>
                          <w:marRight w:val="0"/>
                          <w:marTop w:val="0"/>
                          <w:marBottom w:val="0"/>
                          <w:divBdr>
                            <w:top w:val="none" w:sz="0" w:space="0" w:color="auto"/>
                            <w:left w:val="none" w:sz="0" w:space="0" w:color="auto"/>
                            <w:bottom w:val="none" w:sz="0" w:space="0" w:color="auto"/>
                            <w:right w:val="none" w:sz="0" w:space="0" w:color="auto"/>
                          </w:divBdr>
                        </w:div>
                      </w:divsChild>
                    </w:div>
                    <w:div w:id="840393100">
                      <w:marLeft w:val="0"/>
                      <w:marRight w:val="0"/>
                      <w:marTop w:val="0"/>
                      <w:marBottom w:val="0"/>
                      <w:divBdr>
                        <w:top w:val="none" w:sz="0" w:space="0" w:color="auto"/>
                        <w:left w:val="none" w:sz="0" w:space="0" w:color="auto"/>
                        <w:bottom w:val="none" w:sz="0" w:space="0" w:color="auto"/>
                        <w:right w:val="none" w:sz="0" w:space="0" w:color="auto"/>
                      </w:divBdr>
                      <w:divsChild>
                        <w:div w:id="1121415738">
                          <w:marLeft w:val="0"/>
                          <w:marRight w:val="0"/>
                          <w:marTop w:val="0"/>
                          <w:marBottom w:val="0"/>
                          <w:divBdr>
                            <w:top w:val="none" w:sz="0" w:space="0" w:color="auto"/>
                            <w:left w:val="none" w:sz="0" w:space="0" w:color="auto"/>
                            <w:bottom w:val="none" w:sz="0" w:space="0" w:color="auto"/>
                            <w:right w:val="none" w:sz="0" w:space="0" w:color="auto"/>
                          </w:divBdr>
                          <w:divsChild>
                            <w:div w:id="56414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20492">
                      <w:marLeft w:val="0"/>
                      <w:marRight w:val="0"/>
                      <w:marTop w:val="0"/>
                      <w:marBottom w:val="225"/>
                      <w:divBdr>
                        <w:top w:val="none" w:sz="0" w:space="0" w:color="auto"/>
                        <w:left w:val="none" w:sz="0" w:space="0" w:color="auto"/>
                        <w:bottom w:val="none" w:sz="0" w:space="0" w:color="auto"/>
                        <w:right w:val="none" w:sz="0" w:space="0" w:color="auto"/>
                      </w:divBdr>
                    </w:div>
                    <w:div w:id="1708022064">
                      <w:marLeft w:val="0"/>
                      <w:marRight w:val="0"/>
                      <w:marTop w:val="0"/>
                      <w:marBottom w:val="0"/>
                      <w:divBdr>
                        <w:top w:val="none" w:sz="0" w:space="0" w:color="auto"/>
                        <w:left w:val="none" w:sz="0" w:space="0" w:color="auto"/>
                        <w:bottom w:val="none" w:sz="0" w:space="0" w:color="auto"/>
                        <w:right w:val="none" w:sz="0" w:space="0" w:color="auto"/>
                      </w:divBdr>
                    </w:div>
                    <w:div w:id="6723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822558">
              <w:marLeft w:val="0"/>
              <w:marRight w:val="0"/>
              <w:marTop w:val="0"/>
              <w:marBottom w:val="0"/>
              <w:divBdr>
                <w:top w:val="none" w:sz="0" w:space="0" w:color="auto"/>
                <w:left w:val="none" w:sz="0" w:space="0" w:color="auto"/>
                <w:bottom w:val="none" w:sz="0" w:space="0" w:color="auto"/>
                <w:right w:val="none" w:sz="0" w:space="0" w:color="auto"/>
              </w:divBdr>
              <w:divsChild>
                <w:div w:id="1272277999">
                  <w:marLeft w:val="0"/>
                  <w:marRight w:val="0"/>
                  <w:marTop w:val="0"/>
                  <w:marBottom w:val="0"/>
                  <w:divBdr>
                    <w:top w:val="none" w:sz="0" w:space="0" w:color="auto"/>
                    <w:left w:val="none" w:sz="0" w:space="0" w:color="auto"/>
                    <w:bottom w:val="none" w:sz="0" w:space="0" w:color="auto"/>
                    <w:right w:val="none" w:sz="0" w:space="0" w:color="auto"/>
                  </w:divBdr>
                  <w:divsChild>
                    <w:div w:id="2102723452">
                      <w:marLeft w:val="0"/>
                      <w:marRight w:val="0"/>
                      <w:marTop w:val="0"/>
                      <w:marBottom w:val="0"/>
                      <w:divBdr>
                        <w:top w:val="none" w:sz="0" w:space="0" w:color="auto"/>
                        <w:left w:val="none" w:sz="0" w:space="0" w:color="auto"/>
                        <w:bottom w:val="none" w:sz="0" w:space="0" w:color="auto"/>
                        <w:right w:val="none" w:sz="0" w:space="0" w:color="auto"/>
                      </w:divBdr>
                      <w:divsChild>
                        <w:div w:id="1837722995">
                          <w:marLeft w:val="0"/>
                          <w:marRight w:val="0"/>
                          <w:marTop w:val="0"/>
                          <w:marBottom w:val="0"/>
                          <w:divBdr>
                            <w:top w:val="none" w:sz="0" w:space="0" w:color="auto"/>
                            <w:left w:val="none" w:sz="0" w:space="0" w:color="auto"/>
                            <w:bottom w:val="none" w:sz="0" w:space="0" w:color="auto"/>
                            <w:right w:val="none" w:sz="0" w:space="0" w:color="auto"/>
                          </w:divBdr>
                        </w:div>
                      </w:divsChild>
                    </w:div>
                    <w:div w:id="1575432544">
                      <w:marLeft w:val="0"/>
                      <w:marRight w:val="0"/>
                      <w:marTop w:val="0"/>
                      <w:marBottom w:val="0"/>
                      <w:divBdr>
                        <w:top w:val="none" w:sz="0" w:space="0" w:color="auto"/>
                        <w:left w:val="none" w:sz="0" w:space="0" w:color="auto"/>
                        <w:bottom w:val="none" w:sz="0" w:space="0" w:color="auto"/>
                        <w:right w:val="none" w:sz="0" w:space="0" w:color="auto"/>
                      </w:divBdr>
                      <w:divsChild>
                        <w:div w:id="1271427796">
                          <w:marLeft w:val="0"/>
                          <w:marRight w:val="0"/>
                          <w:marTop w:val="0"/>
                          <w:marBottom w:val="0"/>
                          <w:divBdr>
                            <w:top w:val="none" w:sz="0" w:space="0" w:color="auto"/>
                            <w:left w:val="none" w:sz="0" w:space="0" w:color="auto"/>
                            <w:bottom w:val="none" w:sz="0" w:space="0" w:color="auto"/>
                            <w:right w:val="none" w:sz="0" w:space="0" w:color="auto"/>
                          </w:divBdr>
                          <w:divsChild>
                            <w:div w:id="109821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28925">
                      <w:marLeft w:val="0"/>
                      <w:marRight w:val="0"/>
                      <w:marTop w:val="0"/>
                      <w:marBottom w:val="225"/>
                      <w:divBdr>
                        <w:top w:val="none" w:sz="0" w:space="0" w:color="auto"/>
                        <w:left w:val="none" w:sz="0" w:space="0" w:color="auto"/>
                        <w:bottom w:val="none" w:sz="0" w:space="0" w:color="auto"/>
                        <w:right w:val="none" w:sz="0" w:space="0" w:color="auto"/>
                      </w:divBdr>
                    </w:div>
                    <w:div w:id="1634671692">
                      <w:marLeft w:val="0"/>
                      <w:marRight w:val="0"/>
                      <w:marTop w:val="0"/>
                      <w:marBottom w:val="0"/>
                      <w:divBdr>
                        <w:top w:val="none" w:sz="0" w:space="0" w:color="auto"/>
                        <w:left w:val="none" w:sz="0" w:space="0" w:color="auto"/>
                        <w:bottom w:val="none" w:sz="0" w:space="0" w:color="auto"/>
                        <w:right w:val="none" w:sz="0" w:space="0" w:color="auto"/>
                      </w:divBdr>
                    </w:div>
                    <w:div w:id="46894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3200">
              <w:marLeft w:val="0"/>
              <w:marRight w:val="0"/>
              <w:marTop w:val="0"/>
              <w:marBottom w:val="0"/>
              <w:divBdr>
                <w:top w:val="none" w:sz="0" w:space="0" w:color="auto"/>
                <w:left w:val="none" w:sz="0" w:space="0" w:color="auto"/>
                <w:bottom w:val="none" w:sz="0" w:space="0" w:color="auto"/>
                <w:right w:val="none" w:sz="0" w:space="0" w:color="auto"/>
              </w:divBdr>
              <w:divsChild>
                <w:div w:id="1101296151">
                  <w:marLeft w:val="0"/>
                  <w:marRight w:val="0"/>
                  <w:marTop w:val="0"/>
                  <w:marBottom w:val="0"/>
                  <w:divBdr>
                    <w:top w:val="none" w:sz="0" w:space="0" w:color="auto"/>
                    <w:left w:val="none" w:sz="0" w:space="0" w:color="auto"/>
                    <w:bottom w:val="none" w:sz="0" w:space="0" w:color="auto"/>
                    <w:right w:val="none" w:sz="0" w:space="0" w:color="auto"/>
                  </w:divBdr>
                  <w:divsChild>
                    <w:div w:id="239170348">
                      <w:marLeft w:val="0"/>
                      <w:marRight w:val="0"/>
                      <w:marTop w:val="0"/>
                      <w:marBottom w:val="0"/>
                      <w:divBdr>
                        <w:top w:val="none" w:sz="0" w:space="0" w:color="auto"/>
                        <w:left w:val="none" w:sz="0" w:space="0" w:color="auto"/>
                        <w:bottom w:val="none" w:sz="0" w:space="0" w:color="auto"/>
                        <w:right w:val="none" w:sz="0" w:space="0" w:color="auto"/>
                      </w:divBdr>
                      <w:divsChild>
                        <w:div w:id="280113469">
                          <w:marLeft w:val="0"/>
                          <w:marRight w:val="0"/>
                          <w:marTop w:val="0"/>
                          <w:marBottom w:val="0"/>
                          <w:divBdr>
                            <w:top w:val="none" w:sz="0" w:space="0" w:color="auto"/>
                            <w:left w:val="none" w:sz="0" w:space="0" w:color="auto"/>
                            <w:bottom w:val="none" w:sz="0" w:space="0" w:color="auto"/>
                            <w:right w:val="none" w:sz="0" w:space="0" w:color="auto"/>
                          </w:divBdr>
                        </w:div>
                      </w:divsChild>
                    </w:div>
                    <w:div w:id="1637251609">
                      <w:marLeft w:val="0"/>
                      <w:marRight w:val="0"/>
                      <w:marTop w:val="0"/>
                      <w:marBottom w:val="0"/>
                      <w:divBdr>
                        <w:top w:val="none" w:sz="0" w:space="0" w:color="auto"/>
                        <w:left w:val="none" w:sz="0" w:space="0" w:color="auto"/>
                        <w:bottom w:val="none" w:sz="0" w:space="0" w:color="auto"/>
                        <w:right w:val="none" w:sz="0" w:space="0" w:color="auto"/>
                      </w:divBdr>
                      <w:divsChild>
                        <w:div w:id="622929875">
                          <w:marLeft w:val="0"/>
                          <w:marRight w:val="0"/>
                          <w:marTop w:val="0"/>
                          <w:marBottom w:val="0"/>
                          <w:divBdr>
                            <w:top w:val="none" w:sz="0" w:space="0" w:color="auto"/>
                            <w:left w:val="none" w:sz="0" w:space="0" w:color="auto"/>
                            <w:bottom w:val="none" w:sz="0" w:space="0" w:color="auto"/>
                            <w:right w:val="none" w:sz="0" w:space="0" w:color="auto"/>
                          </w:divBdr>
                          <w:divsChild>
                            <w:div w:id="27926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864339">
                      <w:marLeft w:val="0"/>
                      <w:marRight w:val="0"/>
                      <w:marTop w:val="0"/>
                      <w:marBottom w:val="225"/>
                      <w:divBdr>
                        <w:top w:val="none" w:sz="0" w:space="0" w:color="auto"/>
                        <w:left w:val="none" w:sz="0" w:space="0" w:color="auto"/>
                        <w:bottom w:val="none" w:sz="0" w:space="0" w:color="auto"/>
                        <w:right w:val="none" w:sz="0" w:space="0" w:color="auto"/>
                      </w:divBdr>
                    </w:div>
                    <w:div w:id="1424646011">
                      <w:marLeft w:val="0"/>
                      <w:marRight w:val="0"/>
                      <w:marTop w:val="0"/>
                      <w:marBottom w:val="0"/>
                      <w:divBdr>
                        <w:top w:val="none" w:sz="0" w:space="0" w:color="auto"/>
                        <w:left w:val="none" w:sz="0" w:space="0" w:color="auto"/>
                        <w:bottom w:val="none" w:sz="0" w:space="0" w:color="auto"/>
                        <w:right w:val="none" w:sz="0" w:space="0" w:color="auto"/>
                      </w:divBdr>
                    </w:div>
                    <w:div w:id="47633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64342">
          <w:marLeft w:val="-210"/>
          <w:marRight w:val="-210"/>
          <w:marTop w:val="0"/>
          <w:marBottom w:val="0"/>
          <w:divBdr>
            <w:top w:val="none" w:sz="0" w:space="0" w:color="auto"/>
            <w:left w:val="none" w:sz="0" w:space="0" w:color="auto"/>
            <w:bottom w:val="none" w:sz="0" w:space="0" w:color="auto"/>
            <w:right w:val="none" w:sz="0" w:space="0" w:color="auto"/>
          </w:divBdr>
          <w:divsChild>
            <w:div w:id="567882052">
              <w:marLeft w:val="0"/>
              <w:marRight w:val="0"/>
              <w:marTop w:val="0"/>
              <w:marBottom w:val="0"/>
              <w:divBdr>
                <w:top w:val="none" w:sz="0" w:space="0" w:color="auto"/>
                <w:left w:val="none" w:sz="0" w:space="0" w:color="auto"/>
                <w:bottom w:val="none" w:sz="0" w:space="0" w:color="auto"/>
                <w:right w:val="none" w:sz="0" w:space="0" w:color="auto"/>
              </w:divBdr>
              <w:divsChild>
                <w:div w:id="7223608">
                  <w:marLeft w:val="0"/>
                  <w:marRight w:val="0"/>
                  <w:marTop w:val="0"/>
                  <w:marBottom w:val="0"/>
                  <w:divBdr>
                    <w:top w:val="none" w:sz="0" w:space="0" w:color="auto"/>
                    <w:left w:val="none" w:sz="0" w:space="0" w:color="auto"/>
                    <w:bottom w:val="none" w:sz="0" w:space="0" w:color="auto"/>
                    <w:right w:val="none" w:sz="0" w:space="0" w:color="auto"/>
                  </w:divBdr>
                  <w:divsChild>
                    <w:div w:id="95836141">
                      <w:marLeft w:val="0"/>
                      <w:marRight w:val="0"/>
                      <w:marTop w:val="0"/>
                      <w:marBottom w:val="0"/>
                      <w:divBdr>
                        <w:top w:val="none" w:sz="0" w:space="0" w:color="auto"/>
                        <w:left w:val="none" w:sz="0" w:space="0" w:color="auto"/>
                        <w:bottom w:val="none" w:sz="0" w:space="0" w:color="auto"/>
                        <w:right w:val="none" w:sz="0" w:space="0" w:color="auto"/>
                      </w:divBdr>
                      <w:divsChild>
                        <w:div w:id="23871569">
                          <w:marLeft w:val="0"/>
                          <w:marRight w:val="0"/>
                          <w:marTop w:val="0"/>
                          <w:marBottom w:val="0"/>
                          <w:divBdr>
                            <w:top w:val="none" w:sz="0" w:space="0" w:color="auto"/>
                            <w:left w:val="none" w:sz="0" w:space="0" w:color="auto"/>
                            <w:bottom w:val="none" w:sz="0" w:space="0" w:color="auto"/>
                            <w:right w:val="none" w:sz="0" w:space="0" w:color="auto"/>
                          </w:divBdr>
                        </w:div>
                      </w:divsChild>
                    </w:div>
                    <w:div w:id="174468486">
                      <w:marLeft w:val="0"/>
                      <w:marRight w:val="0"/>
                      <w:marTop w:val="0"/>
                      <w:marBottom w:val="0"/>
                      <w:divBdr>
                        <w:top w:val="none" w:sz="0" w:space="0" w:color="auto"/>
                        <w:left w:val="none" w:sz="0" w:space="0" w:color="auto"/>
                        <w:bottom w:val="none" w:sz="0" w:space="0" w:color="auto"/>
                        <w:right w:val="none" w:sz="0" w:space="0" w:color="auto"/>
                      </w:divBdr>
                      <w:divsChild>
                        <w:div w:id="355352264">
                          <w:marLeft w:val="0"/>
                          <w:marRight w:val="0"/>
                          <w:marTop w:val="0"/>
                          <w:marBottom w:val="0"/>
                          <w:divBdr>
                            <w:top w:val="none" w:sz="0" w:space="0" w:color="auto"/>
                            <w:left w:val="none" w:sz="0" w:space="0" w:color="auto"/>
                            <w:bottom w:val="none" w:sz="0" w:space="0" w:color="auto"/>
                            <w:right w:val="none" w:sz="0" w:space="0" w:color="auto"/>
                          </w:divBdr>
                          <w:divsChild>
                            <w:div w:id="12429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58170">
                      <w:marLeft w:val="0"/>
                      <w:marRight w:val="0"/>
                      <w:marTop w:val="0"/>
                      <w:marBottom w:val="225"/>
                      <w:divBdr>
                        <w:top w:val="none" w:sz="0" w:space="0" w:color="auto"/>
                        <w:left w:val="none" w:sz="0" w:space="0" w:color="auto"/>
                        <w:bottom w:val="none" w:sz="0" w:space="0" w:color="auto"/>
                        <w:right w:val="none" w:sz="0" w:space="0" w:color="auto"/>
                      </w:divBdr>
                    </w:div>
                    <w:div w:id="1343700960">
                      <w:marLeft w:val="0"/>
                      <w:marRight w:val="0"/>
                      <w:marTop w:val="0"/>
                      <w:marBottom w:val="0"/>
                      <w:divBdr>
                        <w:top w:val="none" w:sz="0" w:space="0" w:color="auto"/>
                        <w:left w:val="none" w:sz="0" w:space="0" w:color="auto"/>
                        <w:bottom w:val="none" w:sz="0" w:space="0" w:color="auto"/>
                        <w:right w:val="none" w:sz="0" w:space="0" w:color="auto"/>
                      </w:divBdr>
                    </w:div>
                    <w:div w:id="213648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600434">
              <w:marLeft w:val="0"/>
              <w:marRight w:val="0"/>
              <w:marTop w:val="0"/>
              <w:marBottom w:val="0"/>
              <w:divBdr>
                <w:top w:val="none" w:sz="0" w:space="0" w:color="auto"/>
                <w:left w:val="none" w:sz="0" w:space="0" w:color="auto"/>
                <w:bottom w:val="none" w:sz="0" w:space="0" w:color="auto"/>
                <w:right w:val="none" w:sz="0" w:space="0" w:color="auto"/>
              </w:divBdr>
              <w:divsChild>
                <w:div w:id="1160123481">
                  <w:marLeft w:val="0"/>
                  <w:marRight w:val="0"/>
                  <w:marTop w:val="0"/>
                  <w:marBottom w:val="0"/>
                  <w:divBdr>
                    <w:top w:val="none" w:sz="0" w:space="0" w:color="auto"/>
                    <w:left w:val="none" w:sz="0" w:space="0" w:color="auto"/>
                    <w:bottom w:val="none" w:sz="0" w:space="0" w:color="auto"/>
                    <w:right w:val="none" w:sz="0" w:space="0" w:color="auto"/>
                  </w:divBdr>
                  <w:divsChild>
                    <w:div w:id="440346308">
                      <w:marLeft w:val="0"/>
                      <w:marRight w:val="0"/>
                      <w:marTop w:val="0"/>
                      <w:marBottom w:val="0"/>
                      <w:divBdr>
                        <w:top w:val="none" w:sz="0" w:space="0" w:color="auto"/>
                        <w:left w:val="none" w:sz="0" w:space="0" w:color="auto"/>
                        <w:bottom w:val="none" w:sz="0" w:space="0" w:color="auto"/>
                        <w:right w:val="none" w:sz="0" w:space="0" w:color="auto"/>
                      </w:divBdr>
                      <w:divsChild>
                        <w:div w:id="104080731">
                          <w:marLeft w:val="0"/>
                          <w:marRight w:val="0"/>
                          <w:marTop w:val="0"/>
                          <w:marBottom w:val="0"/>
                          <w:divBdr>
                            <w:top w:val="none" w:sz="0" w:space="0" w:color="auto"/>
                            <w:left w:val="none" w:sz="0" w:space="0" w:color="auto"/>
                            <w:bottom w:val="none" w:sz="0" w:space="0" w:color="auto"/>
                            <w:right w:val="none" w:sz="0" w:space="0" w:color="auto"/>
                          </w:divBdr>
                        </w:div>
                      </w:divsChild>
                    </w:div>
                    <w:div w:id="1514102038">
                      <w:marLeft w:val="0"/>
                      <w:marRight w:val="0"/>
                      <w:marTop w:val="0"/>
                      <w:marBottom w:val="0"/>
                      <w:divBdr>
                        <w:top w:val="none" w:sz="0" w:space="0" w:color="auto"/>
                        <w:left w:val="none" w:sz="0" w:space="0" w:color="auto"/>
                        <w:bottom w:val="none" w:sz="0" w:space="0" w:color="auto"/>
                        <w:right w:val="none" w:sz="0" w:space="0" w:color="auto"/>
                      </w:divBdr>
                      <w:divsChild>
                        <w:div w:id="1216702247">
                          <w:marLeft w:val="0"/>
                          <w:marRight w:val="0"/>
                          <w:marTop w:val="0"/>
                          <w:marBottom w:val="0"/>
                          <w:divBdr>
                            <w:top w:val="none" w:sz="0" w:space="0" w:color="auto"/>
                            <w:left w:val="none" w:sz="0" w:space="0" w:color="auto"/>
                            <w:bottom w:val="none" w:sz="0" w:space="0" w:color="auto"/>
                            <w:right w:val="none" w:sz="0" w:space="0" w:color="auto"/>
                          </w:divBdr>
                          <w:divsChild>
                            <w:div w:id="11748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571797">
                      <w:marLeft w:val="0"/>
                      <w:marRight w:val="0"/>
                      <w:marTop w:val="0"/>
                      <w:marBottom w:val="225"/>
                      <w:divBdr>
                        <w:top w:val="none" w:sz="0" w:space="0" w:color="auto"/>
                        <w:left w:val="none" w:sz="0" w:space="0" w:color="auto"/>
                        <w:bottom w:val="none" w:sz="0" w:space="0" w:color="auto"/>
                        <w:right w:val="none" w:sz="0" w:space="0" w:color="auto"/>
                      </w:divBdr>
                    </w:div>
                    <w:div w:id="829753326">
                      <w:marLeft w:val="0"/>
                      <w:marRight w:val="0"/>
                      <w:marTop w:val="0"/>
                      <w:marBottom w:val="0"/>
                      <w:divBdr>
                        <w:top w:val="none" w:sz="0" w:space="0" w:color="auto"/>
                        <w:left w:val="none" w:sz="0" w:space="0" w:color="auto"/>
                        <w:bottom w:val="none" w:sz="0" w:space="0" w:color="auto"/>
                        <w:right w:val="none" w:sz="0" w:space="0" w:color="auto"/>
                      </w:divBdr>
                    </w:div>
                    <w:div w:id="111752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64126">
              <w:marLeft w:val="0"/>
              <w:marRight w:val="0"/>
              <w:marTop w:val="0"/>
              <w:marBottom w:val="0"/>
              <w:divBdr>
                <w:top w:val="none" w:sz="0" w:space="0" w:color="auto"/>
                <w:left w:val="none" w:sz="0" w:space="0" w:color="auto"/>
                <w:bottom w:val="none" w:sz="0" w:space="0" w:color="auto"/>
                <w:right w:val="none" w:sz="0" w:space="0" w:color="auto"/>
              </w:divBdr>
              <w:divsChild>
                <w:div w:id="1184368218">
                  <w:marLeft w:val="0"/>
                  <w:marRight w:val="0"/>
                  <w:marTop w:val="0"/>
                  <w:marBottom w:val="0"/>
                  <w:divBdr>
                    <w:top w:val="none" w:sz="0" w:space="0" w:color="auto"/>
                    <w:left w:val="none" w:sz="0" w:space="0" w:color="auto"/>
                    <w:bottom w:val="none" w:sz="0" w:space="0" w:color="auto"/>
                    <w:right w:val="none" w:sz="0" w:space="0" w:color="auto"/>
                  </w:divBdr>
                  <w:divsChild>
                    <w:div w:id="422191264">
                      <w:marLeft w:val="0"/>
                      <w:marRight w:val="0"/>
                      <w:marTop w:val="0"/>
                      <w:marBottom w:val="0"/>
                      <w:divBdr>
                        <w:top w:val="none" w:sz="0" w:space="0" w:color="auto"/>
                        <w:left w:val="none" w:sz="0" w:space="0" w:color="auto"/>
                        <w:bottom w:val="none" w:sz="0" w:space="0" w:color="auto"/>
                        <w:right w:val="none" w:sz="0" w:space="0" w:color="auto"/>
                      </w:divBdr>
                      <w:divsChild>
                        <w:div w:id="1294168926">
                          <w:marLeft w:val="0"/>
                          <w:marRight w:val="0"/>
                          <w:marTop w:val="0"/>
                          <w:marBottom w:val="0"/>
                          <w:divBdr>
                            <w:top w:val="none" w:sz="0" w:space="0" w:color="auto"/>
                            <w:left w:val="none" w:sz="0" w:space="0" w:color="auto"/>
                            <w:bottom w:val="none" w:sz="0" w:space="0" w:color="auto"/>
                            <w:right w:val="none" w:sz="0" w:space="0" w:color="auto"/>
                          </w:divBdr>
                        </w:div>
                      </w:divsChild>
                    </w:div>
                    <w:div w:id="1872376060">
                      <w:marLeft w:val="0"/>
                      <w:marRight w:val="0"/>
                      <w:marTop w:val="0"/>
                      <w:marBottom w:val="0"/>
                      <w:divBdr>
                        <w:top w:val="none" w:sz="0" w:space="0" w:color="auto"/>
                        <w:left w:val="none" w:sz="0" w:space="0" w:color="auto"/>
                        <w:bottom w:val="none" w:sz="0" w:space="0" w:color="auto"/>
                        <w:right w:val="none" w:sz="0" w:space="0" w:color="auto"/>
                      </w:divBdr>
                      <w:divsChild>
                        <w:div w:id="1710184567">
                          <w:marLeft w:val="0"/>
                          <w:marRight w:val="0"/>
                          <w:marTop w:val="0"/>
                          <w:marBottom w:val="0"/>
                          <w:divBdr>
                            <w:top w:val="none" w:sz="0" w:space="0" w:color="auto"/>
                            <w:left w:val="none" w:sz="0" w:space="0" w:color="auto"/>
                            <w:bottom w:val="none" w:sz="0" w:space="0" w:color="auto"/>
                            <w:right w:val="none" w:sz="0" w:space="0" w:color="auto"/>
                          </w:divBdr>
                          <w:divsChild>
                            <w:div w:id="8181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8575">
                      <w:marLeft w:val="0"/>
                      <w:marRight w:val="0"/>
                      <w:marTop w:val="0"/>
                      <w:marBottom w:val="225"/>
                      <w:divBdr>
                        <w:top w:val="none" w:sz="0" w:space="0" w:color="auto"/>
                        <w:left w:val="none" w:sz="0" w:space="0" w:color="auto"/>
                        <w:bottom w:val="none" w:sz="0" w:space="0" w:color="auto"/>
                        <w:right w:val="none" w:sz="0" w:space="0" w:color="auto"/>
                      </w:divBdr>
                    </w:div>
                    <w:div w:id="1976056504">
                      <w:marLeft w:val="0"/>
                      <w:marRight w:val="0"/>
                      <w:marTop w:val="0"/>
                      <w:marBottom w:val="0"/>
                      <w:divBdr>
                        <w:top w:val="none" w:sz="0" w:space="0" w:color="auto"/>
                        <w:left w:val="none" w:sz="0" w:space="0" w:color="auto"/>
                        <w:bottom w:val="none" w:sz="0" w:space="0" w:color="auto"/>
                        <w:right w:val="none" w:sz="0" w:space="0" w:color="auto"/>
                      </w:divBdr>
                    </w:div>
                    <w:div w:id="97387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236859">
          <w:marLeft w:val="-210"/>
          <w:marRight w:val="-210"/>
          <w:marTop w:val="0"/>
          <w:marBottom w:val="0"/>
          <w:divBdr>
            <w:top w:val="none" w:sz="0" w:space="0" w:color="auto"/>
            <w:left w:val="none" w:sz="0" w:space="0" w:color="auto"/>
            <w:bottom w:val="none" w:sz="0" w:space="0" w:color="auto"/>
            <w:right w:val="none" w:sz="0" w:space="0" w:color="auto"/>
          </w:divBdr>
          <w:divsChild>
            <w:div w:id="2098087480">
              <w:marLeft w:val="0"/>
              <w:marRight w:val="0"/>
              <w:marTop w:val="0"/>
              <w:marBottom w:val="0"/>
              <w:divBdr>
                <w:top w:val="none" w:sz="0" w:space="0" w:color="auto"/>
                <w:left w:val="none" w:sz="0" w:space="0" w:color="auto"/>
                <w:bottom w:val="none" w:sz="0" w:space="0" w:color="auto"/>
                <w:right w:val="none" w:sz="0" w:space="0" w:color="auto"/>
              </w:divBdr>
              <w:divsChild>
                <w:div w:id="48650826">
                  <w:marLeft w:val="0"/>
                  <w:marRight w:val="0"/>
                  <w:marTop w:val="0"/>
                  <w:marBottom w:val="0"/>
                  <w:divBdr>
                    <w:top w:val="none" w:sz="0" w:space="0" w:color="auto"/>
                    <w:left w:val="none" w:sz="0" w:space="0" w:color="auto"/>
                    <w:bottom w:val="none" w:sz="0" w:space="0" w:color="auto"/>
                    <w:right w:val="none" w:sz="0" w:space="0" w:color="auto"/>
                  </w:divBdr>
                  <w:divsChild>
                    <w:div w:id="1901674993">
                      <w:marLeft w:val="0"/>
                      <w:marRight w:val="0"/>
                      <w:marTop w:val="0"/>
                      <w:marBottom w:val="0"/>
                      <w:divBdr>
                        <w:top w:val="none" w:sz="0" w:space="0" w:color="auto"/>
                        <w:left w:val="none" w:sz="0" w:space="0" w:color="auto"/>
                        <w:bottom w:val="none" w:sz="0" w:space="0" w:color="auto"/>
                        <w:right w:val="none" w:sz="0" w:space="0" w:color="auto"/>
                      </w:divBdr>
                      <w:divsChild>
                        <w:div w:id="1695183800">
                          <w:marLeft w:val="0"/>
                          <w:marRight w:val="0"/>
                          <w:marTop w:val="0"/>
                          <w:marBottom w:val="0"/>
                          <w:divBdr>
                            <w:top w:val="none" w:sz="0" w:space="0" w:color="auto"/>
                            <w:left w:val="none" w:sz="0" w:space="0" w:color="auto"/>
                            <w:bottom w:val="none" w:sz="0" w:space="0" w:color="auto"/>
                            <w:right w:val="none" w:sz="0" w:space="0" w:color="auto"/>
                          </w:divBdr>
                        </w:div>
                      </w:divsChild>
                    </w:div>
                    <w:div w:id="694426107">
                      <w:marLeft w:val="0"/>
                      <w:marRight w:val="0"/>
                      <w:marTop w:val="0"/>
                      <w:marBottom w:val="0"/>
                      <w:divBdr>
                        <w:top w:val="none" w:sz="0" w:space="0" w:color="auto"/>
                        <w:left w:val="none" w:sz="0" w:space="0" w:color="auto"/>
                        <w:bottom w:val="none" w:sz="0" w:space="0" w:color="auto"/>
                        <w:right w:val="none" w:sz="0" w:space="0" w:color="auto"/>
                      </w:divBdr>
                      <w:divsChild>
                        <w:div w:id="371157364">
                          <w:marLeft w:val="0"/>
                          <w:marRight w:val="0"/>
                          <w:marTop w:val="0"/>
                          <w:marBottom w:val="0"/>
                          <w:divBdr>
                            <w:top w:val="none" w:sz="0" w:space="0" w:color="auto"/>
                            <w:left w:val="none" w:sz="0" w:space="0" w:color="auto"/>
                            <w:bottom w:val="none" w:sz="0" w:space="0" w:color="auto"/>
                            <w:right w:val="none" w:sz="0" w:space="0" w:color="auto"/>
                          </w:divBdr>
                          <w:divsChild>
                            <w:div w:id="153402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22735">
                      <w:marLeft w:val="0"/>
                      <w:marRight w:val="0"/>
                      <w:marTop w:val="0"/>
                      <w:marBottom w:val="225"/>
                      <w:divBdr>
                        <w:top w:val="none" w:sz="0" w:space="0" w:color="auto"/>
                        <w:left w:val="none" w:sz="0" w:space="0" w:color="auto"/>
                        <w:bottom w:val="none" w:sz="0" w:space="0" w:color="auto"/>
                        <w:right w:val="none" w:sz="0" w:space="0" w:color="auto"/>
                      </w:divBdr>
                    </w:div>
                    <w:div w:id="1529217173">
                      <w:marLeft w:val="0"/>
                      <w:marRight w:val="0"/>
                      <w:marTop w:val="0"/>
                      <w:marBottom w:val="0"/>
                      <w:divBdr>
                        <w:top w:val="none" w:sz="0" w:space="0" w:color="auto"/>
                        <w:left w:val="none" w:sz="0" w:space="0" w:color="auto"/>
                        <w:bottom w:val="none" w:sz="0" w:space="0" w:color="auto"/>
                        <w:right w:val="none" w:sz="0" w:space="0" w:color="auto"/>
                      </w:divBdr>
                    </w:div>
                    <w:div w:id="15593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69626">
              <w:marLeft w:val="0"/>
              <w:marRight w:val="0"/>
              <w:marTop w:val="0"/>
              <w:marBottom w:val="0"/>
              <w:divBdr>
                <w:top w:val="none" w:sz="0" w:space="0" w:color="auto"/>
                <w:left w:val="none" w:sz="0" w:space="0" w:color="auto"/>
                <w:bottom w:val="none" w:sz="0" w:space="0" w:color="auto"/>
                <w:right w:val="none" w:sz="0" w:space="0" w:color="auto"/>
              </w:divBdr>
              <w:divsChild>
                <w:div w:id="1636066099">
                  <w:marLeft w:val="0"/>
                  <w:marRight w:val="0"/>
                  <w:marTop w:val="0"/>
                  <w:marBottom w:val="0"/>
                  <w:divBdr>
                    <w:top w:val="none" w:sz="0" w:space="0" w:color="auto"/>
                    <w:left w:val="none" w:sz="0" w:space="0" w:color="auto"/>
                    <w:bottom w:val="none" w:sz="0" w:space="0" w:color="auto"/>
                    <w:right w:val="none" w:sz="0" w:space="0" w:color="auto"/>
                  </w:divBdr>
                  <w:divsChild>
                    <w:div w:id="1286428151">
                      <w:marLeft w:val="0"/>
                      <w:marRight w:val="0"/>
                      <w:marTop w:val="0"/>
                      <w:marBottom w:val="0"/>
                      <w:divBdr>
                        <w:top w:val="none" w:sz="0" w:space="0" w:color="auto"/>
                        <w:left w:val="none" w:sz="0" w:space="0" w:color="auto"/>
                        <w:bottom w:val="none" w:sz="0" w:space="0" w:color="auto"/>
                        <w:right w:val="none" w:sz="0" w:space="0" w:color="auto"/>
                      </w:divBdr>
                      <w:divsChild>
                        <w:div w:id="2062753216">
                          <w:marLeft w:val="0"/>
                          <w:marRight w:val="0"/>
                          <w:marTop w:val="0"/>
                          <w:marBottom w:val="0"/>
                          <w:divBdr>
                            <w:top w:val="none" w:sz="0" w:space="0" w:color="auto"/>
                            <w:left w:val="none" w:sz="0" w:space="0" w:color="auto"/>
                            <w:bottom w:val="none" w:sz="0" w:space="0" w:color="auto"/>
                            <w:right w:val="none" w:sz="0" w:space="0" w:color="auto"/>
                          </w:divBdr>
                        </w:div>
                      </w:divsChild>
                    </w:div>
                    <w:div w:id="203442771">
                      <w:marLeft w:val="0"/>
                      <w:marRight w:val="0"/>
                      <w:marTop w:val="0"/>
                      <w:marBottom w:val="0"/>
                      <w:divBdr>
                        <w:top w:val="none" w:sz="0" w:space="0" w:color="auto"/>
                        <w:left w:val="none" w:sz="0" w:space="0" w:color="auto"/>
                        <w:bottom w:val="none" w:sz="0" w:space="0" w:color="auto"/>
                        <w:right w:val="none" w:sz="0" w:space="0" w:color="auto"/>
                      </w:divBdr>
                      <w:divsChild>
                        <w:div w:id="594020186">
                          <w:marLeft w:val="0"/>
                          <w:marRight w:val="0"/>
                          <w:marTop w:val="0"/>
                          <w:marBottom w:val="0"/>
                          <w:divBdr>
                            <w:top w:val="none" w:sz="0" w:space="0" w:color="auto"/>
                            <w:left w:val="none" w:sz="0" w:space="0" w:color="auto"/>
                            <w:bottom w:val="none" w:sz="0" w:space="0" w:color="auto"/>
                            <w:right w:val="none" w:sz="0" w:space="0" w:color="auto"/>
                          </w:divBdr>
                          <w:divsChild>
                            <w:div w:id="206741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05341">
                      <w:marLeft w:val="0"/>
                      <w:marRight w:val="0"/>
                      <w:marTop w:val="0"/>
                      <w:marBottom w:val="225"/>
                      <w:divBdr>
                        <w:top w:val="none" w:sz="0" w:space="0" w:color="auto"/>
                        <w:left w:val="none" w:sz="0" w:space="0" w:color="auto"/>
                        <w:bottom w:val="none" w:sz="0" w:space="0" w:color="auto"/>
                        <w:right w:val="none" w:sz="0" w:space="0" w:color="auto"/>
                      </w:divBdr>
                    </w:div>
                    <w:div w:id="66920553">
                      <w:marLeft w:val="0"/>
                      <w:marRight w:val="0"/>
                      <w:marTop w:val="0"/>
                      <w:marBottom w:val="0"/>
                      <w:divBdr>
                        <w:top w:val="none" w:sz="0" w:space="0" w:color="auto"/>
                        <w:left w:val="none" w:sz="0" w:space="0" w:color="auto"/>
                        <w:bottom w:val="none" w:sz="0" w:space="0" w:color="auto"/>
                        <w:right w:val="none" w:sz="0" w:space="0" w:color="auto"/>
                      </w:divBdr>
                    </w:div>
                    <w:div w:id="16366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66431">
              <w:marLeft w:val="0"/>
              <w:marRight w:val="0"/>
              <w:marTop w:val="0"/>
              <w:marBottom w:val="0"/>
              <w:divBdr>
                <w:top w:val="none" w:sz="0" w:space="0" w:color="auto"/>
                <w:left w:val="none" w:sz="0" w:space="0" w:color="auto"/>
                <w:bottom w:val="none" w:sz="0" w:space="0" w:color="auto"/>
                <w:right w:val="none" w:sz="0" w:space="0" w:color="auto"/>
              </w:divBdr>
              <w:divsChild>
                <w:div w:id="1010445534">
                  <w:marLeft w:val="0"/>
                  <w:marRight w:val="0"/>
                  <w:marTop w:val="0"/>
                  <w:marBottom w:val="0"/>
                  <w:divBdr>
                    <w:top w:val="none" w:sz="0" w:space="0" w:color="auto"/>
                    <w:left w:val="none" w:sz="0" w:space="0" w:color="auto"/>
                    <w:bottom w:val="none" w:sz="0" w:space="0" w:color="auto"/>
                    <w:right w:val="none" w:sz="0" w:space="0" w:color="auto"/>
                  </w:divBdr>
                  <w:divsChild>
                    <w:div w:id="2091845379">
                      <w:marLeft w:val="0"/>
                      <w:marRight w:val="0"/>
                      <w:marTop w:val="0"/>
                      <w:marBottom w:val="0"/>
                      <w:divBdr>
                        <w:top w:val="none" w:sz="0" w:space="0" w:color="auto"/>
                        <w:left w:val="none" w:sz="0" w:space="0" w:color="auto"/>
                        <w:bottom w:val="none" w:sz="0" w:space="0" w:color="auto"/>
                        <w:right w:val="none" w:sz="0" w:space="0" w:color="auto"/>
                      </w:divBdr>
                      <w:divsChild>
                        <w:div w:id="590045608">
                          <w:marLeft w:val="0"/>
                          <w:marRight w:val="0"/>
                          <w:marTop w:val="0"/>
                          <w:marBottom w:val="0"/>
                          <w:divBdr>
                            <w:top w:val="none" w:sz="0" w:space="0" w:color="auto"/>
                            <w:left w:val="none" w:sz="0" w:space="0" w:color="auto"/>
                            <w:bottom w:val="none" w:sz="0" w:space="0" w:color="auto"/>
                            <w:right w:val="none" w:sz="0" w:space="0" w:color="auto"/>
                          </w:divBdr>
                        </w:div>
                      </w:divsChild>
                    </w:div>
                    <w:div w:id="824318276">
                      <w:marLeft w:val="0"/>
                      <w:marRight w:val="0"/>
                      <w:marTop w:val="0"/>
                      <w:marBottom w:val="0"/>
                      <w:divBdr>
                        <w:top w:val="none" w:sz="0" w:space="0" w:color="auto"/>
                        <w:left w:val="none" w:sz="0" w:space="0" w:color="auto"/>
                        <w:bottom w:val="none" w:sz="0" w:space="0" w:color="auto"/>
                        <w:right w:val="none" w:sz="0" w:space="0" w:color="auto"/>
                      </w:divBdr>
                      <w:divsChild>
                        <w:div w:id="1539390236">
                          <w:marLeft w:val="0"/>
                          <w:marRight w:val="0"/>
                          <w:marTop w:val="0"/>
                          <w:marBottom w:val="0"/>
                          <w:divBdr>
                            <w:top w:val="none" w:sz="0" w:space="0" w:color="auto"/>
                            <w:left w:val="none" w:sz="0" w:space="0" w:color="auto"/>
                            <w:bottom w:val="none" w:sz="0" w:space="0" w:color="auto"/>
                            <w:right w:val="none" w:sz="0" w:space="0" w:color="auto"/>
                          </w:divBdr>
                          <w:divsChild>
                            <w:div w:id="20227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2483">
                      <w:marLeft w:val="0"/>
                      <w:marRight w:val="0"/>
                      <w:marTop w:val="0"/>
                      <w:marBottom w:val="225"/>
                      <w:divBdr>
                        <w:top w:val="none" w:sz="0" w:space="0" w:color="auto"/>
                        <w:left w:val="none" w:sz="0" w:space="0" w:color="auto"/>
                        <w:bottom w:val="none" w:sz="0" w:space="0" w:color="auto"/>
                        <w:right w:val="none" w:sz="0" w:space="0" w:color="auto"/>
                      </w:divBdr>
                    </w:div>
                    <w:div w:id="1128014042">
                      <w:marLeft w:val="0"/>
                      <w:marRight w:val="0"/>
                      <w:marTop w:val="0"/>
                      <w:marBottom w:val="0"/>
                      <w:divBdr>
                        <w:top w:val="none" w:sz="0" w:space="0" w:color="auto"/>
                        <w:left w:val="none" w:sz="0" w:space="0" w:color="auto"/>
                        <w:bottom w:val="none" w:sz="0" w:space="0" w:color="auto"/>
                        <w:right w:val="none" w:sz="0" w:space="0" w:color="auto"/>
                      </w:divBdr>
                    </w:div>
                    <w:div w:id="13659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738347">
      <w:bodyDiv w:val="1"/>
      <w:marLeft w:val="0"/>
      <w:marRight w:val="0"/>
      <w:marTop w:val="0"/>
      <w:marBottom w:val="0"/>
      <w:divBdr>
        <w:top w:val="none" w:sz="0" w:space="0" w:color="auto"/>
        <w:left w:val="none" w:sz="0" w:space="0" w:color="auto"/>
        <w:bottom w:val="none" w:sz="0" w:space="0" w:color="auto"/>
        <w:right w:val="none" w:sz="0" w:space="0" w:color="auto"/>
      </w:divBdr>
      <w:divsChild>
        <w:div w:id="1771778812">
          <w:marLeft w:val="-210"/>
          <w:marRight w:val="-210"/>
          <w:marTop w:val="0"/>
          <w:marBottom w:val="0"/>
          <w:divBdr>
            <w:top w:val="none" w:sz="0" w:space="0" w:color="auto"/>
            <w:left w:val="none" w:sz="0" w:space="0" w:color="auto"/>
            <w:bottom w:val="none" w:sz="0" w:space="0" w:color="auto"/>
            <w:right w:val="none" w:sz="0" w:space="0" w:color="auto"/>
          </w:divBdr>
          <w:divsChild>
            <w:div w:id="140196586">
              <w:marLeft w:val="0"/>
              <w:marRight w:val="0"/>
              <w:marTop w:val="0"/>
              <w:marBottom w:val="0"/>
              <w:divBdr>
                <w:top w:val="none" w:sz="0" w:space="0" w:color="auto"/>
                <w:left w:val="none" w:sz="0" w:space="0" w:color="auto"/>
                <w:bottom w:val="none" w:sz="0" w:space="0" w:color="auto"/>
                <w:right w:val="none" w:sz="0" w:space="0" w:color="auto"/>
              </w:divBdr>
              <w:divsChild>
                <w:div w:id="1627806843">
                  <w:marLeft w:val="0"/>
                  <w:marRight w:val="0"/>
                  <w:marTop w:val="0"/>
                  <w:marBottom w:val="0"/>
                  <w:divBdr>
                    <w:top w:val="none" w:sz="0" w:space="0" w:color="auto"/>
                    <w:left w:val="none" w:sz="0" w:space="0" w:color="auto"/>
                    <w:bottom w:val="none" w:sz="0" w:space="0" w:color="auto"/>
                    <w:right w:val="none" w:sz="0" w:space="0" w:color="auto"/>
                  </w:divBdr>
                  <w:divsChild>
                    <w:div w:id="1991520679">
                      <w:marLeft w:val="0"/>
                      <w:marRight w:val="0"/>
                      <w:marTop w:val="0"/>
                      <w:marBottom w:val="0"/>
                      <w:divBdr>
                        <w:top w:val="none" w:sz="0" w:space="0" w:color="auto"/>
                        <w:left w:val="none" w:sz="0" w:space="0" w:color="auto"/>
                        <w:bottom w:val="none" w:sz="0" w:space="0" w:color="auto"/>
                        <w:right w:val="none" w:sz="0" w:space="0" w:color="auto"/>
                      </w:divBdr>
                      <w:divsChild>
                        <w:div w:id="471810">
                          <w:marLeft w:val="0"/>
                          <w:marRight w:val="0"/>
                          <w:marTop w:val="0"/>
                          <w:marBottom w:val="0"/>
                          <w:divBdr>
                            <w:top w:val="none" w:sz="0" w:space="0" w:color="auto"/>
                            <w:left w:val="none" w:sz="0" w:space="0" w:color="auto"/>
                            <w:bottom w:val="none" w:sz="0" w:space="0" w:color="auto"/>
                            <w:right w:val="none" w:sz="0" w:space="0" w:color="auto"/>
                          </w:divBdr>
                        </w:div>
                      </w:divsChild>
                    </w:div>
                    <w:div w:id="1831632439">
                      <w:marLeft w:val="0"/>
                      <w:marRight w:val="0"/>
                      <w:marTop w:val="0"/>
                      <w:marBottom w:val="0"/>
                      <w:divBdr>
                        <w:top w:val="none" w:sz="0" w:space="0" w:color="auto"/>
                        <w:left w:val="none" w:sz="0" w:space="0" w:color="auto"/>
                        <w:bottom w:val="none" w:sz="0" w:space="0" w:color="auto"/>
                        <w:right w:val="none" w:sz="0" w:space="0" w:color="auto"/>
                      </w:divBdr>
                      <w:divsChild>
                        <w:div w:id="2011059926">
                          <w:marLeft w:val="0"/>
                          <w:marRight w:val="0"/>
                          <w:marTop w:val="0"/>
                          <w:marBottom w:val="0"/>
                          <w:divBdr>
                            <w:top w:val="none" w:sz="0" w:space="0" w:color="auto"/>
                            <w:left w:val="none" w:sz="0" w:space="0" w:color="auto"/>
                            <w:bottom w:val="none" w:sz="0" w:space="0" w:color="auto"/>
                            <w:right w:val="none" w:sz="0" w:space="0" w:color="auto"/>
                          </w:divBdr>
                          <w:divsChild>
                            <w:div w:id="195581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75693">
                      <w:marLeft w:val="0"/>
                      <w:marRight w:val="0"/>
                      <w:marTop w:val="0"/>
                      <w:marBottom w:val="225"/>
                      <w:divBdr>
                        <w:top w:val="none" w:sz="0" w:space="0" w:color="auto"/>
                        <w:left w:val="none" w:sz="0" w:space="0" w:color="auto"/>
                        <w:bottom w:val="none" w:sz="0" w:space="0" w:color="auto"/>
                        <w:right w:val="none" w:sz="0" w:space="0" w:color="auto"/>
                      </w:divBdr>
                    </w:div>
                    <w:div w:id="2083403405">
                      <w:marLeft w:val="0"/>
                      <w:marRight w:val="0"/>
                      <w:marTop w:val="0"/>
                      <w:marBottom w:val="0"/>
                      <w:divBdr>
                        <w:top w:val="none" w:sz="0" w:space="0" w:color="auto"/>
                        <w:left w:val="none" w:sz="0" w:space="0" w:color="auto"/>
                        <w:bottom w:val="none" w:sz="0" w:space="0" w:color="auto"/>
                        <w:right w:val="none" w:sz="0" w:space="0" w:color="auto"/>
                      </w:divBdr>
                    </w:div>
                    <w:div w:id="174248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7410">
              <w:marLeft w:val="0"/>
              <w:marRight w:val="0"/>
              <w:marTop w:val="0"/>
              <w:marBottom w:val="0"/>
              <w:divBdr>
                <w:top w:val="none" w:sz="0" w:space="0" w:color="auto"/>
                <w:left w:val="none" w:sz="0" w:space="0" w:color="auto"/>
                <w:bottom w:val="none" w:sz="0" w:space="0" w:color="auto"/>
                <w:right w:val="none" w:sz="0" w:space="0" w:color="auto"/>
              </w:divBdr>
              <w:divsChild>
                <w:div w:id="1917011529">
                  <w:marLeft w:val="0"/>
                  <w:marRight w:val="0"/>
                  <w:marTop w:val="0"/>
                  <w:marBottom w:val="0"/>
                  <w:divBdr>
                    <w:top w:val="none" w:sz="0" w:space="0" w:color="auto"/>
                    <w:left w:val="none" w:sz="0" w:space="0" w:color="auto"/>
                    <w:bottom w:val="none" w:sz="0" w:space="0" w:color="auto"/>
                    <w:right w:val="none" w:sz="0" w:space="0" w:color="auto"/>
                  </w:divBdr>
                  <w:divsChild>
                    <w:div w:id="1723598766">
                      <w:marLeft w:val="0"/>
                      <w:marRight w:val="0"/>
                      <w:marTop w:val="0"/>
                      <w:marBottom w:val="0"/>
                      <w:divBdr>
                        <w:top w:val="none" w:sz="0" w:space="0" w:color="auto"/>
                        <w:left w:val="none" w:sz="0" w:space="0" w:color="auto"/>
                        <w:bottom w:val="none" w:sz="0" w:space="0" w:color="auto"/>
                        <w:right w:val="none" w:sz="0" w:space="0" w:color="auto"/>
                      </w:divBdr>
                      <w:divsChild>
                        <w:div w:id="949240008">
                          <w:marLeft w:val="0"/>
                          <w:marRight w:val="0"/>
                          <w:marTop w:val="0"/>
                          <w:marBottom w:val="0"/>
                          <w:divBdr>
                            <w:top w:val="none" w:sz="0" w:space="0" w:color="auto"/>
                            <w:left w:val="none" w:sz="0" w:space="0" w:color="auto"/>
                            <w:bottom w:val="none" w:sz="0" w:space="0" w:color="auto"/>
                            <w:right w:val="none" w:sz="0" w:space="0" w:color="auto"/>
                          </w:divBdr>
                        </w:div>
                      </w:divsChild>
                    </w:div>
                    <w:div w:id="658002896">
                      <w:marLeft w:val="0"/>
                      <w:marRight w:val="0"/>
                      <w:marTop w:val="0"/>
                      <w:marBottom w:val="0"/>
                      <w:divBdr>
                        <w:top w:val="none" w:sz="0" w:space="0" w:color="auto"/>
                        <w:left w:val="none" w:sz="0" w:space="0" w:color="auto"/>
                        <w:bottom w:val="none" w:sz="0" w:space="0" w:color="auto"/>
                        <w:right w:val="none" w:sz="0" w:space="0" w:color="auto"/>
                      </w:divBdr>
                      <w:divsChild>
                        <w:div w:id="1759252412">
                          <w:marLeft w:val="0"/>
                          <w:marRight w:val="0"/>
                          <w:marTop w:val="0"/>
                          <w:marBottom w:val="0"/>
                          <w:divBdr>
                            <w:top w:val="none" w:sz="0" w:space="0" w:color="auto"/>
                            <w:left w:val="none" w:sz="0" w:space="0" w:color="auto"/>
                            <w:bottom w:val="none" w:sz="0" w:space="0" w:color="auto"/>
                            <w:right w:val="none" w:sz="0" w:space="0" w:color="auto"/>
                          </w:divBdr>
                          <w:divsChild>
                            <w:div w:id="65511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63992">
                      <w:marLeft w:val="0"/>
                      <w:marRight w:val="0"/>
                      <w:marTop w:val="0"/>
                      <w:marBottom w:val="225"/>
                      <w:divBdr>
                        <w:top w:val="none" w:sz="0" w:space="0" w:color="auto"/>
                        <w:left w:val="none" w:sz="0" w:space="0" w:color="auto"/>
                        <w:bottom w:val="none" w:sz="0" w:space="0" w:color="auto"/>
                        <w:right w:val="none" w:sz="0" w:space="0" w:color="auto"/>
                      </w:divBdr>
                    </w:div>
                    <w:div w:id="354892242">
                      <w:marLeft w:val="0"/>
                      <w:marRight w:val="0"/>
                      <w:marTop w:val="0"/>
                      <w:marBottom w:val="0"/>
                      <w:divBdr>
                        <w:top w:val="none" w:sz="0" w:space="0" w:color="auto"/>
                        <w:left w:val="none" w:sz="0" w:space="0" w:color="auto"/>
                        <w:bottom w:val="none" w:sz="0" w:space="0" w:color="auto"/>
                        <w:right w:val="none" w:sz="0" w:space="0" w:color="auto"/>
                      </w:divBdr>
                    </w:div>
                    <w:div w:id="11734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91213">
              <w:marLeft w:val="0"/>
              <w:marRight w:val="0"/>
              <w:marTop w:val="0"/>
              <w:marBottom w:val="0"/>
              <w:divBdr>
                <w:top w:val="none" w:sz="0" w:space="0" w:color="auto"/>
                <w:left w:val="none" w:sz="0" w:space="0" w:color="auto"/>
                <w:bottom w:val="none" w:sz="0" w:space="0" w:color="auto"/>
                <w:right w:val="none" w:sz="0" w:space="0" w:color="auto"/>
              </w:divBdr>
              <w:divsChild>
                <w:div w:id="1775784559">
                  <w:marLeft w:val="0"/>
                  <w:marRight w:val="0"/>
                  <w:marTop w:val="0"/>
                  <w:marBottom w:val="0"/>
                  <w:divBdr>
                    <w:top w:val="none" w:sz="0" w:space="0" w:color="auto"/>
                    <w:left w:val="none" w:sz="0" w:space="0" w:color="auto"/>
                    <w:bottom w:val="none" w:sz="0" w:space="0" w:color="auto"/>
                    <w:right w:val="none" w:sz="0" w:space="0" w:color="auto"/>
                  </w:divBdr>
                  <w:divsChild>
                    <w:div w:id="2100052797">
                      <w:marLeft w:val="0"/>
                      <w:marRight w:val="0"/>
                      <w:marTop w:val="0"/>
                      <w:marBottom w:val="0"/>
                      <w:divBdr>
                        <w:top w:val="none" w:sz="0" w:space="0" w:color="auto"/>
                        <w:left w:val="none" w:sz="0" w:space="0" w:color="auto"/>
                        <w:bottom w:val="none" w:sz="0" w:space="0" w:color="auto"/>
                        <w:right w:val="none" w:sz="0" w:space="0" w:color="auto"/>
                      </w:divBdr>
                      <w:divsChild>
                        <w:div w:id="860895873">
                          <w:marLeft w:val="0"/>
                          <w:marRight w:val="0"/>
                          <w:marTop w:val="0"/>
                          <w:marBottom w:val="0"/>
                          <w:divBdr>
                            <w:top w:val="none" w:sz="0" w:space="0" w:color="auto"/>
                            <w:left w:val="none" w:sz="0" w:space="0" w:color="auto"/>
                            <w:bottom w:val="none" w:sz="0" w:space="0" w:color="auto"/>
                            <w:right w:val="none" w:sz="0" w:space="0" w:color="auto"/>
                          </w:divBdr>
                        </w:div>
                      </w:divsChild>
                    </w:div>
                    <w:div w:id="173153276">
                      <w:marLeft w:val="0"/>
                      <w:marRight w:val="0"/>
                      <w:marTop w:val="0"/>
                      <w:marBottom w:val="0"/>
                      <w:divBdr>
                        <w:top w:val="none" w:sz="0" w:space="0" w:color="auto"/>
                        <w:left w:val="none" w:sz="0" w:space="0" w:color="auto"/>
                        <w:bottom w:val="none" w:sz="0" w:space="0" w:color="auto"/>
                        <w:right w:val="none" w:sz="0" w:space="0" w:color="auto"/>
                      </w:divBdr>
                      <w:divsChild>
                        <w:div w:id="2069066744">
                          <w:marLeft w:val="0"/>
                          <w:marRight w:val="0"/>
                          <w:marTop w:val="0"/>
                          <w:marBottom w:val="0"/>
                          <w:divBdr>
                            <w:top w:val="none" w:sz="0" w:space="0" w:color="auto"/>
                            <w:left w:val="none" w:sz="0" w:space="0" w:color="auto"/>
                            <w:bottom w:val="none" w:sz="0" w:space="0" w:color="auto"/>
                            <w:right w:val="none" w:sz="0" w:space="0" w:color="auto"/>
                          </w:divBdr>
                          <w:divsChild>
                            <w:div w:id="5060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4602">
                      <w:marLeft w:val="0"/>
                      <w:marRight w:val="0"/>
                      <w:marTop w:val="0"/>
                      <w:marBottom w:val="225"/>
                      <w:divBdr>
                        <w:top w:val="none" w:sz="0" w:space="0" w:color="auto"/>
                        <w:left w:val="none" w:sz="0" w:space="0" w:color="auto"/>
                        <w:bottom w:val="none" w:sz="0" w:space="0" w:color="auto"/>
                        <w:right w:val="none" w:sz="0" w:space="0" w:color="auto"/>
                      </w:divBdr>
                    </w:div>
                    <w:div w:id="384376903">
                      <w:marLeft w:val="0"/>
                      <w:marRight w:val="0"/>
                      <w:marTop w:val="0"/>
                      <w:marBottom w:val="0"/>
                      <w:divBdr>
                        <w:top w:val="none" w:sz="0" w:space="0" w:color="auto"/>
                        <w:left w:val="none" w:sz="0" w:space="0" w:color="auto"/>
                        <w:bottom w:val="none" w:sz="0" w:space="0" w:color="auto"/>
                        <w:right w:val="none" w:sz="0" w:space="0" w:color="auto"/>
                      </w:divBdr>
                    </w:div>
                    <w:div w:id="131892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726438">
          <w:marLeft w:val="-210"/>
          <w:marRight w:val="-210"/>
          <w:marTop w:val="0"/>
          <w:marBottom w:val="0"/>
          <w:divBdr>
            <w:top w:val="none" w:sz="0" w:space="0" w:color="auto"/>
            <w:left w:val="none" w:sz="0" w:space="0" w:color="auto"/>
            <w:bottom w:val="none" w:sz="0" w:space="0" w:color="auto"/>
            <w:right w:val="none" w:sz="0" w:space="0" w:color="auto"/>
          </w:divBdr>
          <w:divsChild>
            <w:div w:id="1241137968">
              <w:marLeft w:val="0"/>
              <w:marRight w:val="0"/>
              <w:marTop w:val="0"/>
              <w:marBottom w:val="0"/>
              <w:divBdr>
                <w:top w:val="none" w:sz="0" w:space="0" w:color="auto"/>
                <w:left w:val="none" w:sz="0" w:space="0" w:color="auto"/>
                <w:bottom w:val="none" w:sz="0" w:space="0" w:color="auto"/>
                <w:right w:val="none" w:sz="0" w:space="0" w:color="auto"/>
              </w:divBdr>
              <w:divsChild>
                <w:div w:id="1485852923">
                  <w:marLeft w:val="0"/>
                  <w:marRight w:val="0"/>
                  <w:marTop w:val="0"/>
                  <w:marBottom w:val="0"/>
                  <w:divBdr>
                    <w:top w:val="none" w:sz="0" w:space="0" w:color="auto"/>
                    <w:left w:val="none" w:sz="0" w:space="0" w:color="auto"/>
                    <w:bottom w:val="none" w:sz="0" w:space="0" w:color="auto"/>
                    <w:right w:val="none" w:sz="0" w:space="0" w:color="auto"/>
                  </w:divBdr>
                  <w:divsChild>
                    <w:div w:id="1851606343">
                      <w:marLeft w:val="0"/>
                      <w:marRight w:val="0"/>
                      <w:marTop w:val="0"/>
                      <w:marBottom w:val="0"/>
                      <w:divBdr>
                        <w:top w:val="none" w:sz="0" w:space="0" w:color="auto"/>
                        <w:left w:val="none" w:sz="0" w:space="0" w:color="auto"/>
                        <w:bottom w:val="none" w:sz="0" w:space="0" w:color="auto"/>
                        <w:right w:val="none" w:sz="0" w:space="0" w:color="auto"/>
                      </w:divBdr>
                      <w:divsChild>
                        <w:div w:id="1912811713">
                          <w:marLeft w:val="0"/>
                          <w:marRight w:val="0"/>
                          <w:marTop w:val="0"/>
                          <w:marBottom w:val="0"/>
                          <w:divBdr>
                            <w:top w:val="none" w:sz="0" w:space="0" w:color="auto"/>
                            <w:left w:val="none" w:sz="0" w:space="0" w:color="auto"/>
                            <w:bottom w:val="none" w:sz="0" w:space="0" w:color="auto"/>
                            <w:right w:val="none" w:sz="0" w:space="0" w:color="auto"/>
                          </w:divBdr>
                        </w:div>
                      </w:divsChild>
                    </w:div>
                    <w:div w:id="1886674984">
                      <w:marLeft w:val="0"/>
                      <w:marRight w:val="0"/>
                      <w:marTop w:val="0"/>
                      <w:marBottom w:val="0"/>
                      <w:divBdr>
                        <w:top w:val="none" w:sz="0" w:space="0" w:color="auto"/>
                        <w:left w:val="none" w:sz="0" w:space="0" w:color="auto"/>
                        <w:bottom w:val="none" w:sz="0" w:space="0" w:color="auto"/>
                        <w:right w:val="none" w:sz="0" w:space="0" w:color="auto"/>
                      </w:divBdr>
                      <w:divsChild>
                        <w:div w:id="534777796">
                          <w:marLeft w:val="0"/>
                          <w:marRight w:val="0"/>
                          <w:marTop w:val="0"/>
                          <w:marBottom w:val="0"/>
                          <w:divBdr>
                            <w:top w:val="none" w:sz="0" w:space="0" w:color="auto"/>
                            <w:left w:val="none" w:sz="0" w:space="0" w:color="auto"/>
                            <w:bottom w:val="none" w:sz="0" w:space="0" w:color="auto"/>
                            <w:right w:val="none" w:sz="0" w:space="0" w:color="auto"/>
                          </w:divBdr>
                          <w:divsChild>
                            <w:div w:id="114716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45132">
                      <w:marLeft w:val="0"/>
                      <w:marRight w:val="0"/>
                      <w:marTop w:val="0"/>
                      <w:marBottom w:val="225"/>
                      <w:divBdr>
                        <w:top w:val="none" w:sz="0" w:space="0" w:color="auto"/>
                        <w:left w:val="none" w:sz="0" w:space="0" w:color="auto"/>
                        <w:bottom w:val="none" w:sz="0" w:space="0" w:color="auto"/>
                        <w:right w:val="none" w:sz="0" w:space="0" w:color="auto"/>
                      </w:divBdr>
                    </w:div>
                    <w:div w:id="967278023">
                      <w:marLeft w:val="0"/>
                      <w:marRight w:val="0"/>
                      <w:marTop w:val="0"/>
                      <w:marBottom w:val="0"/>
                      <w:divBdr>
                        <w:top w:val="none" w:sz="0" w:space="0" w:color="auto"/>
                        <w:left w:val="none" w:sz="0" w:space="0" w:color="auto"/>
                        <w:bottom w:val="none" w:sz="0" w:space="0" w:color="auto"/>
                        <w:right w:val="none" w:sz="0" w:space="0" w:color="auto"/>
                      </w:divBdr>
                    </w:div>
                    <w:div w:id="19765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79339">
              <w:marLeft w:val="0"/>
              <w:marRight w:val="0"/>
              <w:marTop w:val="0"/>
              <w:marBottom w:val="0"/>
              <w:divBdr>
                <w:top w:val="none" w:sz="0" w:space="0" w:color="auto"/>
                <w:left w:val="none" w:sz="0" w:space="0" w:color="auto"/>
                <w:bottom w:val="none" w:sz="0" w:space="0" w:color="auto"/>
                <w:right w:val="none" w:sz="0" w:space="0" w:color="auto"/>
              </w:divBdr>
              <w:divsChild>
                <w:div w:id="651714117">
                  <w:marLeft w:val="0"/>
                  <w:marRight w:val="0"/>
                  <w:marTop w:val="0"/>
                  <w:marBottom w:val="0"/>
                  <w:divBdr>
                    <w:top w:val="none" w:sz="0" w:space="0" w:color="auto"/>
                    <w:left w:val="none" w:sz="0" w:space="0" w:color="auto"/>
                    <w:bottom w:val="none" w:sz="0" w:space="0" w:color="auto"/>
                    <w:right w:val="none" w:sz="0" w:space="0" w:color="auto"/>
                  </w:divBdr>
                  <w:divsChild>
                    <w:div w:id="1291592753">
                      <w:marLeft w:val="0"/>
                      <w:marRight w:val="0"/>
                      <w:marTop w:val="0"/>
                      <w:marBottom w:val="0"/>
                      <w:divBdr>
                        <w:top w:val="none" w:sz="0" w:space="0" w:color="auto"/>
                        <w:left w:val="none" w:sz="0" w:space="0" w:color="auto"/>
                        <w:bottom w:val="none" w:sz="0" w:space="0" w:color="auto"/>
                        <w:right w:val="none" w:sz="0" w:space="0" w:color="auto"/>
                      </w:divBdr>
                      <w:divsChild>
                        <w:div w:id="804586038">
                          <w:marLeft w:val="0"/>
                          <w:marRight w:val="0"/>
                          <w:marTop w:val="0"/>
                          <w:marBottom w:val="0"/>
                          <w:divBdr>
                            <w:top w:val="none" w:sz="0" w:space="0" w:color="auto"/>
                            <w:left w:val="none" w:sz="0" w:space="0" w:color="auto"/>
                            <w:bottom w:val="none" w:sz="0" w:space="0" w:color="auto"/>
                            <w:right w:val="none" w:sz="0" w:space="0" w:color="auto"/>
                          </w:divBdr>
                        </w:div>
                      </w:divsChild>
                    </w:div>
                    <w:div w:id="2019843589">
                      <w:marLeft w:val="0"/>
                      <w:marRight w:val="0"/>
                      <w:marTop w:val="0"/>
                      <w:marBottom w:val="0"/>
                      <w:divBdr>
                        <w:top w:val="none" w:sz="0" w:space="0" w:color="auto"/>
                        <w:left w:val="none" w:sz="0" w:space="0" w:color="auto"/>
                        <w:bottom w:val="none" w:sz="0" w:space="0" w:color="auto"/>
                        <w:right w:val="none" w:sz="0" w:space="0" w:color="auto"/>
                      </w:divBdr>
                      <w:divsChild>
                        <w:div w:id="266038429">
                          <w:marLeft w:val="0"/>
                          <w:marRight w:val="0"/>
                          <w:marTop w:val="0"/>
                          <w:marBottom w:val="0"/>
                          <w:divBdr>
                            <w:top w:val="none" w:sz="0" w:space="0" w:color="auto"/>
                            <w:left w:val="none" w:sz="0" w:space="0" w:color="auto"/>
                            <w:bottom w:val="none" w:sz="0" w:space="0" w:color="auto"/>
                            <w:right w:val="none" w:sz="0" w:space="0" w:color="auto"/>
                          </w:divBdr>
                          <w:divsChild>
                            <w:div w:id="18051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71045">
                      <w:marLeft w:val="0"/>
                      <w:marRight w:val="0"/>
                      <w:marTop w:val="0"/>
                      <w:marBottom w:val="225"/>
                      <w:divBdr>
                        <w:top w:val="none" w:sz="0" w:space="0" w:color="auto"/>
                        <w:left w:val="none" w:sz="0" w:space="0" w:color="auto"/>
                        <w:bottom w:val="none" w:sz="0" w:space="0" w:color="auto"/>
                        <w:right w:val="none" w:sz="0" w:space="0" w:color="auto"/>
                      </w:divBdr>
                    </w:div>
                    <w:div w:id="2050690656">
                      <w:marLeft w:val="0"/>
                      <w:marRight w:val="0"/>
                      <w:marTop w:val="0"/>
                      <w:marBottom w:val="0"/>
                      <w:divBdr>
                        <w:top w:val="none" w:sz="0" w:space="0" w:color="auto"/>
                        <w:left w:val="none" w:sz="0" w:space="0" w:color="auto"/>
                        <w:bottom w:val="none" w:sz="0" w:space="0" w:color="auto"/>
                        <w:right w:val="none" w:sz="0" w:space="0" w:color="auto"/>
                      </w:divBdr>
                    </w:div>
                    <w:div w:id="20358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07761">
              <w:marLeft w:val="0"/>
              <w:marRight w:val="0"/>
              <w:marTop w:val="0"/>
              <w:marBottom w:val="0"/>
              <w:divBdr>
                <w:top w:val="none" w:sz="0" w:space="0" w:color="auto"/>
                <w:left w:val="none" w:sz="0" w:space="0" w:color="auto"/>
                <w:bottom w:val="none" w:sz="0" w:space="0" w:color="auto"/>
                <w:right w:val="none" w:sz="0" w:space="0" w:color="auto"/>
              </w:divBdr>
              <w:divsChild>
                <w:div w:id="1432432491">
                  <w:marLeft w:val="0"/>
                  <w:marRight w:val="0"/>
                  <w:marTop w:val="0"/>
                  <w:marBottom w:val="0"/>
                  <w:divBdr>
                    <w:top w:val="none" w:sz="0" w:space="0" w:color="auto"/>
                    <w:left w:val="none" w:sz="0" w:space="0" w:color="auto"/>
                    <w:bottom w:val="none" w:sz="0" w:space="0" w:color="auto"/>
                    <w:right w:val="none" w:sz="0" w:space="0" w:color="auto"/>
                  </w:divBdr>
                  <w:divsChild>
                    <w:div w:id="1349404471">
                      <w:marLeft w:val="0"/>
                      <w:marRight w:val="0"/>
                      <w:marTop w:val="0"/>
                      <w:marBottom w:val="0"/>
                      <w:divBdr>
                        <w:top w:val="none" w:sz="0" w:space="0" w:color="auto"/>
                        <w:left w:val="none" w:sz="0" w:space="0" w:color="auto"/>
                        <w:bottom w:val="none" w:sz="0" w:space="0" w:color="auto"/>
                        <w:right w:val="none" w:sz="0" w:space="0" w:color="auto"/>
                      </w:divBdr>
                      <w:divsChild>
                        <w:div w:id="182744198">
                          <w:marLeft w:val="0"/>
                          <w:marRight w:val="0"/>
                          <w:marTop w:val="0"/>
                          <w:marBottom w:val="0"/>
                          <w:divBdr>
                            <w:top w:val="none" w:sz="0" w:space="0" w:color="auto"/>
                            <w:left w:val="none" w:sz="0" w:space="0" w:color="auto"/>
                            <w:bottom w:val="none" w:sz="0" w:space="0" w:color="auto"/>
                            <w:right w:val="none" w:sz="0" w:space="0" w:color="auto"/>
                          </w:divBdr>
                        </w:div>
                      </w:divsChild>
                    </w:div>
                    <w:div w:id="822355050">
                      <w:marLeft w:val="0"/>
                      <w:marRight w:val="0"/>
                      <w:marTop w:val="0"/>
                      <w:marBottom w:val="0"/>
                      <w:divBdr>
                        <w:top w:val="none" w:sz="0" w:space="0" w:color="auto"/>
                        <w:left w:val="none" w:sz="0" w:space="0" w:color="auto"/>
                        <w:bottom w:val="none" w:sz="0" w:space="0" w:color="auto"/>
                        <w:right w:val="none" w:sz="0" w:space="0" w:color="auto"/>
                      </w:divBdr>
                      <w:divsChild>
                        <w:div w:id="1098718421">
                          <w:marLeft w:val="0"/>
                          <w:marRight w:val="0"/>
                          <w:marTop w:val="0"/>
                          <w:marBottom w:val="0"/>
                          <w:divBdr>
                            <w:top w:val="none" w:sz="0" w:space="0" w:color="auto"/>
                            <w:left w:val="none" w:sz="0" w:space="0" w:color="auto"/>
                            <w:bottom w:val="none" w:sz="0" w:space="0" w:color="auto"/>
                            <w:right w:val="none" w:sz="0" w:space="0" w:color="auto"/>
                          </w:divBdr>
                          <w:divsChild>
                            <w:div w:id="52752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00542">
                      <w:marLeft w:val="0"/>
                      <w:marRight w:val="0"/>
                      <w:marTop w:val="0"/>
                      <w:marBottom w:val="225"/>
                      <w:divBdr>
                        <w:top w:val="none" w:sz="0" w:space="0" w:color="auto"/>
                        <w:left w:val="none" w:sz="0" w:space="0" w:color="auto"/>
                        <w:bottom w:val="none" w:sz="0" w:space="0" w:color="auto"/>
                        <w:right w:val="none" w:sz="0" w:space="0" w:color="auto"/>
                      </w:divBdr>
                    </w:div>
                    <w:div w:id="1670208156">
                      <w:marLeft w:val="0"/>
                      <w:marRight w:val="0"/>
                      <w:marTop w:val="0"/>
                      <w:marBottom w:val="0"/>
                      <w:divBdr>
                        <w:top w:val="none" w:sz="0" w:space="0" w:color="auto"/>
                        <w:left w:val="none" w:sz="0" w:space="0" w:color="auto"/>
                        <w:bottom w:val="none" w:sz="0" w:space="0" w:color="auto"/>
                        <w:right w:val="none" w:sz="0" w:space="0" w:color="auto"/>
                      </w:divBdr>
                    </w:div>
                    <w:div w:id="8645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42074">
          <w:marLeft w:val="-210"/>
          <w:marRight w:val="-210"/>
          <w:marTop w:val="0"/>
          <w:marBottom w:val="0"/>
          <w:divBdr>
            <w:top w:val="none" w:sz="0" w:space="0" w:color="auto"/>
            <w:left w:val="none" w:sz="0" w:space="0" w:color="auto"/>
            <w:bottom w:val="none" w:sz="0" w:space="0" w:color="auto"/>
            <w:right w:val="none" w:sz="0" w:space="0" w:color="auto"/>
          </w:divBdr>
          <w:divsChild>
            <w:div w:id="1231189590">
              <w:marLeft w:val="0"/>
              <w:marRight w:val="0"/>
              <w:marTop w:val="0"/>
              <w:marBottom w:val="0"/>
              <w:divBdr>
                <w:top w:val="none" w:sz="0" w:space="0" w:color="auto"/>
                <w:left w:val="none" w:sz="0" w:space="0" w:color="auto"/>
                <w:bottom w:val="none" w:sz="0" w:space="0" w:color="auto"/>
                <w:right w:val="none" w:sz="0" w:space="0" w:color="auto"/>
              </w:divBdr>
              <w:divsChild>
                <w:div w:id="1501308215">
                  <w:marLeft w:val="0"/>
                  <w:marRight w:val="0"/>
                  <w:marTop w:val="0"/>
                  <w:marBottom w:val="0"/>
                  <w:divBdr>
                    <w:top w:val="none" w:sz="0" w:space="0" w:color="auto"/>
                    <w:left w:val="none" w:sz="0" w:space="0" w:color="auto"/>
                    <w:bottom w:val="none" w:sz="0" w:space="0" w:color="auto"/>
                    <w:right w:val="none" w:sz="0" w:space="0" w:color="auto"/>
                  </w:divBdr>
                  <w:divsChild>
                    <w:div w:id="1797797648">
                      <w:marLeft w:val="0"/>
                      <w:marRight w:val="0"/>
                      <w:marTop w:val="0"/>
                      <w:marBottom w:val="0"/>
                      <w:divBdr>
                        <w:top w:val="none" w:sz="0" w:space="0" w:color="auto"/>
                        <w:left w:val="none" w:sz="0" w:space="0" w:color="auto"/>
                        <w:bottom w:val="none" w:sz="0" w:space="0" w:color="auto"/>
                        <w:right w:val="none" w:sz="0" w:space="0" w:color="auto"/>
                      </w:divBdr>
                      <w:divsChild>
                        <w:div w:id="1009978">
                          <w:marLeft w:val="0"/>
                          <w:marRight w:val="0"/>
                          <w:marTop w:val="0"/>
                          <w:marBottom w:val="0"/>
                          <w:divBdr>
                            <w:top w:val="none" w:sz="0" w:space="0" w:color="auto"/>
                            <w:left w:val="none" w:sz="0" w:space="0" w:color="auto"/>
                            <w:bottom w:val="none" w:sz="0" w:space="0" w:color="auto"/>
                            <w:right w:val="none" w:sz="0" w:space="0" w:color="auto"/>
                          </w:divBdr>
                        </w:div>
                      </w:divsChild>
                    </w:div>
                    <w:div w:id="495270654">
                      <w:marLeft w:val="0"/>
                      <w:marRight w:val="0"/>
                      <w:marTop w:val="0"/>
                      <w:marBottom w:val="0"/>
                      <w:divBdr>
                        <w:top w:val="none" w:sz="0" w:space="0" w:color="auto"/>
                        <w:left w:val="none" w:sz="0" w:space="0" w:color="auto"/>
                        <w:bottom w:val="none" w:sz="0" w:space="0" w:color="auto"/>
                        <w:right w:val="none" w:sz="0" w:space="0" w:color="auto"/>
                      </w:divBdr>
                      <w:divsChild>
                        <w:div w:id="674267119">
                          <w:marLeft w:val="0"/>
                          <w:marRight w:val="0"/>
                          <w:marTop w:val="0"/>
                          <w:marBottom w:val="0"/>
                          <w:divBdr>
                            <w:top w:val="none" w:sz="0" w:space="0" w:color="auto"/>
                            <w:left w:val="none" w:sz="0" w:space="0" w:color="auto"/>
                            <w:bottom w:val="none" w:sz="0" w:space="0" w:color="auto"/>
                            <w:right w:val="none" w:sz="0" w:space="0" w:color="auto"/>
                          </w:divBdr>
                          <w:divsChild>
                            <w:div w:id="196538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97253">
                      <w:marLeft w:val="0"/>
                      <w:marRight w:val="0"/>
                      <w:marTop w:val="0"/>
                      <w:marBottom w:val="225"/>
                      <w:divBdr>
                        <w:top w:val="none" w:sz="0" w:space="0" w:color="auto"/>
                        <w:left w:val="none" w:sz="0" w:space="0" w:color="auto"/>
                        <w:bottom w:val="none" w:sz="0" w:space="0" w:color="auto"/>
                        <w:right w:val="none" w:sz="0" w:space="0" w:color="auto"/>
                      </w:divBdr>
                    </w:div>
                    <w:div w:id="1628777601">
                      <w:marLeft w:val="0"/>
                      <w:marRight w:val="0"/>
                      <w:marTop w:val="0"/>
                      <w:marBottom w:val="0"/>
                      <w:divBdr>
                        <w:top w:val="none" w:sz="0" w:space="0" w:color="auto"/>
                        <w:left w:val="none" w:sz="0" w:space="0" w:color="auto"/>
                        <w:bottom w:val="none" w:sz="0" w:space="0" w:color="auto"/>
                        <w:right w:val="none" w:sz="0" w:space="0" w:color="auto"/>
                      </w:divBdr>
                    </w:div>
                    <w:div w:id="156752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53600">
              <w:marLeft w:val="0"/>
              <w:marRight w:val="0"/>
              <w:marTop w:val="0"/>
              <w:marBottom w:val="0"/>
              <w:divBdr>
                <w:top w:val="none" w:sz="0" w:space="0" w:color="auto"/>
                <w:left w:val="none" w:sz="0" w:space="0" w:color="auto"/>
                <w:bottom w:val="none" w:sz="0" w:space="0" w:color="auto"/>
                <w:right w:val="none" w:sz="0" w:space="0" w:color="auto"/>
              </w:divBdr>
              <w:divsChild>
                <w:div w:id="228152120">
                  <w:marLeft w:val="0"/>
                  <w:marRight w:val="0"/>
                  <w:marTop w:val="0"/>
                  <w:marBottom w:val="0"/>
                  <w:divBdr>
                    <w:top w:val="none" w:sz="0" w:space="0" w:color="auto"/>
                    <w:left w:val="none" w:sz="0" w:space="0" w:color="auto"/>
                    <w:bottom w:val="none" w:sz="0" w:space="0" w:color="auto"/>
                    <w:right w:val="none" w:sz="0" w:space="0" w:color="auto"/>
                  </w:divBdr>
                  <w:divsChild>
                    <w:div w:id="1179466335">
                      <w:marLeft w:val="0"/>
                      <w:marRight w:val="0"/>
                      <w:marTop w:val="0"/>
                      <w:marBottom w:val="0"/>
                      <w:divBdr>
                        <w:top w:val="none" w:sz="0" w:space="0" w:color="auto"/>
                        <w:left w:val="none" w:sz="0" w:space="0" w:color="auto"/>
                        <w:bottom w:val="none" w:sz="0" w:space="0" w:color="auto"/>
                        <w:right w:val="none" w:sz="0" w:space="0" w:color="auto"/>
                      </w:divBdr>
                      <w:divsChild>
                        <w:div w:id="1878275631">
                          <w:marLeft w:val="0"/>
                          <w:marRight w:val="0"/>
                          <w:marTop w:val="0"/>
                          <w:marBottom w:val="0"/>
                          <w:divBdr>
                            <w:top w:val="none" w:sz="0" w:space="0" w:color="auto"/>
                            <w:left w:val="none" w:sz="0" w:space="0" w:color="auto"/>
                            <w:bottom w:val="none" w:sz="0" w:space="0" w:color="auto"/>
                            <w:right w:val="none" w:sz="0" w:space="0" w:color="auto"/>
                          </w:divBdr>
                        </w:div>
                      </w:divsChild>
                    </w:div>
                    <w:div w:id="1162232079">
                      <w:marLeft w:val="0"/>
                      <w:marRight w:val="0"/>
                      <w:marTop w:val="0"/>
                      <w:marBottom w:val="0"/>
                      <w:divBdr>
                        <w:top w:val="none" w:sz="0" w:space="0" w:color="auto"/>
                        <w:left w:val="none" w:sz="0" w:space="0" w:color="auto"/>
                        <w:bottom w:val="none" w:sz="0" w:space="0" w:color="auto"/>
                        <w:right w:val="none" w:sz="0" w:space="0" w:color="auto"/>
                      </w:divBdr>
                      <w:divsChild>
                        <w:div w:id="2029410589">
                          <w:marLeft w:val="0"/>
                          <w:marRight w:val="0"/>
                          <w:marTop w:val="0"/>
                          <w:marBottom w:val="0"/>
                          <w:divBdr>
                            <w:top w:val="none" w:sz="0" w:space="0" w:color="auto"/>
                            <w:left w:val="none" w:sz="0" w:space="0" w:color="auto"/>
                            <w:bottom w:val="none" w:sz="0" w:space="0" w:color="auto"/>
                            <w:right w:val="none" w:sz="0" w:space="0" w:color="auto"/>
                          </w:divBdr>
                          <w:divsChild>
                            <w:div w:id="174733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233">
                      <w:marLeft w:val="0"/>
                      <w:marRight w:val="0"/>
                      <w:marTop w:val="0"/>
                      <w:marBottom w:val="225"/>
                      <w:divBdr>
                        <w:top w:val="none" w:sz="0" w:space="0" w:color="auto"/>
                        <w:left w:val="none" w:sz="0" w:space="0" w:color="auto"/>
                        <w:bottom w:val="none" w:sz="0" w:space="0" w:color="auto"/>
                        <w:right w:val="none" w:sz="0" w:space="0" w:color="auto"/>
                      </w:divBdr>
                    </w:div>
                    <w:div w:id="1343817273">
                      <w:marLeft w:val="0"/>
                      <w:marRight w:val="0"/>
                      <w:marTop w:val="0"/>
                      <w:marBottom w:val="0"/>
                      <w:divBdr>
                        <w:top w:val="none" w:sz="0" w:space="0" w:color="auto"/>
                        <w:left w:val="none" w:sz="0" w:space="0" w:color="auto"/>
                        <w:bottom w:val="none" w:sz="0" w:space="0" w:color="auto"/>
                        <w:right w:val="none" w:sz="0" w:space="0" w:color="auto"/>
                      </w:divBdr>
                    </w:div>
                    <w:div w:id="112192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50920">
              <w:marLeft w:val="0"/>
              <w:marRight w:val="0"/>
              <w:marTop w:val="0"/>
              <w:marBottom w:val="0"/>
              <w:divBdr>
                <w:top w:val="none" w:sz="0" w:space="0" w:color="auto"/>
                <w:left w:val="none" w:sz="0" w:space="0" w:color="auto"/>
                <w:bottom w:val="none" w:sz="0" w:space="0" w:color="auto"/>
                <w:right w:val="none" w:sz="0" w:space="0" w:color="auto"/>
              </w:divBdr>
              <w:divsChild>
                <w:div w:id="702707557">
                  <w:marLeft w:val="0"/>
                  <w:marRight w:val="0"/>
                  <w:marTop w:val="0"/>
                  <w:marBottom w:val="0"/>
                  <w:divBdr>
                    <w:top w:val="none" w:sz="0" w:space="0" w:color="auto"/>
                    <w:left w:val="none" w:sz="0" w:space="0" w:color="auto"/>
                    <w:bottom w:val="none" w:sz="0" w:space="0" w:color="auto"/>
                    <w:right w:val="none" w:sz="0" w:space="0" w:color="auto"/>
                  </w:divBdr>
                  <w:divsChild>
                    <w:div w:id="860750488">
                      <w:marLeft w:val="0"/>
                      <w:marRight w:val="0"/>
                      <w:marTop w:val="0"/>
                      <w:marBottom w:val="0"/>
                      <w:divBdr>
                        <w:top w:val="none" w:sz="0" w:space="0" w:color="auto"/>
                        <w:left w:val="none" w:sz="0" w:space="0" w:color="auto"/>
                        <w:bottom w:val="none" w:sz="0" w:space="0" w:color="auto"/>
                        <w:right w:val="none" w:sz="0" w:space="0" w:color="auto"/>
                      </w:divBdr>
                      <w:divsChild>
                        <w:div w:id="859128017">
                          <w:marLeft w:val="0"/>
                          <w:marRight w:val="0"/>
                          <w:marTop w:val="0"/>
                          <w:marBottom w:val="0"/>
                          <w:divBdr>
                            <w:top w:val="none" w:sz="0" w:space="0" w:color="auto"/>
                            <w:left w:val="none" w:sz="0" w:space="0" w:color="auto"/>
                            <w:bottom w:val="none" w:sz="0" w:space="0" w:color="auto"/>
                            <w:right w:val="none" w:sz="0" w:space="0" w:color="auto"/>
                          </w:divBdr>
                        </w:div>
                      </w:divsChild>
                    </w:div>
                    <w:div w:id="518009034">
                      <w:marLeft w:val="0"/>
                      <w:marRight w:val="0"/>
                      <w:marTop w:val="0"/>
                      <w:marBottom w:val="0"/>
                      <w:divBdr>
                        <w:top w:val="none" w:sz="0" w:space="0" w:color="auto"/>
                        <w:left w:val="none" w:sz="0" w:space="0" w:color="auto"/>
                        <w:bottom w:val="none" w:sz="0" w:space="0" w:color="auto"/>
                        <w:right w:val="none" w:sz="0" w:space="0" w:color="auto"/>
                      </w:divBdr>
                      <w:divsChild>
                        <w:div w:id="161705212">
                          <w:marLeft w:val="0"/>
                          <w:marRight w:val="0"/>
                          <w:marTop w:val="0"/>
                          <w:marBottom w:val="0"/>
                          <w:divBdr>
                            <w:top w:val="none" w:sz="0" w:space="0" w:color="auto"/>
                            <w:left w:val="none" w:sz="0" w:space="0" w:color="auto"/>
                            <w:bottom w:val="none" w:sz="0" w:space="0" w:color="auto"/>
                            <w:right w:val="none" w:sz="0" w:space="0" w:color="auto"/>
                          </w:divBdr>
                          <w:divsChild>
                            <w:div w:id="12458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8749">
                      <w:marLeft w:val="0"/>
                      <w:marRight w:val="0"/>
                      <w:marTop w:val="0"/>
                      <w:marBottom w:val="225"/>
                      <w:divBdr>
                        <w:top w:val="none" w:sz="0" w:space="0" w:color="auto"/>
                        <w:left w:val="none" w:sz="0" w:space="0" w:color="auto"/>
                        <w:bottom w:val="none" w:sz="0" w:space="0" w:color="auto"/>
                        <w:right w:val="none" w:sz="0" w:space="0" w:color="auto"/>
                      </w:divBdr>
                    </w:div>
                    <w:div w:id="1168211163">
                      <w:marLeft w:val="0"/>
                      <w:marRight w:val="0"/>
                      <w:marTop w:val="0"/>
                      <w:marBottom w:val="0"/>
                      <w:divBdr>
                        <w:top w:val="none" w:sz="0" w:space="0" w:color="auto"/>
                        <w:left w:val="none" w:sz="0" w:space="0" w:color="auto"/>
                        <w:bottom w:val="none" w:sz="0" w:space="0" w:color="auto"/>
                        <w:right w:val="none" w:sz="0" w:space="0" w:color="auto"/>
                      </w:divBdr>
                    </w:div>
                    <w:div w:id="203641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18969">
          <w:marLeft w:val="-210"/>
          <w:marRight w:val="-210"/>
          <w:marTop w:val="0"/>
          <w:marBottom w:val="0"/>
          <w:divBdr>
            <w:top w:val="none" w:sz="0" w:space="0" w:color="auto"/>
            <w:left w:val="none" w:sz="0" w:space="0" w:color="auto"/>
            <w:bottom w:val="none" w:sz="0" w:space="0" w:color="auto"/>
            <w:right w:val="none" w:sz="0" w:space="0" w:color="auto"/>
          </w:divBdr>
          <w:divsChild>
            <w:div w:id="944576728">
              <w:marLeft w:val="0"/>
              <w:marRight w:val="0"/>
              <w:marTop w:val="0"/>
              <w:marBottom w:val="0"/>
              <w:divBdr>
                <w:top w:val="none" w:sz="0" w:space="0" w:color="auto"/>
                <w:left w:val="none" w:sz="0" w:space="0" w:color="auto"/>
                <w:bottom w:val="none" w:sz="0" w:space="0" w:color="auto"/>
                <w:right w:val="none" w:sz="0" w:space="0" w:color="auto"/>
              </w:divBdr>
              <w:divsChild>
                <w:div w:id="1278027924">
                  <w:marLeft w:val="0"/>
                  <w:marRight w:val="0"/>
                  <w:marTop w:val="0"/>
                  <w:marBottom w:val="0"/>
                  <w:divBdr>
                    <w:top w:val="none" w:sz="0" w:space="0" w:color="auto"/>
                    <w:left w:val="none" w:sz="0" w:space="0" w:color="auto"/>
                    <w:bottom w:val="none" w:sz="0" w:space="0" w:color="auto"/>
                    <w:right w:val="none" w:sz="0" w:space="0" w:color="auto"/>
                  </w:divBdr>
                  <w:divsChild>
                    <w:div w:id="572354511">
                      <w:marLeft w:val="0"/>
                      <w:marRight w:val="0"/>
                      <w:marTop w:val="0"/>
                      <w:marBottom w:val="0"/>
                      <w:divBdr>
                        <w:top w:val="none" w:sz="0" w:space="0" w:color="auto"/>
                        <w:left w:val="none" w:sz="0" w:space="0" w:color="auto"/>
                        <w:bottom w:val="none" w:sz="0" w:space="0" w:color="auto"/>
                        <w:right w:val="none" w:sz="0" w:space="0" w:color="auto"/>
                      </w:divBdr>
                      <w:divsChild>
                        <w:div w:id="1518152371">
                          <w:marLeft w:val="0"/>
                          <w:marRight w:val="0"/>
                          <w:marTop w:val="0"/>
                          <w:marBottom w:val="0"/>
                          <w:divBdr>
                            <w:top w:val="none" w:sz="0" w:space="0" w:color="auto"/>
                            <w:left w:val="none" w:sz="0" w:space="0" w:color="auto"/>
                            <w:bottom w:val="none" w:sz="0" w:space="0" w:color="auto"/>
                            <w:right w:val="none" w:sz="0" w:space="0" w:color="auto"/>
                          </w:divBdr>
                        </w:div>
                      </w:divsChild>
                    </w:div>
                    <w:div w:id="474219346">
                      <w:marLeft w:val="0"/>
                      <w:marRight w:val="0"/>
                      <w:marTop w:val="0"/>
                      <w:marBottom w:val="0"/>
                      <w:divBdr>
                        <w:top w:val="none" w:sz="0" w:space="0" w:color="auto"/>
                        <w:left w:val="none" w:sz="0" w:space="0" w:color="auto"/>
                        <w:bottom w:val="none" w:sz="0" w:space="0" w:color="auto"/>
                        <w:right w:val="none" w:sz="0" w:space="0" w:color="auto"/>
                      </w:divBdr>
                      <w:divsChild>
                        <w:div w:id="242953340">
                          <w:marLeft w:val="0"/>
                          <w:marRight w:val="0"/>
                          <w:marTop w:val="0"/>
                          <w:marBottom w:val="0"/>
                          <w:divBdr>
                            <w:top w:val="none" w:sz="0" w:space="0" w:color="auto"/>
                            <w:left w:val="none" w:sz="0" w:space="0" w:color="auto"/>
                            <w:bottom w:val="none" w:sz="0" w:space="0" w:color="auto"/>
                            <w:right w:val="none" w:sz="0" w:space="0" w:color="auto"/>
                          </w:divBdr>
                          <w:divsChild>
                            <w:div w:id="20180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75856">
                      <w:marLeft w:val="0"/>
                      <w:marRight w:val="0"/>
                      <w:marTop w:val="0"/>
                      <w:marBottom w:val="225"/>
                      <w:divBdr>
                        <w:top w:val="none" w:sz="0" w:space="0" w:color="auto"/>
                        <w:left w:val="none" w:sz="0" w:space="0" w:color="auto"/>
                        <w:bottom w:val="none" w:sz="0" w:space="0" w:color="auto"/>
                        <w:right w:val="none" w:sz="0" w:space="0" w:color="auto"/>
                      </w:divBdr>
                    </w:div>
                    <w:div w:id="365788823">
                      <w:marLeft w:val="0"/>
                      <w:marRight w:val="0"/>
                      <w:marTop w:val="0"/>
                      <w:marBottom w:val="0"/>
                      <w:divBdr>
                        <w:top w:val="none" w:sz="0" w:space="0" w:color="auto"/>
                        <w:left w:val="none" w:sz="0" w:space="0" w:color="auto"/>
                        <w:bottom w:val="none" w:sz="0" w:space="0" w:color="auto"/>
                        <w:right w:val="none" w:sz="0" w:space="0" w:color="auto"/>
                      </w:divBdr>
                    </w:div>
                    <w:div w:id="25548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24469">
              <w:marLeft w:val="0"/>
              <w:marRight w:val="0"/>
              <w:marTop w:val="0"/>
              <w:marBottom w:val="0"/>
              <w:divBdr>
                <w:top w:val="none" w:sz="0" w:space="0" w:color="auto"/>
                <w:left w:val="none" w:sz="0" w:space="0" w:color="auto"/>
                <w:bottom w:val="none" w:sz="0" w:space="0" w:color="auto"/>
                <w:right w:val="none" w:sz="0" w:space="0" w:color="auto"/>
              </w:divBdr>
              <w:divsChild>
                <w:div w:id="634527171">
                  <w:marLeft w:val="0"/>
                  <w:marRight w:val="0"/>
                  <w:marTop w:val="0"/>
                  <w:marBottom w:val="0"/>
                  <w:divBdr>
                    <w:top w:val="none" w:sz="0" w:space="0" w:color="auto"/>
                    <w:left w:val="none" w:sz="0" w:space="0" w:color="auto"/>
                    <w:bottom w:val="none" w:sz="0" w:space="0" w:color="auto"/>
                    <w:right w:val="none" w:sz="0" w:space="0" w:color="auto"/>
                  </w:divBdr>
                  <w:divsChild>
                    <w:div w:id="1718356599">
                      <w:marLeft w:val="0"/>
                      <w:marRight w:val="0"/>
                      <w:marTop w:val="0"/>
                      <w:marBottom w:val="0"/>
                      <w:divBdr>
                        <w:top w:val="none" w:sz="0" w:space="0" w:color="auto"/>
                        <w:left w:val="none" w:sz="0" w:space="0" w:color="auto"/>
                        <w:bottom w:val="none" w:sz="0" w:space="0" w:color="auto"/>
                        <w:right w:val="none" w:sz="0" w:space="0" w:color="auto"/>
                      </w:divBdr>
                      <w:divsChild>
                        <w:div w:id="401416083">
                          <w:marLeft w:val="0"/>
                          <w:marRight w:val="0"/>
                          <w:marTop w:val="0"/>
                          <w:marBottom w:val="0"/>
                          <w:divBdr>
                            <w:top w:val="none" w:sz="0" w:space="0" w:color="auto"/>
                            <w:left w:val="none" w:sz="0" w:space="0" w:color="auto"/>
                            <w:bottom w:val="none" w:sz="0" w:space="0" w:color="auto"/>
                            <w:right w:val="none" w:sz="0" w:space="0" w:color="auto"/>
                          </w:divBdr>
                        </w:div>
                      </w:divsChild>
                    </w:div>
                    <w:div w:id="496923516">
                      <w:marLeft w:val="0"/>
                      <w:marRight w:val="0"/>
                      <w:marTop w:val="0"/>
                      <w:marBottom w:val="0"/>
                      <w:divBdr>
                        <w:top w:val="none" w:sz="0" w:space="0" w:color="auto"/>
                        <w:left w:val="none" w:sz="0" w:space="0" w:color="auto"/>
                        <w:bottom w:val="none" w:sz="0" w:space="0" w:color="auto"/>
                        <w:right w:val="none" w:sz="0" w:space="0" w:color="auto"/>
                      </w:divBdr>
                      <w:divsChild>
                        <w:div w:id="1177380131">
                          <w:marLeft w:val="0"/>
                          <w:marRight w:val="0"/>
                          <w:marTop w:val="0"/>
                          <w:marBottom w:val="0"/>
                          <w:divBdr>
                            <w:top w:val="none" w:sz="0" w:space="0" w:color="auto"/>
                            <w:left w:val="none" w:sz="0" w:space="0" w:color="auto"/>
                            <w:bottom w:val="none" w:sz="0" w:space="0" w:color="auto"/>
                            <w:right w:val="none" w:sz="0" w:space="0" w:color="auto"/>
                          </w:divBdr>
                          <w:divsChild>
                            <w:div w:id="20894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6920">
                      <w:marLeft w:val="0"/>
                      <w:marRight w:val="0"/>
                      <w:marTop w:val="0"/>
                      <w:marBottom w:val="225"/>
                      <w:divBdr>
                        <w:top w:val="none" w:sz="0" w:space="0" w:color="auto"/>
                        <w:left w:val="none" w:sz="0" w:space="0" w:color="auto"/>
                        <w:bottom w:val="none" w:sz="0" w:space="0" w:color="auto"/>
                        <w:right w:val="none" w:sz="0" w:space="0" w:color="auto"/>
                      </w:divBdr>
                    </w:div>
                    <w:div w:id="610822007">
                      <w:marLeft w:val="0"/>
                      <w:marRight w:val="0"/>
                      <w:marTop w:val="0"/>
                      <w:marBottom w:val="0"/>
                      <w:divBdr>
                        <w:top w:val="none" w:sz="0" w:space="0" w:color="auto"/>
                        <w:left w:val="none" w:sz="0" w:space="0" w:color="auto"/>
                        <w:bottom w:val="none" w:sz="0" w:space="0" w:color="auto"/>
                        <w:right w:val="none" w:sz="0" w:space="0" w:color="auto"/>
                      </w:divBdr>
                    </w:div>
                    <w:div w:id="189793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46094">
              <w:marLeft w:val="0"/>
              <w:marRight w:val="0"/>
              <w:marTop w:val="0"/>
              <w:marBottom w:val="0"/>
              <w:divBdr>
                <w:top w:val="none" w:sz="0" w:space="0" w:color="auto"/>
                <w:left w:val="none" w:sz="0" w:space="0" w:color="auto"/>
                <w:bottom w:val="none" w:sz="0" w:space="0" w:color="auto"/>
                <w:right w:val="none" w:sz="0" w:space="0" w:color="auto"/>
              </w:divBdr>
              <w:divsChild>
                <w:div w:id="708990782">
                  <w:marLeft w:val="0"/>
                  <w:marRight w:val="0"/>
                  <w:marTop w:val="0"/>
                  <w:marBottom w:val="0"/>
                  <w:divBdr>
                    <w:top w:val="none" w:sz="0" w:space="0" w:color="auto"/>
                    <w:left w:val="none" w:sz="0" w:space="0" w:color="auto"/>
                    <w:bottom w:val="none" w:sz="0" w:space="0" w:color="auto"/>
                    <w:right w:val="none" w:sz="0" w:space="0" w:color="auto"/>
                  </w:divBdr>
                  <w:divsChild>
                    <w:div w:id="1060052329">
                      <w:marLeft w:val="0"/>
                      <w:marRight w:val="0"/>
                      <w:marTop w:val="0"/>
                      <w:marBottom w:val="0"/>
                      <w:divBdr>
                        <w:top w:val="none" w:sz="0" w:space="0" w:color="auto"/>
                        <w:left w:val="none" w:sz="0" w:space="0" w:color="auto"/>
                        <w:bottom w:val="none" w:sz="0" w:space="0" w:color="auto"/>
                        <w:right w:val="none" w:sz="0" w:space="0" w:color="auto"/>
                      </w:divBdr>
                      <w:divsChild>
                        <w:div w:id="1418593135">
                          <w:marLeft w:val="0"/>
                          <w:marRight w:val="0"/>
                          <w:marTop w:val="0"/>
                          <w:marBottom w:val="0"/>
                          <w:divBdr>
                            <w:top w:val="none" w:sz="0" w:space="0" w:color="auto"/>
                            <w:left w:val="none" w:sz="0" w:space="0" w:color="auto"/>
                            <w:bottom w:val="none" w:sz="0" w:space="0" w:color="auto"/>
                            <w:right w:val="none" w:sz="0" w:space="0" w:color="auto"/>
                          </w:divBdr>
                        </w:div>
                      </w:divsChild>
                    </w:div>
                    <w:div w:id="1655335499">
                      <w:marLeft w:val="0"/>
                      <w:marRight w:val="0"/>
                      <w:marTop w:val="0"/>
                      <w:marBottom w:val="0"/>
                      <w:divBdr>
                        <w:top w:val="none" w:sz="0" w:space="0" w:color="auto"/>
                        <w:left w:val="none" w:sz="0" w:space="0" w:color="auto"/>
                        <w:bottom w:val="none" w:sz="0" w:space="0" w:color="auto"/>
                        <w:right w:val="none" w:sz="0" w:space="0" w:color="auto"/>
                      </w:divBdr>
                      <w:divsChild>
                        <w:div w:id="1759668717">
                          <w:marLeft w:val="0"/>
                          <w:marRight w:val="0"/>
                          <w:marTop w:val="0"/>
                          <w:marBottom w:val="0"/>
                          <w:divBdr>
                            <w:top w:val="none" w:sz="0" w:space="0" w:color="auto"/>
                            <w:left w:val="none" w:sz="0" w:space="0" w:color="auto"/>
                            <w:bottom w:val="none" w:sz="0" w:space="0" w:color="auto"/>
                            <w:right w:val="none" w:sz="0" w:space="0" w:color="auto"/>
                          </w:divBdr>
                          <w:divsChild>
                            <w:div w:id="151715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4804">
                      <w:marLeft w:val="0"/>
                      <w:marRight w:val="0"/>
                      <w:marTop w:val="0"/>
                      <w:marBottom w:val="225"/>
                      <w:divBdr>
                        <w:top w:val="none" w:sz="0" w:space="0" w:color="auto"/>
                        <w:left w:val="none" w:sz="0" w:space="0" w:color="auto"/>
                        <w:bottom w:val="none" w:sz="0" w:space="0" w:color="auto"/>
                        <w:right w:val="none" w:sz="0" w:space="0" w:color="auto"/>
                      </w:divBdr>
                    </w:div>
                    <w:div w:id="974683159">
                      <w:marLeft w:val="0"/>
                      <w:marRight w:val="0"/>
                      <w:marTop w:val="0"/>
                      <w:marBottom w:val="0"/>
                      <w:divBdr>
                        <w:top w:val="none" w:sz="0" w:space="0" w:color="auto"/>
                        <w:left w:val="none" w:sz="0" w:space="0" w:color="auto"/>
                        <w:bottom w:val="none" w:sz="0" w:space="0" w:color="auto"/>
                        <w:right w:val="none" w:sz="0" w:space="0" w:color="auto"/>
                      </w:divBdr>
                    </w:div>
                    <w:div w:id="86044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21263">
          <w:marLeft w:val="-210"/>
          <w:marRight w:val="-210"/>
          <w:marTop w:val="0"/>
          <w:marBottom w:val="0"/>
          <w:divBdr>
            <w:top w:val="none" w:sz="0" w:space="0" w:color="auto"/>
            <w:left w:val="none" w:sz="0" w:space="0" w:color="auto"/>
            <w:bottom w:val="none" w:sz="0" w:space="0" w:color="auto"/>
            <w:right w:val="none" w:sz="0" w:space="0" w:color="auto"/>
          </w:divBdr>
          <w:divsChild>
            <w:div w:id="629744766">
              <w:marLeft w:val="0"/>
              <w:marRight w:val="0"/>
              <w:marTop w:val="0"/>
              <w:marBottom w:val="0"/>
              <w:divBdr>
                <w:top w:val="none" w:sz="0" w:space="0" w:color="auto"/>
                <w:left w:val="none" w:sz="0" w:space="0" w:color="auto"/>
                <w:bottom w:val="none" w:sz="0" w:space="0" w:color="auto"/>
                <w:right w:val="none" w:sz="0" w:space="0" w:color="auto"/>
              </w:divBdr>
              <w:divsChild>
                <w:div w:id="1227299629">
                  <w:marLeft w:val="0"/>
                  <w:marRight w:val="0"/>
                  <w:marTop w:val="0"/>
                  <w:marBottom w:val="0"/>
                  <w:divBdr>
                    <w:top w:val="none" w:sz="0" w:space="0" w:color="auto"/>
                    <w:left w:val="none" w:sz="0" w:space="0" w:color="auto"/>
                    <w:bottom w:val="none" w:sz="0" w:space="0" w:color="auto"/>
                    <w:right w:val="none" w:sz="0" w:space="0" w:color="auto"/>
                  </w:divBdr>
                  <w:divsChild>
                    <w:div w:id="1002318476">
                      <w:marLeft w:val="0"/>
                      <w:marRight w:val="0"/>
                      <w:marTop w:val="0"/>
                      <w:marBottom w:val="0"/>
                      <w:divBdr>
                        <w:top w:val="none" w:sz="0" w:space="0" w:color="auto"/>
                        <w:left w:val="none" w:sz="0" w:space="0" w:color="auto"/>
                        <w:bottom w:val="none" w:sz="0" w:space="0" w:color="auto"/>
                        <w:right w:val="none" w:sz="0" w:space="0" w:color="auto"/>
                      </w:divBdr>
                      <w:divsChild>
                        <w:div w:id="1445614589">
                          <w:marLeft w:val="0"/>
                          <w:marRight w:val="0"/>
                          <w:marTop w:val="0"/>
                          <w:marBottom w:val="0"/>
                          <w:divBdr>
                            <w:top w:val="none" w:sz="0" w:space="0" w:color="auto"/>
                            <w:left w:val="none" w:sz="0" w:space="0" w:color="auto"/>
                            <w:bottom w:val="none" w:sz="0" w:space="0" w:color="auto"/>
                            <w:right w:val="none" w:sz="0" w:space="0" w:color="auto"/>
                          </w:divBdr>
                        </w:div>
                      </w:divsChild>
                    </w:div>
                    <w:div w:id="946738268">
                      <w:marLeft w:val="0"/>
                      <w:marRight w:val="0"/>
                      <w:marTop w:val="0"/>
                      <w:marBottom w:val="0"/>
                      <w:divBdr>
                        <w:top w:val="none" w:sz="0" w:space="0" w:color="auto"/>
                        <w:left w:val="none" w:sz="0" w:space="0" w:color="auto"/>
                        <w:bottom w:val="none" w:sz="0" w:space="0" w:color="auto"/>
                        <w:right w:val="none" w:sz="0" w:space="0" w:color="auto"/>
                      </w:divBdr>
                      <w:divsChild>
                        <w:div w:id="1579364687">
                          <w:marLeft w:val="0"/>
                          <w:marRight w:val="0"/>
                          <w:marTop w:val="0"/>
                          <w:marBottom w:val="0"/>
                          <w:divBdr>
                            <w:top w:val="none" w:sz="0" w:space="0" w:color="auto"/>
                            <w:left w:val="none" w:sz="0" w:space="0" w:color="auto"/>
                            <w:bottom w:val="none" w:sz="0" w:space="0" w:color="auto"/>
                            <w:right w:val="none" w:sz="0" w:space="0" w:color="auto"/>
                          </w:divBdr>
                          <w:divsChild>
                            <w:div w:id="119546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90771">
                      <w:marLeft w:val="0"/>
                      <w:marRight w:val="0"/>
                      <w:marTop w:val="0"/>
                      <w:marBottom w:val="225"/>
                      <w:divBdr>
                        <w:top w:val="none" w:sz="0" w:space="0" w:color="auto"/>
                        <w:left w:val="none" w:sz="0" w:space="0" w:color="auto"/>
                        <w:bottom w:val="none" w:sz="0" w:space="0" w:color="auto"/>
                        <w:right w:val="none" w:sz="0" w:space="0" w:color="auto"/>
                      </w:divBdr>
                    </w:div>
                    <w:div w:id="1793481417">
                      <w:marLeft w:val="0"/>
                      <w:marRight w:val="0"/>
                      <w:marTop w:val="0"/>
                      <w:marBottom w:val="0"/>
                      <w:divBdr>
                        <w:top w:val="none" w:sz="0" w:space="0" w:color="auto"/>
                        <w:left w:val="none" w:sz="0" w:space="0" w:color="auto"/>
                        <w:bottom w:val="none" w:sz="0" w:space="0" w:color="auto"/>
                        <w:right w:val="none" w:sz="0" w:space="0" w:color="auto"/>
                      </w:divBdr>
                    </w:div>
                    <w:div w:id="211670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91595">
              <w:marLeft w:val="0"/>
              <w:marRight w:val="0"/>
              <w:marTop w:val="0"/>
              <w:marBottom w:val="0"/>
              <w:divBdr>
                <w:top w:val="none" w:sz="0" w:space="0" w:color="auto"/>
                <w:left w:val="none" w:sz="0" w:space="0" w:color="auto"/>
                <w:bottom w:val="none" w:sz="0" w:space="0" w:color="auto"/>
                <w:right w:val="none" w:sz="0" w:space="0" w:color="auto"/>
              </w:divBdr>
              <w:divsChild>
                <w:div w:id="31809864">
                  <w:marLeft w:val="0"/>
                  <w:marRight w:val="0"/>
                  <w:marTop w:val="0"/>
                  <w:marBottom w:val="0"/>
                  <w:divBdr>
                    <w:top w:val="none" w:sz="0" w:space="0" w:color="auto"/>
                    <w:left w:val="none" w:sz="0" w:space="0" w:color="auto"/>
                    <w:bottom w:val="none" w:sz="0" w:space="0" w:color="auto"/>
                    <w:right w:val="none" w:sz="0" w:space="0" w:color="auto"/>
                  </w:divBdr>
                  <w:divsChild>
                    <w:div w:id="289823851">
                      <w:marLeft w:val="0"/>
                      <w:marRight w:val="0"/>
                      <w:marTop w:val="0"/>
                      <w:marBottom w:val="0"/>
                      <w:divBdr>
                        <w:top w:val="none" w:sz="0" w:space="0" w:color="auto"/>
                        <w:left w:val="none" w:sz="0" w:space="0" w:color="auto"/>
                        <w:bottom w:val="none" w:sz="0" w:space="0" w:color="auto"/>
                        <w:right w:val="none" w:sz="0" w:space="0" w:color="auto"/>
                      </w:divBdr>
                      <w:divsChild>
                        <w:div w:id="132529634">
                          <w:marLeft w:val="0"/>
                          <w:marRight w:val="0"/>
                          <w:marTop w:val="0"/>
                          <w:marBottom w:val="0"/>
                          <w:divBdr>
                            <w:top w:val="none" w:sz="0" w:space="0" w:color="auto"/>
                            <w:left w:val="none" w:sz="0" w:space="0" w:color="auto"/>
                            <w:bottom w:val="none" w:sz="0" w:space="0" w:color="auto"/>
                            <w:right w:val="none" w:sz="0" w:space="0" w:color="auto"/>
                          </w:divBdr>
                        </w:div>
                      </w:divsChild>
                    </w:div>
                    <w:div w:id="2088458243">
                      <w:marLeft w:val="0"/>
                      <w:marRight w:val="0"/>
                      <w:marTop w:val="0"/>
                      <w:marBottom w:val="0"/>
                      <w:divBdr>
                        <w:top w:val="none" w:sz="0" w:space="0" w:color="auto"/>
                        <w:left w:val="none" w:sz="0" w:space="0" w:color="auto"/>
                        <w:bottom w:val="none" w:sz="0" w:space="0" w:color="auto"/>
                        <w:right w:val="none" w:sz="0" w:space="0" w:color="auto"/>
                      </w:divBdr>
                      <w:divsChild>
                        <w:div w:id="1502768486">
                          <w:marLeft w:val="0"/>
                          <w:marRight w:val="0"/>
                          <w:marTop w:val="0"/>
                          <w:marBottom w:val="0"/>
                          <w:divBdr>
                            <w:top w:val="none" w:sz="0" w:space="0" w:color="auto"/>
                            <w:left w:val="none" w:sz="0" w:space="0" w:color="auto"/>
                            <w:bottom w:val="none" w:sz="0" w:space="0" w:color="auto"/>
                            <w:right w:val="none" w:sz="0" w:space="0" w:color="auto"/>
                          </w:divBdr>
                          <w:divsChild>
                            <w:div w:id="17485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207536">
                      <w:marLeft w:val="0"/>
                      <w:marRight w:val="0"/>
                      <w:marTop w:val="0"/>
                      <w:marBottom w:val="225"/>
                      <w:divBdr>
                        <w:top w:val="none" w:sz="0" w:space="0" w:color="auto"/>
                        <w:left w:val="none" w:sz="0" w:space="0" w:color="auto"/>
                        <w:bottom w:val="none" w:sz="0" w:space="0" w:color="auto"/>
                        <w:right w:val="none" w:sz="0" w:space="0" w:color="auto"/>
                      </w:divBdr>
                    </w:div>
                    <w:div w:id="572276816">
                      <w:marLeft w:val="0"/>
                      <w:marRight w:val="0"/>
                      <w:marTop w:val="0"/>
                      <w:marBottom w:val="0"/>
                      <w:divBdr>
                        <w:top w:val="none" w:sz="0" w:space="0" w:color="auto"/>
                        <w:left w:val="none" w:sz="0" w:space="0" w:color="auto"/>
                        <w:bottom w:val="none" w:sz="0" w:space="0" w:color="auto"/>
                        <w:right w:val="none" w:sz="0" w:space="0" w:color="auto"/>
                      </w:divBdr>
                    </w:div>
                    <w:div w:id="15627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164469">
      <w:bodyDiv w:val="1"/>
      <w:marLeft w:val="0"/>
      <w:marRight w:val="0"/>
      <w:marTop w:val="0"/>
      <w:marBottom w:val="0"/>
      <w:divBdr>
        <w:top w:val="none" w:sz="0" w:space="0" w:color="auto"/>
        <w:left w:val="none" w:sz="0" w:space="0" w:color="auto"/>
        <w:bottom w:val="none" w:sz="0" w:space="0" w:color="auto"/>
        <w:right w:val="none" w:sz="0" w:space="0" w:color="auto"/>
      </w:divBdr>
      <w:divsChild>
        <w:div w:id="1949583622">
          <w:marLeft w:val="-210"/>
          <w:marRight w:val="-210"/>
          <w:marTop w:val="0"/>
          <w:marBottom w:val="0"/>
          <w:divBdr>
            <w:top w:val="none" w:sz="0" w:space="0" w:color="auto"/>
            <w:left w:val="none" w:sz="0" w:space="0" w:color="auto"/>
            <w:bottom w:val="none" w:sz="0" w:space="0" w:color="auto"/>
            <w:right w:val="none" w:sz="0" w:space="0" w:color="auto"/>
          </w:divBdr>
          <w:divsChild>
            <w:div w:id="231476756">
              <w:marLeft w:val="0"/>
              <w:marRight w:val="0"/>
              <w:marTop w:val="0"/>
              <w:marBottom w:val="0"/>
              <w:divBdr>
                <w:top w:val="none" w:sz="0" w:space="0" w:color="auto"/>
                <w:left w:val="none" w:sz="0" w:space="0" w:color="auto"/>
                <w:bottom w:val="none" w:sz="0" w:space="0" w:color="auto"/>
                <w:right w:val="none" w:sz="0" w:space="0" w:color="auto"/>
              </w:divBdr>
              <w:divsChild>
                <w:div w:id="202789340">
                  <w:marLeft w:val="0"/>
                  <w:marRight w:val="0"/>
                  <w:marTop w:val="0"/>
                  <w:marBottom w:val="0"/>
                  <w:divBdr>
                    <w:top w:val="none" w:sz="0" w:space="0" w:color="auto"/>
                    <w:left w:val="none" w:sz="0" w:space="0" w:color="auto"/>
                    <w:bottom w:val="none" w:sz="0" w:space="0" w:color="auto"/>
                    <w:right w:val="none" w:sz="0" w:space="0" w:color="auto"/>
                  </w:divBdr>
                  <w:divsChild>
                    <w:div w:id="1970085214">
                      <w:marLeft w:val="0"/>
                      <w:marRight w:val="0"/>
                      <w:marTop w:val="0"/>
                      <w:marBottom w:val="0"/>
                      <w:divBdr>
                        <w:top w:val="none" w:sz="0" w:space="0" w:color="auto"/>
                        <w:left w:val="none" w:sz="0" w:space="0" w:color="auto"/>
                        <w:bottom w:val="none" w:sz="0" w:space="0" w:color="auto"/>
                        <w:right w:val="none" w:sz="0" w:space="0" w:color="auto"/>
                      </w:divBdr>
                      <w:divsChild>
                        <w:div w:id="1332102479">
                          <w:marLeft w:val="0"/>
                          <w:marRight w:val="0"/>
                          <w:marTop w:val="0"/>
                          <w:marBottom w:val="0"/>
                          <w:divBdr>
                            <w:top w:val="none" w:sz="0" w:space="0" w:color="auto"/>
                            <w:left w:val="none" w:sz="0" w:space="0" w:color="auto"/>
                            <w:bottom w:val="none" w:sz="0" w:space="0" w:color="auto"/>
                            <w:right w:val="none" w:sz="0" w:space="0" w:color="auto"/>
                          </w:divBdr>
                        </w:div>
                      </w:divsChild>
                    </w:div>
                    <w:div w:id="1711803946">
                      <w:marLeft w:val="0"/>
                      <w:marRight w:val="0"/>
                      <w:marTop w:val="0"/>
                      <w:marBottom w:val="0"/>
                      <w:divBdr>
                        <w:top w:val="none" w:sz="0" w:space="0" w:color="auto"/>
                        <w:left w:val="none" w:sz="0" w:space="0" w:color="auto"/>
                        <w:bottom w:val="none" w:sz="0" w:space="0" w:color="auto"/>
                        <w:right w:val="none" w:sz="0" w:space="0" w:color="auto"/>
                      </w:divBdr>
                      <w:divsChild>
                        <w:div w:id="1297296456">
                          <w:marLeft w:val="0"/>
                          <w:marRight w:val="0"/>
                          <w:marTop w:val="0"/>
                          <w:marBottom w:val="0"/>
                          <w:divBdr>
                            <w:top w:val="none" w:sz="0" w:space="0" w:color="auto"/>
                            <w:left w:val="none" w:sz="0" w:space="0" w:color="auto"/>
                            <w:bottom w:val="none" w:sz="0" w:space="0" w:color="auto"/>
                            <w:right w:val="none" w:sz="0" w:space="0" w:color="auto"/>
                          </w:divBdr>
                          <w:divsChild>
                            <w:div w:id="74534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69497">
                      <w:marLeft w:val="0"/>
                      <w:marRight w:val="0"/>
                      <w:marTop w:val="0"/>
                      <w:marBottom w:val="225"/>
                      <w:divBdr>
                        <w:top w:val="none" w:sz="0" w:space="0" w:color="auto"/>
                        <w:left w:val="none" w:sz="0" w:space="0" w:color="auto"/>
                        <w:bottom w:val="none" w:sz="0" w:space="0" w:color="auto"/>
                        <w:right w:val="none" w:sz="0" w:space="0" w:color="auto"/>
                      </w:divBdr>
                    </w:div>
                    <w:div w:id="1513645133">
                      <w:marLeft w:val="0"/>
                      <w:marRight w:val="0"/>
                      <w:marTop w:val="0"/>
                      <w:marBottom w:val="0"/>
                      <w:divBdr>
                        <w:top w:val="none" w:sz="0" w:space="0" w:color="auto"/>
                        <w:left w:val="none" w:sz="0" w:space="0" w:color="auto"/>
                        <w:bottom w:val="none" w:sz="0" w:space="0" w:color="auto"/>
                        <w:right w:val="none" w:sz="0" w:space="0" w:color="auto"/>
                      </w:divBdr>
                    </w:div>
                    <w:div w:id="1769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95186">
              <w:marLeft w:val="0"/>
              <w:marRight w:val="0"/>
              <w:marTop w:val="0"/>
              <w:marBottom w:val="0"/>
              <w:divBdr>
                <w:top w:val="none" w:sz="0" w:space="0" w:color="auto"/>
                <w:left w:val="none" w:sz="0" w:space="0" w:color="auto"/>
                <w:bottom w:val="none" w:sz="0" w:space="0" w:color="auto"/>
                <w:right w:val="none" w:sz="0" w:space="0" w:color="auto"/>
              </w:divBdr>
              <w:divsChild>
                <w:div w:id="20403821">
                  <w:marLeft w:val="0"/>
                  <w:marRight w:val="0"/>
                  <w:marTop w:val="0"/>
                  <w:marBottom w:val="0"/>
                  <w:divBdr>
                    <w:top w:val="none" w:sz="0" w:space="0" w:color="auto"/>
                    <w:left w:val="none" w:sz="0" w:space="0" w:color="auto"/>
                    <w:bottom w:val="none" w:sz="0" w:space="0" w:color="auto"/>
                    <w:right w:val="none" w:sz="0" w:space="0" w:color="auto"/>
                  </w:divBdr>
                  <w:divsChild>
                    <w:div w:id="1550722128">
                      <w:marLeft w:val="0"/>
                      <w:marRight w:val="0"/>
                      <w:marTop w:val="0"/>
                      <w:marBottom w:val="0"/>
                      <w:divBdr>
                        <w:top w:val="none" w:sz="0" w:space="0" w:color="auto"/>
                        <w:left w:val="none" w:sz="0" w:space="0" w:color="auto"/>
                        <w:bottom w:val="none" w:sz="0" w:space="0" w:color="auto"/>
                        <w:right w:val="none" w:sz="0" w:space="0" w:color="auto"/>
                      </w:divBdr>
                      <w:divsChild>
                        <w:div w:id="742751103">
                          <w:marLeft w:val="0"/>
                          <w:marRight w:val="0"/>
                          <w:marTop w:val="0"/>
                          <w:marBottom w:val="0"/>
                          <w:divBdr>
                            <w:top w:val="none" w:sz="0" w:space="0" w:color="auto"/>
                            <w:left w:val="none" w:sz="0" w:space="0" w:color="auto"/>
                            <w:bottom w:val="none" w:sz="0" w:space="0" w:color="auto"/>
                            <w:right w:val="none" w:sz="0" w:space="0" w:color="auto"/>
                          </w:divBdr>
                        </w:div>
                      </w:divsChild>
                    </w:div>
                    <w:div w:id="2018077109">
                      <w:marLeft w:val="0"/>
                      <w:marRight w:val="0"/>
                      <w:marTop w:val="0"/>
                      <w:marBottom w:val="0"/>
                      <w:divBdr>
                        <w:top w:val="none" w:sz="0" w:space="0" w:color="auto"/>
                        <w:left w:val="none" w:sz="0" w:space="0" w:color="auto"/>
                        <w:bottom w:val="none" w:sz="0" w:space="0" w:color="auto"/>
                        <w:right w:val="none" w:sz="0" w:space="0" w:color="auto"/>
                      </w:divBdr>
                      <w:divsChild>
                        <w:div w:id="1861165455">
                          <w:marLeft w:val="0"/>
                          <w:marRight w:val="0"/>
                          <w:marTop w:val="0"/>
                          <w:marBottom w:val="0"/>
                          <w:divBdr>
                            <w:top w:val="none" w:sz="0" w:space="0" w:color="auto"/>
                            <w:left w:val="none" w:sz="0" w:space="0" w:color="auto"/>
                            <w:bottom w:val="none" w:sz="0" w:space="0" w:color="auto"/>
                            <w:right w:val="none" w:sz="0" w:space="0" w:color="auto"/>
                          </w:divBdr>
                          <w:divsChild>
                            <w:div w:id="37323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8488">
                      <w:marLeft w:val="0"/>
                      <w:marRight w:val="0"/>
                      <w:marTop w:val="0"/>
                      <w:marBottom w:val="225"/>
                      <w:divBdr>
                        <w:top w:val="none" w:sz="0" w:space="0" w:color="auto"/>
                        <w:left w:val="none" w:sz="0" w:space="0" w:color="auto"/>
                        <w:bottom w:val="none" w:sz="0" w:space="0" w:color="auto"/>
                        <w:right w:val="none" w:sz="0" w:space="0" w:color="auto"/>
                      </w:divBdr>
                    </w:div>
                    <w:div w:id="2088653191">
                      <w:marLeft w:val="0"/>
                      <w:marRight w:val="0"/>
                      <w:marTop w:val="0"/>
                      <w:marBottom w:val="0"/>
                      <w:divBdr>
                        <w:top w:val="none" w:sz="0" w:space="0" w:color="auto"/>
                        <w:left w:val="none" w:sz="0" w:space="0" w:color="auto"/>
                        <w:bottom w:val="none" w:sz="0" w:space="0" w:color="auto"/>
                        <w:right w:val="none" w:sz="0" w:space="0" w:color="auto"/>
                      </w:divBdr>
                    </w:div>
                    <w:div w:id="107662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4939">
              <w:marLeft w:val="0"/>
              <w:marRight w:val="0"/>
              <w:marTop w:val="0"/>
              <w:marBottom w:val="0"/>
              <w:divBdr>
                <w:top w:val="none" w:sz="0" w:space="0" w:color="auto"/>
                <w:left w:val="none" w:sz="0" w:space="0" w:color="auto"/>
                <w:bottom w:val="none" w:sz="0" w:space="0" w:color="auto"/>
                <w:right w:val="none" w:sz="0" w:space="0" w:color="auto"/>
              </w:divBdr>
              <w:divsChild>
                <w:div w:id="46495195">
                  <w:marLeft w:val="0"/>
                  <w:marRight w:val="0"/>
                  <w:marTop w:val="0"/>
                  <w:marBottom w:val="0"/>
                  <w:divBdr>
                    <w:top w:val="none" w:sz="0" w:space="0" w:color="auto"/>
                    <w:left w:val="none" w:sz="0" w:space="0" w:color="auto"/>
                    <w:bottom w:val="none" w:sz="0" w:space="0" w:color="auto"/>
                    <w:right w:val="none" w:sz="0" w:space="0" w:color="auto"/>
                  </w:divBdr>
                  <w:divsChild>
                    <w:div w:id="2075737587">
                      <w:marLeft w:val="0"/>
                      <w:marRight w:val="0"/>
                      <w:marTop w:val="0"/>
                      <w:marBottom w:val="0"/>
                      <w:divBdr>
                        <w:top w:val="none" w:sz="0" w:space="0" w:color="auto"/>
                        <w:left w:val="none" w:sz="0" w:space="0" w:color="auto"/>
                        <w:bottom w:val="none" w:sz="0" w:space="0" w:color="auto"/>
                        <w:right w:val="none" w:sz="0" w:space="0" w:color="auto"/>
                      </w:divBdr>
                      <w:divsChild>
                        <w:div w:id="834027878">
                          <w:marLeft w:val="0"/>
                          <w:marRight w:val="0"/>
                          <w:marTop w:val="0"/>
                          <w:marBottom w:val="0"/>
                          <w:divBdr>
                            <w:top w:val="none" w:sz="0" w:space="0" w:color="auto"/>
                            <w:left w:val="none" w:sz="0" w:space="0" w:color="auto"/>
                            <w:bottom w:val="none" w:sz="0" w:space="0" w:color="auto"/>
                            <w:right w:val="none" w:sz="0" w:space="0" w:color="auto"/>
                          </w:divBdr>
                        </w:div>
                      </w:divsChild>
                    </w:div>
                    <w:div w:id="1225800963">
                      <w:marLeft w:val="0"/>
                      <w:marRight w:val="0"/>
                      <w:marTop w:val="0"/>
                      <w:marBottom w:val="0"/>
                      <w:divBdr>
                        <w:top w:val="none" w:sz="0" w:space="0" w:color="auto"/>
                        <w:left w:val="none" w:sz="0" w:space="0" w:color="auto"/>
                        <w:bottom w:val="none" w:sz="0" w:space="0" w:color="auto"/>
                        <w:right w:val="none" w:sz="0" w:space="0" w:color="auto"/>
                      </w:divBdr>
                      <w:divsChild>
                        <w:div w:id="1350793410">
                          <w:marLeft w:val="0"/>
                          <w:marRight w:val="0"/>
                          <w:marTop w:val="0"/>
                          <w:marBottom w:val="0"/>
                          <w:divBdr>
                            <w:top w:val="none" w:sz="0" w:space="0" w:color="auto"/>
                            <w:left w:val="none" w:sz="0" w:space="0" w:color="auto"/>
                            <w:bottom w:val="none" w:sz="0" w:space="0" w:color="auto"/>
                            <w:right w:val="none" w:sz="0" w:space="0" w:color="auto"/>
                          </w:divBdr>
                          <w:divsChild>
                            <w:div w:id="62850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28114">
                      <w:marLeft w:val="0"/>
                      <w:marRight w:val="0"/>
                      <w:marTop w:val="0"/>
                      <w:marBottom w:val="225"/>
                      <w:divBdr>
                        <w:top w:val="none" w:sz="0" w:space="0" w:color="auto"/>
                        <w:left w:val="none" w:sz="0" w:space="0" w:color="auto"/>
                        <w:bottom w:val="none" w:sz="0" w:space="0" w:color="auto"/>
                        <w:right w:val="none" w:sz="0" w:space="0" w:color="auto"/>
                      </w:divBdr>
                    </w:div>
                    <w:div w:id="73628128">
                      <w:marLeft w:val="0"/>
                      <w:marRight w:val="0"/>
                      <w:marTop w:val="0"/>
                      <w:marBottom w:val="0"/>
                      <w:divBdr>
                        <w:top w:val="none" w:sz="0" w:space="0" w:color="auto"/>
                        <w:left w:val="none" w:sz="0" w:space="0" w:color="auto"/>
                        <w:bottom w:val="none" w:sz="0" w:space="0" w:color="auto"/>
                        <w:right w:val="none" w:sz="0" w:space="0" w:color="auto"/>
                      </w:divBdr>
                    </w:div>
                    <w:div w:id="63552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940181">
          <w:marLeft w:val="-210"/>
          <w:marRight w:val="-210"/>
          <w:marTop w:val="0"/>
          <w:marBottom w:val="0"/>
          <w:divBdr>
            <w:top w:val="none" w:sz="0" w:space="0" w:color="auto"/>
            <w:left w:val="none" w:sz="0" w:space="0" w:color="auto"/>
            <w:bottom w:val="none" w:sz="0" w:space="0" w:color="auto"/>
            <w:right w:val="none" w:sz="0" w:space="0" w:color="auto"/>
          </w:divBdr>
          <w:divsChild>
            <w:div w:id="44185481">
              <w:marLeft w:val="0"/>
              <w:marRight w:val="0"/>
              <w:marTop w:val="0"/>
              <w:marBottom w:val="0"/>
              <w:divBdr>
                <w:top w:val="none" w:sz="0" w:space="0" w:color="auto"/>
                <w:left w:val="none" w:sz="0" w:space="0" w:color="auto"/>
                <w:bottom w:val="none" w:sz="0" w:space="0" w:color="auto"/>
                <w:right w:val="none" w:sz="0" w:space="0" w:color="auto"/>
              </w:divBdr>
              <w:divsChild>
                <w:div w:id="1385371973">
                  <w:marLeft w:val="0"/>
                  <w:marRight w:val="0"/>
                  <w:marTop w:val="0"/>
                  <w:marBottom w:val="0"/>
                  <w:divBdr>
                    <w:top w:val="none" w:sz="0" w:space="0" w:color="auto"/>
                    <w:left w:val="none" w:sz="0" w:space="0" w:color="auto"/>
                    <w:bottom w:val="none" w:sz="0" w:space="0" w:color="auto"/>
                    <w:right w:val="none" w:sz="0" w:space="0" w:color="auto"/>
                  </w:divBdr>
                  <w:divsChild>
                    <w:div w:id="1476414934">
                      <w:marLeft w:val="0"/>
                      <w:marRight w:val="0"/>
                      <w:marTop w:val="0"/>
                      <w:marBottom w:val="0"/>
                      <w:divBdr>
                        <w:top w:val="none" w:sz="0" w:space="0" w:color="auto"/>
                        <w:left w:val="none" w:sz="0" w:space="0" w:color="auto"/>
                        <w:bottom w:val="none" w:sz="0" w:space="0" w:color="auto"/>
                        <w:right w:val="none" w:sz="0" w:space="0" w:color="auto"/>
                      </w:divBdr>
                      <w:divsChild>
                        <w:div w:id="93744391">
                          <w:marLeft w:val="0"/>
                          <w:marRight w:val="0"/>
                          <w:marTop w:val="0"/>
                          <w:marBottom w:val="0"/>
                          <w:divBdr>
                            <w:top w:val="none" w:sz="0" w:space="0" w:color="auto"/>
                            <w:left w:val="none" w:sz="0" w:space="0" w:color="auto"/>
                            <w:bottom w:val="none" w:sz="0" w:space="0" w:color="auto"/>
                            <w:right w:val="none" w:sz="0" w:space="0" w:color="auto"/>
                          </w:divBdr>
                        </w:div>
                      </w:divsChild>
                    </w:div>
                    <w:div w:id="1577590544">
                      <w:marLeft w:val="0"/>
                      <w:marRight w:val="0"/>
                      <w:marTop w:val="0"/>
                      <w:marBottom w:val="0"/>
                      <w:divBdr>
                        <w:top w:val="none" w:sz="0" w:space="0" w:color="auto"/>
                        <w:left w:val="none" w:sz="0" w:space="0" w:color="auto"/>
                        <w:bottom w:val="none" w:sz="0" w:space="0" w:color="auto"/>
                        <w:right w:val="none" w:sz="0" w:space="0" w:color="auto"/>
                      </w:divBdr>
                      <w:divsChild>
                        <w:div w:id="1101487773">
                          <w:marLeft w:val="0"/>
                          <w:marRight w:val="0"/>
                          <w:marTop w:val="0"/>
                          <w:marBottom w:val="0"/>
                          <w:divBdr>
                            <w:top w:val="none" w:sz="0" w:space="0" w:color="auto"/>
                            <w:left w:val="none" w:sz="0" w:space="0" w:color="auto"/>
                            <w:bottom w:val="none" w:sz="0" w:space="0" w:color="auto"/>
                            <w:right w:val="none" w:sz="0" w:space="0" w:color="auto"/>
                          </w:divBdr>
                          <w:divsChild>
                            <w:div w:id="66906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48874">
                      <w:marLeft w:val="0"/>
                      <w:marRight w:val="0"/>
                      <w:marTop w:val="0"/>
                      <w:marBottom w:val="225"/>
                      <w:divBdr>
                        <w:top w:val="none" w:sz="0" w:space="0" w:color="auto"/>
                        <w:left w:val="none" w:sz="0" w:space="0" w:color="auto"/>
                        <w:bottom w:val="none" w:sz="0" w:space="0" w:color="auto"/>
                        <w:right w:val="none" w:sz="0" w:space="0" w:color="auto"/>
                      </w:divBdr>
                    </w:div>
                    <w:div w:id="2049523830">
                      <w:marLeft w:val="0"/>
                      <w:marRight w:val="0"/>
                      <w:marTop w:val="0"/>
                      <w:marBottom w:val="0"/>
                      <w:divBdr>
                        <w:top w:val="none" w:sz="0" w:space="0" w:color="auto"/>
                        <w:left w:val="none" w:sz="0" w:space="0" w:color="auto"/>
                        <w:bottom w:val="none" w:sz="0" w:space="0" w:color="auto"/>
                        <w:right w:val="none" w:sz="0" w:space="0" w:color="auto"/>
                      </w:divBdr>
                    </w:div>
                    <w:div w:id="18536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43522">
              <w:marLeft w:val="0"/>
              <w:marRight w:val="0"/>
              <w:marTop w:val="0"/>
              <w:marBottom w:val="0"/>
              <w:divBdr>
                <w:top w:val="none" w:sz="0" w:space="0" w:color="auto"/>
                <w:left w:val="none" w:sz="0" w:space="0" w:color="auto"/>
                <w:bottom w:val="none" w:sz="0" w:space="0" w:color="auto"/>
                <w:right w:val="none" w:sz="0" w:space="0" w:color="auto"/>
              </w:divBdr>
              <w:divsChild>
                <w:div w:id="606621181">
                  <w:marLeft w:val="0"/>
                  <w:marRight w:val="0"/>
                  <w:marTop w:val="0"/>
                  <w:marBottom w:val="0"/>
                  <w:divBdr>
                    <w:top w:val="none" w:sz="0" w:space="0" w:color="auto"/>
                    <w:left w:val="none" w:sz="0" w:space="0" w:color="auto"/>
                    <w:bottom w:val="none" w:sz="0" w:space="0" w:color="auto"/>
                    <w:right w:val="none" w:sz="0" w:space="0" w:color="auto"/>
                  </w:divBdr>
                  <w:divsChild>
                    <w:div w:id="401945955">
                      <w:marLeft w:val="0"/>
                      <w:marRight w:val="0"/>
                      <w:marTop w:val="0"/>
                      <w:marBottom w:val="0"/>
                      <w:divBdr>
                        <w:top w:val="none" w:sz="0" w:space="0" w:color="auto"/>
                        <w:left w:val="none" w:sz="0" w:space="0" w:color="auto"/>
                        <w:bottom w:val="none" w:sz="0" w:space="0" w:color="auto"/>
                        <w:right w:val="none" w:sz="0" w:space="0" w:color="auto"/>
                      </w:divBdr>
                      <w:divsChild>
                        <w:div w:id="299071594">
                          <w:marLeft w:val="0"/>
                          <w:marRight w:val="0"/>
                          <w:marTop w:val="0"/>
                          <w:marBottom w:val="0"/>
                          <w:divBdr>
                            <w:top w:val="none" w:sz="0" w:space="0" w:color="auto"/>
                            <w:left w:val="none" w:sz="0" w:space="0" w:color="auto"/>
                            <w:bottom w:val="none" w:sz="0" w:space="0" w:color="auto"/>
                            <w:right w:val="none" w:sz="0" w:space="0" w:color="auto"/>
                          </w:divBdr>
                        </w:div>
                      </w:divsChild>
                    </w:div>
                    <w:div w:id="1261135581">
                      <w:marLeft w:val="0"/>
                      <w:marRight w:val="0"/>
                      <w:marTop w:val="0"/>
                      <w:marBottom w:val="0"/>
                      <w:divBdr>
                        <w:top w:val="none" w:sz="0" w:space="0" w:color="auto"/>
                        <w:left w:val="none" w:sz="0" w:space="0" w:color="auto"/>
                        <w:bottom w:val="none" w:sz="0" w:space="0" w:color="auto"/>
                        <w:right w:val="none" w:sz="0" w:space="0" w:color="auto"/>
                      </w:divBdr>
                      <w:divsChild>
                        <w:div w:id="1842043168">
                          <w:marLeft w:val="0"/>
                          <w:marRight w:val="0"/>
                          <w:marTop w:val="0"/>
                          <w:marBottom w:val="0"/>
                          <w:divBdr>
                            <w:top w:val="none" w:sz="0" w:space="0" w:color="auto"/>
                            <w:left w:val="none" w:sz="0" w:space="0" w:color="auto"/>
                            <w:bottom w:val="none" w:sz="0" w:space="0" w:color="auto"/>
                            <w:right w:val="none" w:sz="0" w:space="0" w:color="auto"/>
                          </w:divBdr>
                          <w:divsChild>
                            <w:div w:id="82439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88385">
                      <w:marLeft w:val="0"/>
                      <w:marRight w:val="0"/>
                      <w:marTop w:val="0"/>
                      <w:marBottom w:val="225"/>
                      <w:divBdr>
                        <w:top w:val="none" w:sz="0" w:space="0" w:color="auto"/>
                        <w:left w:val="none" w:sz="0" w:space="0" w:color="auto"/>
                        <w:bottom w:val="none" w:sz="0" w:space="0" w:color="auto"/>
                        <w:right w:val="none" w:sz="0" w:space="0" w:color="auto"/>
                      </w:divBdr>
                    </w:div>
                    <w:div w:id="1130247567">
                      <w:marLeft w:val="0"/>
                      <w:marRight w:val="0"/>
                      <w:marTop w:val="0"/>
                      <w:marBottom w:val="0"/>
                      <w:divBdr>
                        <w:top w:val="none" w:sz="0" w:space="0" w:color="auto"/>
                        <w:left w:val="none" w:sz="0" w:space="0" w:color="auto"/>
                        <w:bottom w:val="none" w:sz="0" w:space="0" w:color="auto"/>
                        <w:right w:val="none" w:sz="0" w:space="0" w:color="auto"/>
                      </w:divBdr>
                    </w:div>
                    <w:div w:id="144384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342890">
              <w:marLeft w:val="0"/>
              <w:marRight w:val="0"/>
              <w:marTop w:val="0"/>
              <w:marBottom w:val="0"/>
              <w:divBdr>
                <w:top w:val="none" w:sz="0" w:space="0" w:color="auto"/>
                <w:left w:val="none" w:sz="0" w:space="0" w:color="auto"/>
                <w:bottom w:val="none" w:sz="0" w:space="0" w:color="auto"/>
                <w:right w:val="none" w:sz="0" w:space="0" w:color="auto"/>
              </w:divBdr>
              <w:divsChild>
                <w:div w:id="280770214">
                  <w:marLeft w:val="0"/>
                  <w:marRight w:val="0"/>
                  <w:marTop w:val="0"/>
                  <w:marBottom w:val="0"/>
                  <w:divBdr>
                    <w:top w:val="none" w:sz="0" w:space="0" w:color="auto"/>
                    <w:left w:val="none" w:sz="0" w:space="0" w:color="auto"/>
                    <w:bottom w:val="none" w:sz="0" w:space="0" w:color="auto"/>
                    <w:right w:val="none" w:sz="0" w:space="0" w:color="auto"/>
                  </w:divBdr>
                  <w:divsChild>
                    <w:div w:id="2055426295">
                      <w:marLeft w:val="0"/>
                      <w:marRight w:val="0"/>
                      <w:marTop w:val="0"/>
                      <w:marBottom w:val="0"/>
                      <w:divBdr>
                        <w:top w:val="none" w:sz="0" w:space="0" w:color="auto"/>
                        <w:left w:val="none" w:sz="0" w:space="0" w:color="auto"/>
                        <w:bottom w:val="none" w:sz="0" w:space="0" w:color="auto"/>
                        <w:right w:val="none" w:sz="0" w:space="0" w:color="auto"/>
                      </w:divBdr>
                      <w:divsChild>
                        <w:div w:id="624232682">
                          <w:marLeft w:val="0"/>
                          <w:marRight w:val="0"/>
                          <w:marTop w:val="0"/>
                          <w:marBottom w:val="0"/>
                          <w:divBdr>
                            <w:top w:val="none" w:sz="0" w:space="0" w:color="auto"/>
                            <w:left w:val="none" w:sz="0" w:space="0" w:color="auto"/>
                            <w:bottom w:val="none" w:sz="0" w:space="0" w:color="auto"/>
                            <w:right w:val="none" w:sz="0" w:space="0" w:color="auto"/>
                          </w:divBdr>
                        </w:div>
                      </w:divsChild>
                    </w:div>
                    <w:div w:id="1217201031">
                      <w:marLeft w:val="0"/>
                      <w:marRight w:val="0"/>
                      <w:marTop w:val="0"/>
                      <w:marBottom w:val="0"/>
                      <w:divBdr>
                        <w:top w:val="none" w:sz="0" w:space="0" w:color="auto"/>
                        <w:left w:val="none" w:sz="0" w:space="0" w:color="auto"/>
                        <w:bottom w:val="none" w:sz="0" w:space="0" w:color="auto"/>
                        <w:right w:val="none" w:sz="0" w:space="0" w:color="auto"/>
                      </w:divBdr>
                      <w:divsChild>
                        <w:div w:id="596063311">
                          <w:marLeft w:val="0"/>
                          <w:marRight w:val="0"/>
                          <w:marTop w:val="0"/>
                          <w:marBottom w:val="0"/>
                          <w:divBdr>
                            <w:top w:val="none" w:sz="0" w:space="0" w:color="auto"/>
                            <w:left w:val="none" w:sz="0" w:space="0" w:color="auto"/>
                            <w:bottom w:val="none" w:sz="0" w:space="0" w:color="auto"/>
                            <w:right w:val="none" w:sz="0" w:space="0" w:color="auto"/>
                          </w:divBdr>
                          <w:divsChild>
                            <w:div w:id="103469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86851">
                      <w:marLeft w:val="0"/>
                      <w:marRight w:val="0"/>
                      <w:marTop w:val="0"/>
                      <w:marBottom w:val="225"/>
                      <w:divBdr>
                        <w:top w:val="none" w:sz="0" w:space="0" w:color="auto"/>
                        <w:left w:val="none" w:sz="0" w:space="0" w:color="auto"/>
                        <w:bottom w:val="none" w:sz="0" w:space="0" w:color="auto"/>
                        <w:right w:val="none" w:sz="0" w:space="0" w:color="auto"/>
                      </w:divBdr>
                    </w:div>
                    <w:div w:id="1080952290">
                      <w:marLeft w:val="0"/>
                      <w:marRight w:val="0"/>
                      <w:marTop w:val="0"/>
                      <w:marBottom w:val="0"/>
                      <w:divBdr>
                        <w:top w:val="none" w:sz="0" w:space="0" w:color="auto"/>
                        <w:left w:val="none" w:sz="0" w:space="0" w:color="auto"/>
                        <w:bottom w:val="none" w:sz="0" w:space="0" w:color="auto"/>
                        <w:right w:val="none" w:sz="0" w:space="0" w:color="auto"/>
                      </w:divBdr>
                    </w:div>
                    <w:div w:id="125497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23784">
          <w:marLeft w:val="-210"/>
          <w:marRight w:val="-210"/>
          <w:marTop w:val="0"/>
          <w:marBottom w:val="0"/>
          <w:divBdr>
            <w:top w:val="none" w:sz="0" w:space="0" w:color="auto"/>
            <w:left w:val="none" w:sz="0" w:space="0" w:color="auto"/>
            <w:bottom w:val="none" w:sz="0" w:space="0" w:color="auto"/>
            <w:right w:val="none" w:sz="0" w:space="0" w:color="auto"/>
          </w:divBdr>
          <w:divsChild>
            <w:div w:id="672757042">
              <w:marLeft w:val="0"/>
              <w:marRight w:val="0"/>
              <w:marTop w:val="0"/>
              <w:marBottom w:val="0"/>
              <w:divBdr>
                <w:top w:val="none" w:sz="0" w:space="0" w:color="auto"/>
                <w:left w:val="none" w:sz="0" w:space="0" w:color="auto"/>
                <w:bottom w:val="none" w:sz="0" w:space="0" w:color="auto"/>
                <w:right w:val="none" w:sz="0" w:space="0" w:color="auto"/>
              </w:divBdr>
              <w:divsChild>
                <w:div w:id="159974178">
                  <w:marLeft w:val="0"/>
                  <w:marRight w:val="0"/>
                  <w:marTop w:val="0"/>
                  <w:marBottom w:val="0"/>
                  <w:divBdr>
                    <w:top w:val="none" w:sz="0" w:space="0" w:color="auto"/>
                    <w:left w:val="none" w:sz="0" w:space="0" w:color="auto"/>
                    <w:bottom w:val="none" w:sz="0" w:space="0" w:color="auto"/>
                    <w:right w:val="none" w:sz="0" w:space="0" w:color="auto"/>
                  </w:divBdr>
                  <w:divsChild>
                    <w:div w:id="1576668857">
                      <w:marLeft w:val="0"/>
                      <w:marRight w:val="0"/>
                      <w:marTop w:val="0"/>
                      <w:marBottom w:val="0"/>
                      <w:divBdr>
                        <w:top w:val="none" w:sz="0" w:space="0" w:color="auto"/>
                        <w:left w:val="none" w:sz="0" w:space="0" w:color="auto"/>
                        <w:bottom w:val="none" w:sz="0" w:space="0" w:color="auto"/>
                        <w:right w:val="none" w:sz="0" w:space="0" w:color="auto"/>
                      </w:divBdr>
                      <w:divsChild>
                        <w:div w:id="74909715">
                          <w:marLeft w:val="0"/>
                          <w:marRight w:val="0"/>
                          <w:marTop w:val="0"/>
                          <w:marBottom w:val="0"/>
                          <w:divBdr>
                            <w:top w:val="none" w:sz="0" w:space="0" w:color="auto"/>
                            <w:left w:val="none" w:sz="0" w:space="0" w:color="auto"/>
                            <w:bottom w:val="none" w:sz="0" w:space="0" w:color="auto"/>
                            <w:right w:val="none" w:sz="0" w:space="0" w:color="auto"/>
                          </w:divBdr>
                        </w:div>
                      </w:divsChild>
                    </w:div>
                    <w:div w:id="1083724499">
                      <w:marLeft w:val="0"/>
                      <w:marRight w:val="0"/>
                      <w:marTop w:val="0"/>
                      <w:marBottom w:val="0"/>
                      <w:divBdr>
                        <w:top w:val="none" w:sz="0" w:space="0" w:color="auto"/>
                        <w:left w:val="none" w:sz="0" w:space="0" w:color="auto"/>
                        <w:bottom w:val="none" w:sz="0" w:space="0" w:color="auto"/>
                        <w:right w:val="none" w:sz="0" w:space="0" w:color="auto"/>
                      </w:divBdr>
                      <w:divsChild>
                        <w:div w:id="185678423">
                          <w:marLeft w:val="0"/>
                          <w:marRight w:val="0"/>
                          <w:marTop w:val="0"/>
                          <w:marBottom w:val="0"/>
                          <w:divBdr>
                            <w:top w:val="none" w:sz="0" w:space="0" w:color="auto"/>
                            <w:left w:val="none" w:sz="0" w:space="0" w:color="auto"/>
                            <w:bottom w:val="none" w:sz="0" w:space="0" w:color="auto"/>
                            <w:right w:val="none" w:sz="0" w:space="0" w:color="auto"/>
                          </w:divBdr>
                          <w:divsChild>
                            <w:div w:id="143802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13156">
                      <w:marLeft w:val="0"/>
                      <w:marRight w:val="0"/>
                      <w:marTop w:val="0"/>
                      <w:marBottom w:val="225"/>
                      <w:divBdr>
                        <w:top w:val="none" w:sz="0" w:space="0" w:color="auto"/>
                        <w:left w:val="none" w:sz="0" w:space="0" w:color="auto"/>
                        <w:bottom w:val="none" w:sz="0" w:space="0" w:color="auto"/>
                        <w:right w:val="none" w:sz="0" w:space="0" w:color="auto"/>
                      </w:divBdr>
                    </w:div>
                    <w:div w:id="477116941">
                      <w:marLeft w:val="0"/>
                      <w:marRight w:val="0"/>
                      <w:marTop w:val="0"/>
                      <w:marBottom w:val="0"/>
                      <w:divBdr>
                        <w:top w:val="none" w:sz="0" w:space="0" w:color="auto"/>
                        <w:left w:val="none" w:sz="0" w:space="0" w:color="auto"/>
                        <w:bottom w:val="none" w:sz="0" w:space="0" w:color="auto"/>
                        <w:right w:val="none" w:sz="0" w:space="0" w:color="auto"/>
                      </w:divBdr>
                    </w:div>
                    <w:div w:id="2820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06537">
              <w:marLeft w:val="0"/>
              <w:marRight w:val="0"/>
              <w:marTop w:val="0"/>
              <w:marBottom w:val="0"/>
              <w:divBdr>
                <w:top w:val="none" w:sz="0" w:space="0" w:color="auto"/>
                <w:left w:val="none" w:sz="0" w:space="0" w:color="auto"/>
                <w:bottom w:val="none" w:sz="0" w:space="0" w:color="auto"/>
                <w:right w:val="none" w:sz="0" w:space="0" w:color="auto"/>
              </w:divBdr>
              <w:divsChild>
                <w:div w:id="59250998">
                  <w:marLeft w:val="0"/>
                  <w:marRight w:val="0"/>
                  <w:marTop w:val="0"/>
                  <w:marBottom w:val="0"/>
                  <w:divBdr>
                    <w:top w:val="none" w:sz="0" w:space="0" w:color="auto"/>
                    <w:left w:val="none" w:sz="0" w:space="0" w:color="auto"/>
                    <w:bottom w:val="none" w:sz="0" w:space="0" w:color="auto"/>
                    <w:right w:val="none" w:sz="0" w:space="0" w:color="auto"/>
                  </w:divBdr>
                  <w:divsChild>
                    <w:div w:id="1966738081">
                      <w:marLeft w:val="0"/>
                      <w:marRight w:val="0"/>
                      <w:marTop w:val="0"/>
                      <w:marBottom w:val="0"/>
                      <w:divBdr>
                        <w:top w:val="none" w:sz="0" w:space="0" w:color="auto"/>
                        <w:left w:val="none" w:sz="0" w:space="0" w:color="auto"/>
                        <w:bottom w:val="none" w:sz="0" w:space="0" w:color="auto"/>
                        <w:right w:val="none" w:sz="0" w:space="0" w:color="auto"/>
                      </w:divBdr>
                      <w:divsChild>
                        <w:div w:id="807285897">
                          <w:marLeft w:val="0"/>
                          <w:marRight w:val="0"/>
                          <w:marTop w:val="0"/>
                          <w:marBottom w:val="0"/>
                          <w:divBdr>
                            <w:top w:val="none" w:sz="0" w:space="0" w:color="auto"/>
                            <w:left w:val="none" w:sz="0" w:space="0" w:color="auto"/>
                            <w:bottom w:val="none" w:sz="0" w:space="0" w:color="auto"/>
                            <w:right w:val="none" w:sz="0" w:space="0" w:color="auto"/>
                          </w:divBdr>
                        </w:div>
                      </w:divsChild>
                    </w:div>
                    <w:div w:id="2102137852">
                      <w:marLeft w:val="0"/>
                      <w:marRight w:val="0"/>
                      <w:marTop w:val="0"/>
                      <w:marBottom w:val="0"/>
                      <w:divBdr>
                        <w:top w:val="none" w:sz="0" w:space="0" w:color="auto"/>
                        <w:left w:val="none" w:sz="0" w:space="0" w:color="auto"/>
                        <w:bottom w:val="none" w:sz="0" w:space="0" w:color="auto"/>
                        <w:right w:val="none" w:sz="0" w:space="0" w:color="auto"/>
                      </w:divBdr>
                      <w:divsChild>
                        <w:div w:id="875191953">
                          <w:marLeft w:val="0"/>
                          <w:marRight w:val="0"/>
                          <w:marTop w:val="0"/>
                          <w:marBottom w:val="0"/>
                          <w:divBdr>
                            <w:top w:val="none" w:sz="0" w:space="0" w:color="auto"/>
                            <w:left w:val="none" w:sz="0" w:space="0" w:color="auto"/>
                            <w:bottom w:val="none" w:sz="0" w:space="0" w:color="auto"/>
                            <w:right w:val="none" w:sz="0" w:space="0" w:color="auto"/>
                          </w:divBdr>
                          <w:divsChild>
                            <w:div w:id="115325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768204">
                      <w:marLeft w:val="0"/>
                      <w:marRight w:val="0"/>
                      <w:marTop w:val="0"/>
                      <w:marBottom w:val="225"/>
                      <w:divBdr>
                        <w:top w:val="none" w:sz="0" w:space="0" w:color="auto"/>
                        <w:left w:val="none" w:sz="0" w:space="0" w:color="auto"/>
                        <w:bottom w:val="none" w:sz="0" w:space="0" w:color="auto"/>
                        <w:right w:val="none" w:sz="0" w:space="0" w:color="auto"/>
                      </w:divBdr>
                    </w:div>
                    <w:div w:id="2075278652">
                      <w:marLeft w:val="0"/>
                      <w:marRight w:val="0"/>
                      <w:marTop w:val="0"/>
                      <w:marBottom w:val="0"/>
                      <w:divBdr>
                        <w:top w:val="none" w:sz="0" w:space="0" w:color="auto"/>
                        <w:left w:val="none" w:sz="0" w:space="0" w:color="auto"/>
                        <w:bottom w:val="none" w:sz="0" w:space="0" w:color="auto"/>
                        <w:right w:val="none" w:sz="0" w:space="0" w:color="auto"/>
                      </w:divBdr>
                    </w:div>
                    <w:div w:id="88063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27">
              <w:marLeft w:val="0"/>
              <w:marRight w:val="0"/>
              <w:marTop w:val="0"/>
              <w:marBottom w:val="0"/>
              <w:divBdr>
                <w:top w:val="none" w:sz="0" w:space="0" w:color="auto"/>
                <w:left w:val="none" w:sz="0" w:space="0" w:color="auto"/>
                <w:bottom w:val="none" w:sz="0" w:space="0" w:color="auto"/>
                <w:right w:val="none" w:sz="0" w:space="0" w:color="auto"/>
              </w:divBdr>
              <w:divsChild>
                <w:div w:id="561060200">
                  <w:marLeft w:val="0"/>
                  <w:marRight w:val="0"/>
                  <w:marTop w:val="0"/>
                  <w:marBottom w:val="0"/>
                  <w:divBdr>
                    <w:top w:val="none" w:sz="0" w:space="0" w:color="auto"/>
                    <w:left w:val="none" w:sz="0" w:space="0" w:color="auto"/>
                    <w:bottom w:val="none" w:sz="0" w:space="0" w:color="auto"/>
                    <w:right w:val="none" w:sz="0" w:space="0" w:color="auto"/>
                  </w:divBdr>
                  <w:divsChild>
                    <w:div w:id="1893806945">
                      <w:marLeft w:val="0"/>
                      <w:marRight w:val="0"/>
                      <w:marTop w:val="0"/>
                      <w:marBottom w:val="0"/>
                      <w:divBdr>
                        <w:top w:val="none" w:sz="0" w:space="0" w:color="auto"/>
                        <w:left w:val="none" w:sz="0" w:space="0" w:color="auto"/>
                        <w:bottom w:val="none" w:sz="0" w:space="0" w:color="auto"/>
                        <w:right w:val="none" w:sz="0" w:space="0" w:color="auto"/>
                      </w:divBdr>
                      <w:divsChild>
                        <w:div w:id="910892424">
                          <w:marLeft w:val="0"/>
                          <w:marRight w:val="0"/>
                          <w:marTop w:val="0"/>
                          <w:marBottom w:val="0"/>
                          <w:divBdr>
                            <w:top w:val="none" w:sz="0" w:space="0" w:color="auto"/>
                            <w:left w:val="none" w:sz="0" w:space="0" w:color="auto"/>
                            <w:bottom w:val="none" w:sz="0" w:space="0" w:color="auto"/>
                            <w:right w:val="none" w:sz="0" w:space="0" w:color="auto"/>
                          </w:divBdr>
                        </w:div>
                      </w:divsChild>
                    </w:div>
                    <w:div w:id="1989019407">
                      <w:marLeft w:val="0"/>
                      <w:marRight w:val="0"/>
                      <w:marTop w:val="0"/>
                      <w:marBottom w:val="0"/>
                      <w:divBdr>
                        <w:top w:val="none" w:sz="0" w:space="0" w:color="auto"/>
                        <w:left w:val="none" w:sz="0" w:space="0" w:color="auto"/>
                        <w:bottom w:val="none" w:sz="0" w:space="0" w:color="auto"/>
                        <w:right w:val="none" w:sz="0" w:space="0" w:color="auto"/>
                      </w:divBdr>
                      <w:divsChild>
                        <w:div w:id="813067595">
                          <w:marLeft w:val="0"/>
                          <w:marRight w:val="0"/>
                          <w:marTop w:val="0"/>
                          <w:marBottom w:val="0"/>
                          <w:divBdr>
                            <w:top w:val="none" w:sz="0" w:space="0" w:color="auto"/>
                            <w:left w:val="none" w:sz="0" w:space="0" w:color="auto"/>
                            <w:bottom w:val="none" w:sz="0" w:space="0" w:color="auto"/>
                            <w:right w:val="none" w:sz="0" w:space="0" w:color="auto"/>
                          </w:divBdr>
                          <w:divsChild>
                            <w:div w:id="54614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358820">
                      <w:marLeft w:val="0"/>
                      <w:marRight w:val="0"/>
                      <w:marTop w:val="0"/>
                      <w:marBottom w:val="225"/>
                      <w:divBdr>
                        <w:top w:val="none" w:sz="0" w:space="0" w:color="auto"/>
                        <w:left w:val="none" w:sz="0" w:space="0" w:color="auto"/>
                        <w:bottom w:val="none" w:sz="0" w:space="0" w:color="auto"/>
                        <w:right w:val="none" w:sz="0" w:space="0" w:color="auto"/>
                      </w:divBdr>
                    </w:div>
                    <w:div w:id="1105615933">
                      <w:marLeft w:val="0"/>
                      <w:marRight w:val="0"/>
                      <w:marTop w:val="0"/>
                      <w:marBottom w:val="0"/>
                      <w:divBdr>
                        <w:top w:val="none" w:sz="0" w:space="0" w:color="auto"/>
                        <w:left w:val="none" w:sz="0" w:space="0" w:color="auto"/>
                        <w:bottom w:val="none" w:sz="0" w:space="0" w:color="auto"/>
                        <w:right w:val="none" w:sz="0" w:space="0" w:color="auto"/>
                      </w:divBdr>
                    </w:div>
                    <w:div w:id="92125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92909">
          <w:marLeft w:val="-210"/>
          <w:marRight w:val="-210"/>
          <w:marTop w:val="0"/>
          <w:marBottom w:val="0"/>
          <w:divBdr>
            <w:top w:val="none" w:sz="0" w:space="0" w:color="auto"/>
            <w:left w:val="none" w:sz="0" w:space="0" w:color="auto"/>
            <w:bottom w:val="none" w:sz="0" w:space="0" w:color="auto"/>
            <w:right w:val="none" w:sz="0" w:space="0" w:color="auto"/>
          </w:divBdr>
          <w:divsChild>
            <w:div w:id="677386966">
              <w:marLeft w:val="0"/>
              <w:marRight w:val="0"/>
              <w:marTop w:val="0"/>
              <w:marBottom w:val="0"/>
              <w:divBdr>
                <w:top w:val="none" w:sz="0" w:space="0" w:color="auto"/>
                <w:left w:val="none" w:sz="0" w:space="0" w:color="auto"/>
                <w:bottom w:val="none" w:sz="0" w:space="0" w:color="auto"/>
                <w:right w:val="none" w:sz="0" w:space="0" w:color="auto"/>
              </w:divBdr>
              <w:divsChild>
                <w:div w:id="1194657890">
                  <w:marLeft w:val="0"/>
                  <w:marRight w:val="0"/>
                  <w:marTop w:val="0"/>
                  <w:marBottom w:val="0"/>
                  <w:divBdr>
                    <w:top w:val="none" w:sz="0" w:space="0" w:color="auto"/>
                    <w:left w:val="none" w:sz="0" w:space="0" w:color="auto"/>
                    <w:bottom w:val="none" w:sz="0" w:space="0" w:color="auto"/>
                    <w:right w:val="none" w:sz="0" w:space="0" w:color="auto"/>
                  </w:divBdr>
                  <w:divsChild>
                    <w:div w:id="1684088644">
                      <w:marLeft w:val="0"/>
                      <w:marRight w:val="0"/>
                      <w:marTop w:val="0"/>
                      <w:marBottom w:val="0"/>
                      <w:divBdr>
                        <w:top w:val="none" w:sz="0" w:space="0" w:color="auto"/>
                        <w:left w:val="none" w:sz="0" w:space="0" w:color="auto"/>
                        <w:bottom w:val="none" w:sz="0" w:space="0" w:color="auto"/>
                        <w:right w:val="none" w:sz="0" w:space="0" w:color="auto"/>
                      </w:divBdr>
                      <w:divsChild>
                        <w:div w:id="99763644">
                          <w:marLeft w:val="0"/>
                          <w:marRight w:val="0"/>
                          <w:marTop w:val="0"/>
                          <w:marBottom w:val="0"/>
                          <w:divBdr>
                            <w:top w:val="none" w:sz="0" w:space="0" w:color="auto"/>
                            <w:left w:val="none" w:sz="0" w:space="0" w:color="auto"/>
                            <w:bottom w:val="none" w:sz="0" w:space="0" w:color="auto"/>
                            <w:right w:val="none" w:sz="0" w:space="0" w:color="auto"/>
                          </w:divBdr>
                        </w:div>
                      </w:divsChild>
                    </w:div>
                    <w:div w:id="1649630260">
                      <w:marLeft w:val="0"/>
                      <w:marRight w:val="0"/>
                      <w:marTop w:val="0"/>
                      <w:marBottom w:val="0"/>
                      <w:divBdr>
                        <w:top w:val="none" w:sz="0" w:space="0" w:color="auto"/>
                        <w:left w:val="none" w:sz="0" w:space="0" w:color="auto"/>
                        <w:bottom w:val="none" w:sz="0" w:space="0" w:color="auto"/>
                        <w:right w:val="none" w:sz="0" w:space="0" w:color="auto"/>
                      </w:divBdr>
                      <w:divsChild>
                        <w:div w:id="2028368326">
                          <w:marLeft w:val="0"/>
                          <w:marRight w:val="0"/>
                          <w:marTop w:val="0"/>
                          <w:marBottom w:val="0"/>
                          <w:divBdr>
                            <w:top w:val="none" w:sz="0" w:space="0" w:color="auto"/>
                            <w:left w:val="none" w:sz="0" w:space="0" w:color="auto"/>
                            <w:bottom w:val="none" w:sz="0" w:space="0" w:color="auto"/>
                            <w:right w:val="none" w:sz="0" w:space="0" w:color="auto"/>
                          </w:divBdr>
                          <w:divsChild>
                            <w:div w:id="178881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2944">
                      <w:marLeft w:val="0"/>
                      <w:marRight w:val="0"/>
                      <w:marTop w:val="0"/>
                      <w:marBottom w:val="225"/>
                      <w:divBdr>
                        <w:top w:val="none" w:sz="0" w:space="0" w:color="auto"/>
                        <w:left w:val="none" w:sz="0" w:space="0" w:color="auto"/>
                        <w:bottom w:val="none" w:sz="0" w:space="0" w:color="auto"/>
                        <w:right w:val="none" w:sz="0" w:space="0" w:color="auto"/>
                      </w:divBdr>
                    </w:div>
                    <w:div w:id="1562062310">
                      <w:marLeft w:val="0"/>
                      <w:marRight w:val="0"/>
                      <w:marTop w:val="0"/>
                      <w:marBottom w:val="0"/>
                      <w:divBdr>
                        <w:top w:val="none" w:sz="0" w:space="0" w:color="auto"/>
                        <w:left w:val="none" w:sz="0" w:space="0" w:color="auto"/>
                        <w:bottom w:val="none" w:sz="0" w:space="0" w:color="auto"/>
                        <w:right w:val="none" w:sz="0" w:space="0" w:color="auto"/>
                      </w:divBdr>
                    </w:div>
                    <w:div w:id="167282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6597">
              <w:marLeft w:val="0"/>
              <w:marRight w:val="0"/>
              <w:marTop w:val="0"/>
              <w:marBottom w:val="0"/>
              <w:divBdr>
                <w:top w:val="none" w:sz="0" w:space="0" w:color="auto"/>
                <w:left w:val="none" w:sz="0" w:space="0" w:color="auto"/>
                <w:bottom w:val="none" w:sz="0" w:space="0" w:color="auto"/>
                <w:right w:val="none" w:sz="0" w:space="0" w:color="auto"/>
              </w:divBdr>
              <w:divsChild>
                <w:div w:id="1066494205">
                  <w:marLeft w:val="0"/>
                  <w:marRight w:val="0"/>
                  <w:marTop w:val="0"/>
                  <w:marBottom w:val="0"/>
                  <w:divBdr>
                    <w:top w:val="none" w:sz="0" w:space="0" w:color="auto"/>
                    <w:left w:val="none" w:sz="0" w:space="0" w:color="auto"/>
                    <w:bottom w:val="none" w:sz="0" w:space="0" w:color="auto"/>
                    <w:right w:val="none" w:sz="0" w:space="0" w:color="auto"/>
                  </w:divBdr>
                  <w:divsChild>
                    <w:div w:id="2077506159">
                      <w:marLeft w:val="0"/>
                      <w:marRight w:val="0"/>
                      <w:marTop w:val="0"/>
                      <w:marBottom w:val="0"/>
                      <w:divBdr>
                        <w:top w:val="none" w:sz="0" w:space="0" w:color="auto"/>
                        <w:left w:val="none" w:sz="0" w:space="0" w:color="auto"/>
                        <w:bottom w:val="none" w:sz="0" w:space="0" w:color="auto"/>
                        <w:right w:val="none" w:sz="0" w:space="0" w:color="auto"/>
                      </w:divBdr>
                      <w:divsChild>
                        <w:div w:id="365908013">
                          <w:marLeft w:val="0"/>
                          <w:marRight w:val="0"/>
                          <w:marTop w:val="0"/>
                          <w:marBottom w:val="0"/>
                          <w:divBdr>
                            <w:top w:val="none" w:sz="0" w:space="0" w:color="auto"/>
                            <w:left w:val="none" w:sz="0" w:space="0" w:color="auto"/>
                            <w:bottom w:val="none" w:sz="0" w:space="0" w:color="auto"/>
                            <w:right w:val="none" w:sz="0" w:space="0" w:color="auto"/>
                          </w:divBdr>
                        </w:div>
                      </w:divsChild>
                    </w:div>
                    <w:div w:id="1287617681">
                      <w:marLeft w:val="0"/>
                      <w:marRight w:val="0"/>
                      <w:marTop w:val="0"/>
                      <w:marBottom w:val="0"/>
                      <w:divBdr>
                        <w:top w:val="none" w:sz="0" w:space="0" w:color="auto"/>
                        <w:left w:val="none" w:sz="0" w:space="0" w:color="auto"/>
                        <w:bottom w:val="none" w:sz="0" w:space="0" w:color="auto"/>
                        <w:right w:val="none" w:sz="0" w:space="0" w:color="auto"/>
                      </w:divBdr>
                      <w:divsChild>
                        <w:div w:id="2114126500">
                          <w:marLeft w:val="0"/>
                          <w:marRight w:val="0"/>
                          <w:marTop w:val="0"/>
                          <w:marBottom w:val="0"/>
                          <w:divBdr>
                            <w:top w:val="none" w:sz="0" w:space="0" w:color="auto"/>
                            <w:left w:val="none" w:sz="0" w:space="0" w:color="auto"/>
                            <w:bottom w:val="none" w:sz="0" w:space="0" w:color="auto"/>
                            <w:right w:val="none" w:sz="0" w:space="0" w:color="auto"/>
                          </w:divBdr>
                          <w:divsChild>
                            <w:div w:id="127751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45297">
                      <w:marLeft w:val="0"/>
                      <w:marRight w:val="0"/>
                      <w:marTop w:val="0"/>
                      <w:marBottom w:val="225"/>
                      <w:divBdr>
                        <w:top w:val="none" w:sz="0" w:space="0" w:color="auto"/>
                        <w:left w:val="none" w:sz="0" w:space="0" w:color="auto"/>
                        <w:bottom w:val="none" w:sz="0" w:space="0" w:color="auto"/>
                        <w:right w:val="none" w:sz="0" w:space="0" w:color="auto"/>
                      </w:divBdr>
                    </w:div>
                    <w:div w:id="796264310">
                      <w:marLeft w:val="0"/>
                      <w:marRight w:val="0"/>
                      <w:marTop w:val="0"/>
                      <w:marBottom w:val="0"/>
                      <w:divBdr>
                        <w:top w:val="none" w:sz="0" w:space="0" w:color="auto"/>
                        <w:left w:val="none" w:sz="0" w:space="0" w:color="auto"/>
                        <w:bottom w:val="none" w:sz="0" w:space="0" w:color="auto"/>
                        <w:right w:val="none" w:sz="0" w:space="0" w:color="auto"/>
                      </w:divBdr>
                    </w:div>
                    <w:div w:id="129467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34609">
              <w:marLeft w:val="0"/>
              <w:marRight w:val="0"/>
              <w:marTop w:val="0"/>
              <w:marBottom w:val="0"/>
              <w:divBdr>
                <w:top w:val="none" w:sz="0" w:space="0" w:color="auto"/>
                <w:left w:val="none" w:sz="0" w:space="0" w:color="auto"/>
                <w:bottom w:val="none" w:sz="0" w:space="0" w:color="auto"/>
                <w:right w:val="none" w:sz="0" w:space="0" w:color="auto"/>
              </w:divBdr>
              <w:divsChild>
                <w:div w:id="662465455">
                  <w:marLeft w:val="0"/>
                  <w:marRight w:val="0"/>
                  <w:marTop w:val="0"/>
                  <w:marBottom w:val="0"/>
                  <w:divBdr>
                    <w:top w:val="none" w:sz="0" w:space="0" w:color="auto"/>
                    <w:left w:val="none" w:sz="0" w:space="0" w:color="auto"/>
                    <w:bottom w:val="none" w:sz="0" w:space="0" w:color="auto"/>
                    <w:right w:val="none" w:sz="0" w:space="0" w:color="auto"/>
                  </w:divBdr>
                  <w:divsChild>
                    <w:div w:id="2043096259">
                      <w:marLeft w:val="0"/>
                      <w:marRight w:val="0"/>
                      <w:marTop w:val="0"/>
                      <w:marBottom w:val="0"/>
                      <w:divBdr>
                        <w:top w:val="none" w:sz="0" w:space="0" w:color="auto"/>
                        <w:left w:val="none" w:sz="0" w:space="0" w:color="auto"/>
                        <w:bottom w:val="none" w:sz="0" w:space="0" w:color="auto"/>
                        <w:right w:val="none" w:sz="0" w:space="0" w:color="auto"/>
                      </w:divBdr>
                      <w:divsChild>
                        <w:div w:id="1332412833">
                          <w:marLeft w:val="0"/>
                          <w:marRight w:val="0"/>
                          <w:marTop w:val="0"/>
                          <w:marBottom w:val="0"/>
                          <w:divBdr>
                            <w:top w:val="none" w:sz="0" w:space="0" w:color="auto"/>
                            <w:left w:val="none" w:sz="0" w:space="0" w:color="auto"/>
                            <w:bottom w:val="none" w:sz="0" w:space="0" w:color="auto"/>
                            <w:right w:val="none" w:sz="0" w:space="0" w:color="auto"/>
                          </w:divBdr>
                        </w:div>
                      </w:divsChild>
                    </w:div>
                    <w:div w:id="1360276230">
                      <w:marLeft w:val="0"/>
                      <w:marRight w:val="0"/>
                      <w:marTop w:val="0"/>
                      <w:marBottom w:val="0"/>
                      <w:divBdr>
                        <w:top w:val="none" w:sz="0" w:space="0" w:color="auto"/>
                        <w:left w:val="none" w:sz="0" w:space="0" w:color="auto"/>
                        <w:bottom w:val="none" w:sz="0" w:space="0" w:color="auto"/>
                        <w:right w:val="none" w:sz="0" w:space="0" w:color="auto"/>
                      </w:divBdr>
                      <w:divsChild>
                        <w:div w:id="1226644190">
                          <w:marLeft w:val="0"/>
                          <w:marRight w:val="0"/>
                          <w:marTop w:val="0"/>
                          <w:marBottom w:val="0"/>
                          <w:divBdr>
                            <w:top w:val="none" w:sz="0" w:space="0" w:color="auto"/>
                            <w:left w:val="none" w:sz="0" w:space="0" w:color="auto"/>
                            <w:bottom w:val="none" w:sz="0" w:space="0" w:color="auto"/>
                            <w:right w:val="none" w:sz="0" w:space="0" w:color="auto"/>
                          </w:divBdr>
                          <w:divsChild>
                            <w:div w:id="92387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08140">
                      <w:marLeft w:val="0"/>
                      <w:marRight w:val="0"/>
                      <w:marTop w:val="0"/>
                      <w:marBottom w:val="225"/>
                      <w:divBdr>
                        <w:top w:val="none" w:sz="0" w:space="0" w:color="auto"/>
                        <w:left w:val="none" w:sz="0" w:space="0" w:color="auto"/>
                        <w:bottom w:val="none" w:sz="0" w:space="0" w:color="auto"/>
                        <w:right w:val="none" w:sz="0" w:space="0" w:color="auto"/>
                      </w:divBdr>
                    </w:div>
                    <w:div w:id="1533227698">
                      <w:marLeft w:val="0"/>
                      <w:marRight w:val="0"/>
                      <w:marTop w:val="0"/>
                      <w:marBottom w:val="0"/>
                      <w:divBdr>
                        <w:top w:val="none" w:sz="0" w:space="0" w:color="auto"/>
                        <w:left w:val="none" w:sz="0" w:space="0" w:color="auto"/>
                        <w:bottom w:val="none" w:sz="0" w:space="0" w:color="auto"/>
                        <w:right w:val="none" w:sz="0" w:space="0" w:color="auto"/>
                      </w:divBdr>
                    </w:div>
                    <w:div w:id="156317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59536">
          <w:marLeft w:val="-210"/>
          <w:marRight w:val="-210"/>
          <w:marTop w:val="0"/>
          <w:marBottom w:val="0"/>
          <w:divBdr>
            <w:top w:val="none" w:sz="0" w:space="0" w:color="auto"/>
            <w:left w:val="none" w:sz="0" w:space="0" w:color="auto"/>
            <w:bottom w:val="none" w:sz="0" w:space="0" w:color="auto"/>
            <w:right w:val="none" w:sz="0" w:space="0" w:color="auto"/>
          </w:divBdr>
          <w:divsChild>
            <w:div w:id="1618221895">
              <w:marLeft w:val="0"/>
              <w:marRight w:val="0"/>
              <w:marTop w:val="0"/>
              <w:marBottom w:val="0"/>
              <w:divBdr>
                <w:top w:val="none" w:sz="0" w:space="0" w:color="auto"/>
                <w:left w:val="none" w:sz="0" w:space="0" w:color="auto"/>
                <w:bottom w:val="none" w:sz="0" w:space="0" w:color="auto"/>
                <w:right w:val="none" w:sz="0" w:space="0" w:color="auto"/>
              </w:divBdr>
              <w:divsChild>
                <w:div w:id="275722499">
                  <w:marLeft w:val="0"/>
                  <w:marRight w:val="0"/>
                  <w:marTop w:val="0"/>
                  <w:marBottom w:val="0"/>
                  <w:divBdr>
                    <w:top w:val="none" w:sz="0" w:space="0" w:color="auto"/>
                    <w:left w:val="none" w:sz="0" w:space="0" w:color="auto"/>
                    <w:bottom w:val="none" w:sz="0" w:space="0" w:color="auto"/>
                    <w:right w:val="none" w:sz="0" w:space="0" w:color="auto"/>
                  </w:divBdr>
                  <w:divsChild>
                    <w:div w:id="281546005">
                      <w:marLeft w:val="0"/>
                      <w:marRight w:val="0"/>
                      <w:marTop w:val="0"/>
                      <w:marBottom w:val="0"/>
                      <w:divBdr>
                        <w:top w:val="none" w:sz="0" w:space="0" w:color="auto"/>
                        <w:left w:val="none" w:sz="0" w:space="0" w:color="auto"/>
                        <w:bottom w:val="none" w:sz="0" w:space="0" w:color="auto"/>
                        <w:right w:val="none" w:sz="0" w:space="0" w:color="auto"/>
                      </w:divBdr>
                      <w:divsChild>
                        <w:div w:id="490214729">
                          <w:marLeft w:val="0"/>
                          <w:marRight w:val="0"/>
                          <w:marTop w:val="0"/>
                          <w:marBottom w:val="0"/>
                          <w:divBdr>
                            <w:top w:val="none" w:sz="0" w:space="0" w:color="auto"/>
                            <w:left w:val="none" w:sz="0" w:space="0" w:color="auto"/>
                            <w:bottom w:val="none" w:sz="0" w:space="0" w:color="auto"/>
                            <w:right w:val="none" w:sz="0" w:space="0" w:color="auto"/>
                          </w:divBdr>
                        </w:div>
                      </w:divsChild>
                    </w:div>
                    <w:div w:id="686447022">
                      <w:marLeft w:val="0"/>
                      <w:marRight w:val="0"/>
                      <w:marTop w:val="0"/>
                      <w:marBottom w:val="0"/>
                      <w:divBdr>
                        <w:top w:val="none" w:sz="0" w:space="0" w:color="auto"/>
                        <w:left w:val="none" w:sz="0" w:space="0" w:color="auto"/>
                        <w:bottom w:val="none" w:sz="0" w:space="0" w:color="auto"/>
                        <w:right w:val="none" w:sz="0" w:space="0" w:color="auto"/>
                      </w:divBdr>
                      <w:divsChild>
                        <w:div w:id="1191185540">
                          <w:marLeft w:val="0"/>
                          <w:marRight w:val="0"/>
                          <w:marTop w:val="0"/>
                          <w:marBottom w:val="0"/>
                          <w:divBdr>
                            <w:top w:val="none" w:sz="0" w:space="0" w:color="auto"/>
                            <w:left w:val="none" w:sz="0" w:space="0" w:color="auto"/>
                            <w:bottom w:val="none" w:sz="0" w:space="0" w:color="auto"/>
                            <w:right w:val="none" w:sz="0" w:space="0" w:color="auto"/>
                          </w:divBdr>
                          <w:divsChild>
                            <w:div w:id="146677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01904">
                      <w:marLeft w:val="0"/>
                      <w:marRight w:val="0"/>
                      <w:marTop w:val="0"/>
                      <w:marBottom w:val="225"/>
                      <w:divBdr>
                        <w:top w:val="none" w:sz="0" w:space="0" w:color="auto"/>
                        <w:left w:val="none" w:sz="0" w:space="0" w:color="auto"/>
                        <w:bottom w:val="none" w:sz="0" w:space="0" w:color="auto"/>
                        <w:right w:val="none" w:sz="0" w:space="0" w:color="auto"/>
                      </w:divBdr>
                    </w:div>
                    <w:div w:id="1744260529">
                      <w:marLeft w:val="0"/>
                      <w:marRight w:val="0"/>
                      <w:marTop w:val="0"/>
                      <w:marBottom w:val="0"/>
                      <w:divBdr>
                        <w:top w:val="none" w:sz="0" w:space="0" w:color="auto"/>
                        <w:left w:val="none" w:sz="0" w:space="0" w:color="auto"/>
                        <w:bottom w:val="none" w:sz="0" w:space="0" w:color="auto"/>
                        <w:right w:val="none" w:sz="0" w:space="0" w:color="auto"/>
                      </w:divBdr>
                    </w:div>
                    <w:div w:id="40098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98311">
              <w:marLeft w:val="0"/>
              <w:marRight w:val="0"/>
              <w:marTop w:val="0"/>
              <w:marBottom w:val="0"/>
              <w:divBdr>
                <w:top w:val="none" w:sz="0" w:space="0" w:color="auto"/>
                <w:left w:val="none" w:sz="0" w:space="0" w:color="auto"/>
                <w:bottom w:val="none" w:sz="0" w:space="0" w:color="auto"/>
                <w:right w:val="none" w:sz="0" w:space="0" w:color="auto"/>
              </w:divBdr>
              <w:divsChild>
                <w:div w:id="1617175296">
                  <w:marLeft w:val="0"/>
                  <w:marRight w:val="0"/>
                  <w:marTop w:val="0"/>
                  <w:marBottom w:val="0"/>
                  <w:divBdr>
                    <w:top w:val="none" w:sz="0" w:space="0" w:color="auto"/>
                    <w:left w:val="none" w:sz="0" w:space="0" w:color="auto"/>
                    <w:bottom w:val="none" w:sz="0" w:space="0" w:color="auto"/>
                    <w:right w:val="none" w:sz="0" w:space="0" w:color="auto"/>
                  </w:divBdr>
                  <w:divsChild>
                    <w:div w:id="331222750">
                      <w:marLeft w:val="0"/>
                      <w:marRight w:val="0"/>
                      <w:marTop w:val="0"/>
                      <w:marBottom w:val="0"/>
                      <w:divBdr>
                        <w:top w:val="none" w:sz="0" w:space="0" w:color="auto"/>
                        <w:left w:val="none" w:sz="0" w:space="0" w:color="auto"/>
                        <w:bottom w:val="none" w:sz="0" w:space="0" w:color="auto"/>
                        <w:right w:val="none" w:sz="0" w:space="0" w:color="auto"/>
                      </w:divBdr>
                      <w:divsChild>
                        <w:div w:id="2116440117">
                          <w:marLeft w:val="0"/>
                          <w:marRight w:val="0"/>
                          <w:marTop w:val="0"/>
                          <w:marBottom w:val="0"/>
                          <w:divBdr>
                            <w:top w:val="none" w:sz="0" w:space="0" w:color="auto"/>
                            <w:left w:val="none" w:sz="0" w:space="0" w:color="auto"/>
                            <w:bottom w:val="none" w:sz="0" w:space="0" w:color="auto"/>
                            <w:right w:val="none" w:sz="0" w:space="0" w:color="auto"/>
                          </w:divBdr>
                        </w:div>
                      </w:divsChild>
                    </w:div>
                    <w:div w:id="1909807004">
                      <w:marLeft w:val="0"/>
                      <w:marRight w:val="0"/>
                      <w:marTop w:val="0"/>
                      <w:marBottom w:val="0"/>
                      <w:divBdr>
                        <w:top w:val="none" w:sz="0" w:space="0" w:color="auto"/>
                        <w:left w:val="none" w:sz="0" w:space="0" w:color="auto"/>
                        <w:bottom w:val="none" w:sz="0" w:space="0" w:color="auto"/>
                        <w:right w:val="none" w:sz="0" w:space="0" w:color="auto"/>
                      </w:divBdr>
                      <w:divsChild>
                        <w:div w:id="241257720">
                          <w:marLeft w:val="0"/>
                          <w:marRight w:val="0"/>
                          <w:marTop w:val="0"/>
                          <w:marBottom w:val="0"/>
                          <w:divBdr>
                            <w:top w:val="none" w:sz="0" w:space="0" w:color="auto"/>
                            <w:left w:val="none" w:sz="0" w:space="0" w:color="auto"/>
                            <w:bottom w:val="none" w:sz="0" w:space="0" w:color="auto"/>
                            <w:right w:val="none" w:sz="0" w:space="0" w:color="auto"/>
                          </w:divBdr>
                          <w:divsChild>
                            <w:div w:id="171988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6769">
                      <w:marLeft w:val="0"/>
                      <w:marRight w:val="0"/>
                      <w:marTop w:val="0"/>
                      <w:marBottom w:val="225"/>
                      <w:divBdr>
                        <w:top w:val="none" w:sz="0" w:space="0" w:color="auto"/>
                        <w:left w:val="none" w:sz="0" w:space="0" w:color="auto"/>
                        <w:bottom w:val="none" w:sz="0" w:space="0" w:color="auto"/>
                        <w:right w:val="none" w:sz="0" w:space="0" w:color="auto"/>
                      </w:divBdr>
                    </w:div>
                    <w:div w:id="753936655">
                      <w:marLeft w:val="0"/>
                      <w:marRight w:val="0"/>
                      <w:marTop w:val="0"/>
                      <w:marBottom w:val="0"/>
                      <w:divBdr>
                        <w:top w:val="none" w:sz="0" w:space="0" w:color="auto"/>
                        <w:left w:val="none" w:sz="0" w:space="0" w:color="auto"/>
                        <w:bottom w:val="none" w:sz="0" w:space="0" w:color="auto"/>
                        <w:right w:val="none" w:sz="0" w:space="0" w:color="auto"/>
                      </w:divBdr>
                    </w:div>
                    <w:div w:id="94241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49252">
              <w:marLeft w:val="0"/>
              <w:marRight w:val="0"/>
              <w:marTop w:val="0"/>
              <w:marBottom w:val="0"/>
              <w:divBdr>
                <w:top w:val="none" w:sz="0" w:space="0" w:color="auto"/>
                <w:left w:val="none" w:sz="0" w:space="0" w:color="auto"/>
                <w:bottom w:val="none" w:sz="0" w:space="0" w:color="auto"/>
                <w:right w:val="none" w:sz="0" w:space="0" w:color="auto"/>
              </w:divBdr>
              <w:divsChild>
                <w:div w:id="795221028">
                  <w:marLeft w:val="0"/>
                  <w:marRight w:val="0"/>
                  <w:marTop w:val="0"/>
                  <w:marBottom w:val="0"/>
                  <w:divBdr>
                    <w:top w:val="none" w:sz="0" w:space="0" w:color="auto"/>
                    <w:left w:val="none" w:sz="0" w:space="0" w:color="auto"/>
                    <w:bottom w:val="none" w:sz="0" w:space="0" w:color="auto"/>
                    <w:right w:val="none" w:sz="0" w:space="0" w:color="auto"/>
                  </w:divBdr>
                  <w:divsChild>
                    <w:div w:id="577640326">
                      <w:marLeft w:val="0"/>
                      <w:marRight w:val="0"/>
                      <w:marTop w:val="0"/>
                      <w:marBottom w:val="0"/>
                      <w:divBdr>
                        <w:top w:val="none" w:sz="0" w:space="0" w:color="auto"/>
                        <w:left w:val="none" w:sz="0" w:space="0" w:color="auto"/>
                        <w:bottom w:val="none" w:sz="0" w:space="0" w:color="auto"/>
                        <w:right w:val="none" w:sz="0" w:space="0" w:color="auto"/>
                      </w:divBdr>
                      <w:divsChild>
                        <w:div w:id="1651520737">
                          <w:marLeft w:val="0"/>
                          <w:marRight w:val="0"/>
                          <w:marTop w:val="0"/>
                          <w:marBottom w:val="0"/>
                          <w:divBdr>
                            <w:top w:val="none" w:sz="0" w:space="0" w:color="auto"/>
                            <w:left w:val="none" w:sz="0" w:space="0" w:color="auto"/>
                            <w:bottom w:val="none" w:sz="0" w:space="0" w:color="auto"/>
                            <w:right w:val="none" w:sz="0" w:space="0" w:color="auto"/>
                          </w:divBdr>
                        </w:div>
                      </w:divsChild>
                    </w:div>
                    <w:div w:id="541135603">
                      <w:marLeft w:val="0"/>
                      <w:marRight w:val="0"/>
                      <w:marTop w:val="0"/>
                      <w:marBottom w:val="0"/>
                      <w:divBdr>
                        <w:top w:val="none" w:sz="0" w:space="0" w:color="auto"/>
                        <w:left w:val="none" w:sz="0" w:space="0" w:color="auto"/>
                        <w:bottom w:val="none" w:sz="0" w:space="0" w:color="auto"/>
                        <w:right w:val="none" w:sz="0" w:space="0" w:color="auto"/>
                      </w:divBdr>
                      <w:divsChild>
                        <w:div w:id="1202399916">
                          <w:marLeft w:val="0"/>
                          <w:marRight w:val="0"/>
                          <w:marTop w:val="0"/>
                          <w:marBottom w:val="0"/>
                          <w:divBdr>
                            <w:top w:val="none" w:sz="0" w:space="0" w:color="auto"/>
                            <w:left w:val="none" w:sz="0" w:space="0" w:color="auto"/>
                            <w:bottom w:val="none" w:sz="0" w:space="0" w:color="auto"/>
                            <w:right w:val="none" w:sz="0" w:space="0" w:color="auto"/>
                          </w:divBdr>
                          <w:divsChild>
                            <w:div w:id="20171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70270">
                      <w:marLeft w:val="0"/>
                      <w:marRight w:val="0"/>
                      <w:marTop w:val="0"/>
                      <w:marBottom w:val="225"/>
                      <w:divBdr>
                        <w:top w:val="none" w:sz="0" w:space="0" w:color="auto"/>
                        <w:left w:val="none" w:sz="0" w:space="0" w:color="auto"/>
                        <w:bottom w:val="none" w:sz="0" w:space="0" w:color="auto"/>
                        <w:right w:val="none" w:sz="0" w:space="0" w:color="auto"/>
                      </w:divBdr>
                    </w:div>
                    <w:div w:id="1417247556">
                      <w:marLeft w:val="0"/>
                      <w:marRight w:val="0"/>
                      <w:marTop w:val="0"/>
                      <w:marBottom w:val="0"/>
                      <w:divBdr>
                        <w:top w:val="none" w:sz="0" w:space="0" w:color="auto"/>
                        <w:left w:val="none" w:sz="0" w:space="0" w:color="auto"/>
                        <w:bottom w:val="none" w:sz="0" w:space="0" w:color="auto"/>
                        <w:right w:val="none" w:sz="0" w:space="0" w:color="auto"/>
                      </w:divBdr>
                    </w:div>
                    <w:div w:id="36937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274208">
      <w:bodyDiv w:val="1"/>
      <w:marLeft w:val="0"/>
      <w:marRight w:val="0"/>
      <w:marTop w:val="0"/>
      <w:marBottom w:val="0"/>
      <w:divBdr>
        <w:top w:val="none" w:sz="0" w:space="0" w:color="auto"/>
        <w:left w:val="none" w:sz="0" w:space="0" w:color="auto"/>
        <w:bottom w:val="none" w:sz="0" w:space="0" w:color="auto"/>
        <w:right w:val="none" w:sz="0" w:space="0" w:color="auto"/>
      </w:divBdr>
      <w:divsChild>
        <w:div w:id="3170996">
          <w:marLeft w:val="0"/>
          <w:marRight w:val="0"/>
          <w:marTop w:val="0"/>
          <w:marBottom w:val="0"/>
          <w:divBdr>
            <w:top w:val="none" w:sz="0" w:space="0" w:color="auto"/>
            <w:left w:val="none" w:sz="0" w:space="0" w:color="auto"/>
            <w:bottom w:val="single" w:sz="6" w:space="0" w:color="E7ECF4"/>
            <w:right w:val="none" w:sz="0" w:space="0" w:color="auto"/>
          </w:divBdr>
          <w:divsChild>
            <w:div w:id="734426494">
              <w:marLeft w:val="0"/>
              <w:marRight w:val="0"/>
              <w:marTop w:val="0"/>
              <w:marBottom w:val="0"/>
              <w:divBdr>
                <w:top w:val="none" w:sz="0" w:space="0" w:color="auto"/>
                <w:left w:val="none" w:sz="0" w:space="0" w:color="auto"/>
                <w:bottom w:val="none" w:sz="0" w:space="0" w:color="auto"/>
                <w:right w:val="none" w:sz="0" w:space="0" w:color="auto"/>
              </w:divBdr>
              <w:divsChild>
                <w:div w:id="99373234">
                  <w:marLeft w:val="-210"/>
                  <w:marRight w:val="-210"/>
                  <w:marTop w:val="0"/>
                  <w:marBottom w:val="0"/>
                  <w:divBdr>
                    <w:top w:val="none" w:sz="0" w:space="0" w:color="auto"/>
                    <w:left w:val="none" w:sz="0" w:space="0" w:color="auto"/>
                    <w:bottom w:val="none" w:sz="0" w:space="0" w:color="auto"/>
                    <w:right w:val="none" w:sz="0" w:space="0" w:color="auto"/>
                  </w:divBdr>
                  <w:divsChild>
                    <w:div w:id="753551218">
                      <w:marLeft w:val="0"/>
                      <w:marRight w:val="0"/>
                      <w:marTop w:val="0"/>
                      <w:marBottom w:val="0"/>
                      <w:divBdr>
                        <w:top w:val="none" w:sz="0" w:space="0" w:color="auto"/>
                        <w:left w:val="none" w:sz="0" w:space="0" w:color="auto"/>
                        <w:bottom w:val="none" w:sz="0" w:space="0" w:color="auto"/>
                        <w:right w:val="none" w:sz="0" w:space="0" w:color="auto"/>
                      </w:divBdr>
                      <w:divsChild>
                        <w:div w:id="1554655730">
                          <w:marLeft w:val="0"/>
                          <w:marRight w:val="0"/>
                          <w:marTop w:val="0"/>
                          <w:marBottom w:val="0"/>
                          <w:divBdr>
                            <w:top w:val="none" w:sz="0" w:space="0" w:color="auto"/>
                            <w:left w:val="none" w:sz="0" w:space="0" w:color="auto"/>
                            <w:bottom w:val="none" w:sz="0" w:space="0" w:color="auto"/>
                            <w:right w:val="none" w:sz="0" w:space="0" w:color="auto"/>
                          </w:divBdr>
                          <w:divsChild>
                            <w:div w:id="93403059">
                              <w:marLeft w:val="0"/>
                              <w:marRight w:val="0"/>
                              <w:marTop w:val="0"/>
                              <w:marBottom w:val="0"/>
                              <w:divBdr>
                                <w:top w:val="none" w:sz="0" w:space="0" w:color="auto"/>
                                <w:left w:val="none" w:sz="0" w:space="0" w:color="auto"/>
                                <w:bottom w:val="none" w:sz="0" w:space="0" w:color="auto"/>
                                <w:right w:val="none" w:sz="0" w:space="0" w:color="auto"/>
                              </w:divBdr>
                              <w:divsChild>
                                <w:div w:id="280381058">
                                  <w:marLeft w:val="0"/>
                                  <w:marRight w:val="0"/>
                                  <w:marTop w:val="0"/>
                                  <w:marBottom w:val="0"/>
                                  <w:divBdr>
                                    <w:top w:val="none" w:sz="0" w:space="0" w:color="auto"/>
                                    <w:left w:val="none" w:sz="0" w:space="0" w:color="auto"/>
                                    <w:bottom w:val="none" w:sz="0" w:space="0" w:color="auto"/>
                                    <w:right w:val="none" w:sz="0" w:space="0" w:color="auto"/>
                                  </w:divBdr>
                                </w:div>
                              </w:divsChild>
                            </w:div>
                            <w:div w:id="1129208550">
                              <w:marLeft w:val="0"/>
                              <w:marRight w:val="0"/>
                              <w:marTop w:val="0"/>
                              <w:marBottom w:val="0"/>
                              <w:divBdr>
                                <w:top w:val="none" w:sz="0" w:space="0" w:color="auto"/>
                                <w:left w:val="none" w:sz="0" w:space="0" w:color="auto"/>
                                <w:bottom w:val="none" w:sz="0" w:space="0" w:color="auto"/>
                                <w:right w:val="none" w:sz="0" w:space="0" w:color="auto"/>
                              </w:divBdr>
                              <w:divsChild>
                                <w:div w:id="552078832">
                                  <w:marLeft w:val="0"/>
                                  <w:marRight w:val="0"/>
                                  <w:marTop w:val="0"/>
                                  <w:marBottom w:val="0"/>
                                  <w:divBdr>
                                    <w:top w:val="none" w:sz="0" w:space="0" w:color="auto"/>
                                    <w:left w:val="none" w:sz="0" w:space="0" w:color="auto"/>
                                    <w:bottom w:val="none" w:sz="0" w:space="0" w:color="auto"/>
                                    <w:right w:val="none" w:sz="0" w:space="0" w:color="auto"/>
                                  </w:divBdr>
                                  <w:divsChild>
                                    <w:div w:id="16958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0453">
                              <w:marLeft w:val="0"/>
                              <w:marRight w:val="0"/>
                              <w:marTop w:val="0"/>
                              <w:marBottom w:val="225"/>
                              <w:divBdr>
                                <w:top w:val="none" w:sz="0" w:space="0" w:color="auto"/>
                                <w:left w:val="none" w:sz="0" w:space="0" w:color="auto"/>
                                <w:bottom w:val="none" w:sz="0" w:space="0" w:color="auto"/>
                                <w:right w:val="none" w:sz="0" w:space="0" w:color="auto"/>
                              </w:divBdr>
                            </w:div>
                            <w:div w:id="49117586">
                              <w:marLeft w:val="0"/>
                              <w:marRight w:val="0"/>
                              <w:marTop w:val="0"/>
                              <w:marBottom w:val="0"/>
                              <w:divBdr>
                                <w:top w:val="none" w:sz="0" w:space="0" w:color="auto"/>
                                <w:left w:val="none" w:sz="0" w:space="0" w:color="auto"/>
                                <w:bottom w:val="none" w:sz="0" w:space="0" w:color="auto"/>
                                <w:right w:val="none" w:sz="0" w:space="0" w:color="auto"/>
                              </w:divBdr>
                            </w:div>
                            <w:div w:id="19610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48081">
                      <w:marLeft w:val="0"/>
                      <w:marRight w:val="0"/>
                      <w:marTop w:val="0"/>
                      <w:marBottom w:val="0"/>
                      <w:divBdr>
                        <w:top w:val="none" w:sz="0" w:space="0" w:color="auto"/>
                        <w:left w:val="none" w:sz="0" w:space="0" w:color="auto"/>
                        <w:bottom w:val="none" w:sz="0" w:space="0" w:color="auto"/>
                        <w:right w:val="none" w:sz="0" w:space="0" w:color="auto"/>
                      </w:divBdr>
                      <w:divsChild>
                        <w:div w:id="711661419">
                          <w:marLeft w:val="0"/>
                          <w:marRight w:val="0"/>
                          <w:marTop w:val="0"/>
                          <w:marBottom w:val="0"/>
                          <w:divBdr>
                            <w:top w:val="none" w:sz="0" w:space="0" w:color="auto"/>
                            <w:left w:val="none" w:sz="0" w:space="0" w:color="auto"/>
                            <w:bottom w:val="none" w:sz="0" w:space="0" w:color="auto"/>
                            <w:right w:val="none" w:sz="0" w:space="0" w:color="auto"/>
                          </w:divBdr>
                          <w:divsChild>
                            <w:div w:id="340932556">
                              <w:marLeft w:val="0"/>
                              <w:marRight w:val="0"/>
                              <w:marTop w:val="0"/>
                              <w:marBottom w:val="0"/>
                              <w:divBdr>
                                <w:top w:val="none" w:sz="0" w:space="0" w:color="auto"/>
                                <w:left w:val="none" w:sz="0" w:space="0" w:color="auto"/>
                                <w:bottom w:val="none" w:sz="0" w:space="0" w:color="auto"/>
                                <w:right w:val="none" w:sz="0" w:space="0" w:color="auto"/>
                              </w:divBdr>
                              <w:divsChild>
                                <w:div w:id="2102947518">
                                  <w:marLeft w:val="0"/>
                                  <w:marRight w:val="0"/>
                                  <w:marTop w:val="0"/>
                                  <w:marBottom w:val="0"/>
                                  <w:divBdr>
                                    <w:top w:val="none" w:sz="0" w:space="0" w:color="auto"/>
                                    <w:left w:val="none" w:sz="0" w:space="0" w:color="auto"/>
                                    <w:bottom w:val="none" w:sz="0" w:space="0" w:color="auto"/>
                                    <w:right w:val="none" w:sz="0" w:space="0" w:color="auto"/>
                                  </w:divBdr>
                                </w:div>
                              </w:divsChild>
                            </w:div>
                            <w:div w:id="1667322260">
                              <w:marLeft w:val="0"/>
                              <w:marRight w:val="0"/>
                              <w:marTop w:val="0"/>
                              <w:marBottom w:val="0"/>
                              <w:divBdr>
                                <w:top w:val="none" w:sz="0" w:space="0" w:color="auto"/>
                                <w:left w:val="none" w:sz="0" w:space="0" w:color="auto"/>
                                <w:bottom w:val="none" w:sz="0" w:space="0" w:color="auto"/>
                                <w:right w:val="none" w:sz="0" w:space="0" w:color="auto"/>
                              </w:divBdr>
                              <w:divsChild>
                                <w:div w:id="298539410">
                                  <w:marLeft w:val="0"/>
                                  <w:marRight w:val="0"/>
                                  <w:marTop w:val="0"/>
                                  <w:marBottom w:val="0"/>
                                  <w:divBdr>
                                    <w:top w:val="none" w:sz="0" w:space="0" w:color="auto"/>
                                    <w:left w:val="none" w:sz="0" w:space="0" w:color="auto"/>
                                    <w:bottom w:val="none" w:sz="0" w:space="0" w:color="auto"/>
                                    <w:right w:val="none" w:sz="0" w:space="0" w:color="auto"/>
                                  </w:divBdr>
                                  <w:divsChild>
                                    <w:div w:id="45144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3385">
                              <w:marLeft w:val="0"/>
                              <w:marRight w:val="0"/>
                              <w:marTop w:val="0"/>
                              <w:marBottom w:val="225"/>
                              <w:divBdr>
                                <w:top w:val="none" w:sz="0" w:space="0" w:color="auto"/>
                                <w:left w:val="none" w:sz="0" w:space="0" w:color="auto"/>
                                <w:bottom w:val="none" w:sz="0" w:space="0" w:color="auto"/>
                                <w:right w:val="none" w:sz="0" w:space="0" w:color="auto"/>
                              </w:divBdr>
                            </w:div>
                            <w:div w:id="1047610585">
                              <w:marLeft w:val="0"/>
                              <w:marRight w:val="0"/>
                              <w:marTop w:val="0"/>
                              <w:marBottom w:val="0"/>
                              <w:divBdr>
                                <w:top w:val="none" w:sz="0" w:space="0" w:color="auto"/>
                                <w:left w:val="none" w:sz="0" w:space="0" w:color="auto"/>
                                <w:bottom w:val="none" w:sz="0" w:space="0" w:color="auto"/>
                                <w:right w:val="none" w:sz="0" w:space="0" w:color="auto"/>
                              </w:divBdr>
                            </w:div>
                            <w:div w:id="124040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382">
                      <w:marLeft w:val="0"/>
                      <w:marRight w:val="0"/>
                      <w:marTop w:val="0"/>
                      <w:marBottom w:val="0"/>
                      <w:divBdr>
                        <w:top w:val="none" w:sz="0" w:space="0" w:color="auto"/>
                        <w:left w:val="none" w:sz="0" w:space="0" w:color="auto"/>
                        <w:bottom w:val="none" w:sz="0" w:space="0" w:color="auto"/>
                        <w:right w:val="none" w:sz="0" w:space="0" w:color="auto"/>
                      </w:divBdr>
                      <w:divsChild>
                        <w:div w:id="1180126548">
                          <w:marLeft w:val="0"/>
                          <w:marRight w:val="0"/>
                          <w:marTop w:val="0"/>
                          <w:marBottom w:val="0"/>
                          <w:divBdr>
                            <w:top w:val="none" w:sz="0" w:space="0" w:color="auto"/>
                            <w:left w:val="none" w:sz="0" w:space="0" w:color="auto"/>
                            <w:bottom w:val="none" w:sz="0" w:space="0" w:color="auto"/>
                            <w:right w:val="none" w:sz="0" w:space="0" w:color="auto"/>
                          </w:divBdr>
                          <w:divsChild>
                            <w:div w:id="1099326503">
                              <w:marLeft w:val="0"/>
                              <w:marRight w:val="0"/>
                              <w:marTop w:val="0"/>
                              <w:marBottom w:val="0"/>
                              <w:divBdr>
                                <w:top w:val="none" w:sz="0" w:space="0" w:color="auto"/>
                                <w:left w:val="none" w:sz="0" w:space="0" w:color="auto"/>
                                <w:bottom w:val="none" w:sz="0" w:space="0" w:color="auto"/>
                                <w:right w:val="none" w:sz="0" w:space="0" w:color="auto"/>
                              </w:divBdr>
                              <w:divsChild>
                                <w:div w:id="445202194">
                                  <w:marLeft w:val="0"/>
                                  <w:marRight w:val="0"/>
                                  <w:marTop w:val="0"/>
                                  <w:marBottom w:val="0"/>
                                  <w:divBdr>
                                    <w:top w:val="none" w:sz="0" w:space="0" w:color="auto"/>
                                    <w:left w:val="none" w:sz="0" w:space="0" w:color="auto"/>
                                    <w:bottom w:val="none" w:sz="0" w:space="0" w:color="auto"/>
                                    <w:right w:val="none" w:sz="0" w:space="0" w:color="auto"/>
                                  </w:divBdr>
                                </w:div>
                              </w:divsChild>
                            </w:div>
                            <w:div w:id="360320247">
                              <w:marLeft w:val="0"/>
                              <w:marRight w:val="0"/>
                              <w:marTop w:val="0"/>
                              <w:marBottom w:val="0"/>
                              <w:divBdr>
                                <w:top w:val="none" w:sz="0" w:space="0" w:color="auto"/>
                                <w:left w:val="none" w:sz="0" w:space="0" w:color="auto"/>
                                <w:bottom w:val="none" w:sz="0" w:space="0" w:color="auto"/>
                                <w:right w:val="none" w:sz="0" w:space="0" w:color="auto"/>
                              </w:divBdr>
                              <w:divsChild>
                                <w:div w:id="580604023">
                                  <w:marLeft w:val="0"/>
                                  <w:marRight w:val="0"/>
                                  <w:marTop w:val="0"/>
                                  <w:marBottom w:val="0"/>
                                  <w:divBdr>
                                    <w:top w:val="none" w:sz="0" w:space="0" w:color="auto"/>
                                    <w:left w:val="none" w:sz="0" w:space="0" w:color="auto"/>
                                    <w:bottom w:val="none" w:sz="0" w:space="0" w:color="auto"/>
                                    <w:right w:val="none" w:sz="0" w:space="0" w:color="auto"/>
                                  </w:divBdr>
                                  <w:divsChild>
                                    <w:div w:id="159339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7261">
                              <w:marLeft w:val="0"/>
                              <w:marRight w:val="0"/>
                              <w:marTop w:val="0"/>
                              <w:marBottom w:val="225"/>
                              <w:divBdr>
                                <w:top w:val="none" w:sz="0" w:space="0" w:color="auto"/>
                                <w:left w:val="none" w:sz="0" w:space="0" w:color="auto"/>
                                <w:bottom w:val="none" w:sz="0" w:space="0" w:color="auto"/>
                                <w:right w:val="none" w:sz="0" w:space="0" w:color="auto"/>
                              </w:divBdr>
                            </w:div>
                            <w:div w:id="1857424785">
                              <w:marLeft w:val="0"/>
                              <w:marRight w:val="0"/>
                              <w:marTop w:val="0"/>
                              <w:marBottom w:val="0"/>
                              <w:divBdr>
                                <w:top w:val="none" w:sz="0" w:space="0" w:color="auto"/>
                                <w:left w:val="none" w:sz="0" w:space="0" w:color="auto"/>
                                <w:bottom w:val="none" w:sz="0" w:space="0" w:color="auto"/>
                                <w:right w:val="none" w:sz="0" w:space="0" w:color="auto"/>
                              </w:divBdr>
                            </w:div>
                            <w:div w:id="19550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764266">
                  <w:marLeft w:val="-210"/>
                  <w:marRight w:val="-210"/>
                  <w:marTop w:val="0"/>
                  <w:marBottom w:val="0"/>
                  <w:divBdr>
                    <w:top w:val="none" w:sz="0" w:space="0" w:color="auto"/>
                    <w:left w:val="none" w:sz="0" w:space="0" w:color="auto"/>
                    <w:bottom w:val="none" w:sz="0" w:space="0" w:color="auto"/>
                    <w:right w:val="none" w:sz="0" w:space="0" w:color="auto"/>
                  </w:divBdr>
                  <w:divsChild>
                    <w:div w:id="1343244315">
                      <w:marLeft w:val="0"/>
                      <w:marRight w:val="0"/>
                      <w:marTop w:val="0"/>
                      <w:marBottom w:val="0"/>
                      <w:divBdr>
                        <w:top w:val="none" w:sz="0" w:space="0" w:color="auto"/>
                        <w:left w:val="none" w:sz="0" w:space="0" w:color="auto"/>
                        <w:bottom w:val="none" w:sz="0" w:space="0" w:color="auto"/>
                        <w:right w:val="none" w:sz="0" w:space="0" w:color="auto"/>
                      </w:divBdr>
                      <w:divsChild>
                        <w:div w:id="562834590">
                          <w:marLeft w:val="0"/>
                          <w:marRight w:val="0"/>
                          <w:marTop w:val="0"/>
                          <w:marBottom w:val="0"/>
                          <w:divBdr>
                            <w:top w:val="none" w:sz="0" w:space="0" w:color="auto"/>
                            <w:left w:val="none" w:sz="0" w:space="0" w:color="auto"/>
                            <w:bottom w:val="none" w:sz="0" w:space="0" w:color="auto"/>
                            <w:right w:val="none" w:sz="0" w:space="0" w:color="auto"/>
                          </w:divBdr>
                          <w:divsChild>
                            <w:div w:id="1456169869">
                              <w:marLeft w:val="0"/>
                              <w:marRight w:val="0"/>
                              <w:marTop w:val="0"/>
                              <w:marBottom w:val="0"/>
                              <w:divBdr>
                                <w:top w:val="none" w:sz="0" w:space="0" w:color="auto"/>
                                <w:left w:val="none" w:sz="0" w:space="0" w:color="auto"/>
                                <w:bottom w:val="none" w:sz="0" w:space="0" w:color="auto"/>
                                <w:right w:val="none" w:sz="0" w:space="0" w:color="auto"/>
                              </w:divBdr>
                              <w:divsChild>
                                <w:div w:id="1790971093">
                                  <w:marLeft w:val="0"/>
                                  <w:marRight w:val="0"/>
                                  <w:marTop w:val="0"/>
                                  <w:marBottom w:val="0"/>
                                  <w:divBdr>
                                    <w:top w:val="none" w:sz="0" w:space="0" w:color="auto"/>
                                    <w:left w:val="none" w:sz="0" w:space="0" w:color="auto"/>
                                    <w:bottom w:val="none" w:sz="0" w:space="0" w:color="auto"/>
                                    <w:right w:val="none" w:sz="0" w:space="0" w:color="auto"/>
                                  </w:divBdr>
                                </w:div>
                              </w:divsChild>
                            </w:div>
                            <w:div w:id="179592843">
                              <w:marLeft w:val="0"/>
                              <w:marRight w:val="0"/>
                              <w:marTop w:val="0"/>
                              <w:marBottom w:val="0"/>
                              <w:divBdr>
                                <w:top w:val="none" w:sz="0" w:space="0" w:color="auto"/>
                                <w:left w:val="none" w:sz="0" w:space="0" w:color="auto"/>
                                <w:bottom w:val="none" w:sz="0" w:space="0" w:color="auto"/>
                                <w:right w:val="none" w:sz="0" w:space="0" w:color="auto"/>
                              </w:divBdr>
                              <w:divsChild>
                                <w:div w:id="325129504">
                                  <w:marLeft w:val="0"/>
                                  <w:marRight w:val="0"/>
                                  <w:marTop w:val="0"/>
                                  <w:marBottom w:val="0"/>
                                  <w:divBdr>
                                    <w:top w:val="none" w:sz="0" w:space="0" w:color="auto"/>
                                    <w:left w:val="none" w:sz="0" w:space="0" w:color="auto"/>
                                    <w:bottom w:val="none" w:sz="0" w:space="0" w:color="auto"/>
                                    <w:right w:val="none" w:sz="0" w:space="0" w:color="auto"/>
                                  </w:divBdr>
                                  <w:divsChild>
                                    <w:div w:id="11621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184">
                              <w:marLeft w:val="0"/>
                              <w:marRight w:val="0"/>
                              <w:marTop w:val="0"/>
                              <w:marBottom w:val="225"/>
                              <w:divBdr>
                                <w:top w:val="none" w:sz="0" w:space="0" w:color="auto"/>
                                <w:left w:val="none" w:sz="0" w:space="0" w:color="auto"/>
                                <w:bottom w:val="none" w:sz="0" w:space="0" w:color="auto"/>
                                <w:right w:val="none" w:sz="0" w:space="0" w:color="auto"/>
                              </w:divBdr>
                            </w:div>
                            <w:div w:id="1950816960">
                              <w:marLeft w:val="0"/>
                              <w:marRight w:val="0"/>
                              <w:marTop w:val="0"/>
                              <w:marBottom w:val="0"/>
                              <w:divBdr>
                                <w:top w:val="none" w:sz="0" w:space="0" w:color="auto"/>
                                <w:left w:val="none" w:sz="0" w:space="0" w:color="auto"/>
                                <w:bottom w:val="none" w:sz="0" w:space="0" w:color="auto"/>
                                <w:right w:val="none" w:sz="0" w:space="0" w:color="auto"/>
                              </w:divBdr>
                            </w:div>
                            <w:div w:id="144796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7498">
                      <w:marLeft w:val="0"/>
                      <w:marRight w:val="0"/>
                      <w:marTop w:val="0"/>
                      <w:marBottom w:val="0"/>
                      <w:divBdr>
                        <w:top w:val="none" w:sz="0" w:space="0" w:color="auto"/>
                        <w:left w:val="none" w:sz="0" w:space="0" w:color="auto"/>
                        <w:bottom w:val="none" w:sz="0" w:space="0" w:color="auto"/>
                        <w:right w:val="none" w:sz="0" w:space="0" w:color="auto"/>
                      </w:divBdr>
                      <w:divsChild>
                        <w:div w:id="1385712733">
                          <w:marLeft w:val="0"/>
                          <w:marRight w:val="0"/>
                          <w:marTop w:val="0"/>
                          <w:marBottom w:val="0"/>
                          <w:divBdr>
                            <w:top w:val="none" w:sz="0" w:space="0" w:color="auto"/>
                            <w:left w:val="none" w:sz="0" w:space="0" w:color="auto"/>
                            <w:bottom w:val="none" w:sz="0" w:space="0" w:color="auto"/>
                            <w:right w:val="none" w:sz="0" w:space="0" w:color="auto"/>
                          </w:divBdr>
                          <w:divsChild>
                            <w:div w:id="1479152497">
                              <w:marLeft w:val="0"/>
                              <w:marRight w:val="0"/>
                              <w:marTop w:val="0"/>
                              <w:marBottom w:val="0"/>
                              <w:divBdr>
                                <w:top w:val="none" w:sz="0" w:space="0" w:color="auto"/>
                                <w:left w:val="none" w:sz="0" w:space="0" w:color="auto"/>
                                <w:bottom w:val="none" w:sz="0" w:space="0" w:color="auto"/>
                                <w:right w:val="none" w:sz="0" w:space="0" w:color="auto"/>
                              </w:divBdr>
                              <w:divsChild>
                                <w:div w:id="1318731142">
                                  <w:marLeft w:val="0"/>
                                  <w:marRight w:val="0"/>
                                  <w:marTop w:val="0"/>
                                  <w:marBottom w:val="0"/>
                                  <w:divBdr>
                                    <w:top w:val="none" w:sz="0" w:space="0" w:color="auto"/>
                                    <w:left w:val="none" w:sz="0" w:space="0" w:color="auto"/>
                                    <w:bottom w:val="none" w:sz="0" w:space="0" w:color="auto"/>
                                    <w:right w:val="none" w:sz="0" w:space="0" w:color="auto"/>
                                  </w:divBdr>
                                </w:div>
                              </w:divsChild>
                            </w:div>
                            <w:div w:id="39523578">
                              <w:marLeft w:val="0"/>
                              <w:marRight w:val="0"/>
                              <w:marTop w:val="0"/>
                              <w:marBottom w:val="0"/>
                              <w:divBdr>
                                <w:top w:val="none" w:sz="0" w:space="0" w:color="auto"/>
                                <w:left w:val="none" w:sz="0" w:space="0" w:color="auto"/>
                                <w:bottom w:val="none" w:sz="0" w:space="0" w:color="auto"/>
                                <w:right w:val="none" w:sz="0" w:space="0" w:color="auto"/>
                              </w:divBdr>
                              <w:divsChild>
                                <w:div w:id="1280530565">
                                  <w:marLeft w:val="0"/>
                                  <w:marRight w:val="0"/>
                                  <w:marTop w:val="0"/>
                                  <w:marBottom w:val="0"/>
                                  <w:divBdr>
                                    <w:top w:val="none" w:sz="0" w:space="0" w:color="auto"/>
                                    <w:left w:val="none" w:sz="0" w:space="0" w:color="auto"/>
                                    <w:bottom w:val="none" w:sz="0" w:space="0" w:color="auto"/>
                                    <w:right w:val="none" w:sz="0" w:space="0" w:color="auto"/>
                                  </w:divBdr>
                                  <w:divsChild>
                                    <w:div w:id="140950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0469">
                              <w:marLeft w:val="0"/>
                              <w:marRight w:val="0"/>
                              <w:marTop w:val="0"/>
                              <w:marBottom w:val="225"/>
                              <w:divBdr>
                                <w:top w:val="none" w:sz="0" w:space="0" w:color="auto"/>
                                <w:left w:val="none" w:sz="0" w:space="0" w:color="auto"/>
                                <w:bottom w:val="none" w:sz="0" w:space="0" w:color="auto"/>
                                <w:right w:val="none" w:sz="0" w:space="0" w:color="auto"/>
                              </w:divBdr>
                            </w:div>
                            <w:div w:id="2040625476">
                              <w:marLeft w:val="0"/>
                              <w:marRight w:val="0"/>
                              <w:marTop w:val="0"/>
                              <w:marBottom w:val="0"/>
                              <w:divBdr>
                                <w:top w:val="none" w:sz="0" w:space="0" w:color="auto"/>
                                <w:left w:val="none" w:sz="0" w:space="0" w:color="auto"/>
                                <w:bottom w:val="none" w:sz="0" w:space="0" w:color="auto"/>
                                <w:right w:val="none" w:sz="0" w:space="0" w:color="auto"/>
                              </w:divBdr>
                            </w:div>
                            <w:div w:id="16573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61784">
                      <w:marLeft w:val="0"/>
                      <w:marRight w:val="0"/>
                      <w:marTop w:val="0"/>
                      <w:marBottom w:val="0"/>
                      <w:divBdr>
                        <w:top w:val="none" w:sz="0" w:space="0" w:color="auto"/>
                        <w:left w:val="none" w:sz="0" w:space="0" w:color="auto"/>
                        <w:bottom w:val="none" w:sz="0" w:space="0" w:color="auto"/>
                        <w:right w:val="none" w:sz="0" w:space="0" w:color="auto"/>
                      </w:divBdr>
                      <w:divsChild>
                        <w:div w:id="361058042">
                          <w:marLeft w:val="0"/>
                          <w:marRight w:val="0"/>
                          <w:marTop w:val="0"/>
                          <w:marBottom w:val="0"/>
                          <w:divBdr>
                            <w:top w:val="none" w:sz="0" w:space="0" w:color="auto"/>
                            <w:left w:val="none" w:sz="0" w:space="0" w:color="auto"/>
                            <w:bottom w:val="none" w:sz="0" w:space="0" w:color="auto"/>
                            <w:right w:val="none" w:sz="0" w:space="0" w:color="auto"/>
                          </w:divBdr>
                          <w:divsChild>
                            <w:div w:id="970672210">
                              <w:marLeft w:val="0"/>
                              <w:marRight w:val="0"/>
                              <w:marTop w:val="0"/>
                              <w:marBottom w:val="0"/>
                              <w:divBdr>
                                <w:top w:val="none" w:sz="0" w:space="0" w:color="auto"/>
                                <w:left w:val="none" w:sz="0" w:space="0" w:color="auto"/>
                                <w:bottom w:val="none" w:sz="0" w:space="0" w:color="auto"/>
                                <w:right w:val="none" w:sz="0" w:space="0" w:color="auto"/>
                              </w:divBdr>
                              <w:divsChild>
                                <w:div w:id="1847135421">
                                  <w:marLeft w:val="0"/>
                                  <w:marRight w:val="0"/>
                                  <w:marTop w:val="0"/>
                                  <w:marBottom w:val="0"/>
                                  <w:divBdr>
                                    <w:top w:val="none" w:sz="0" w:space="0" w:color="auto"/>
                                    <w:left w:val="none" w:sz="0" w:space="0" w:color="auto"/>
                                    <w:bottom w:val="none" w:sz="0" w:space="0" w:color="auto"/>
                                    <w:right w:val="none" w:sz="0" w:space="0" w:color="auto"/>
                                  </w:divBdr>
                                </w:div>
                              </w:divsChild>
                            </w:div>
                            <w:div w:id="422646798">
                              <w:marLeft w:val="0"/>
                              <w:marRight w:val="0"/>
                              <w:marTop w:val="0"/>
                              <w:marBottom w:val="0"/>
                              <w:divBdr>
                                <w:top w:val="none" w:sz="0" w:space="0" w:color="auto"/>
                                <w:left w:val="none" w:sz="0" w:space="0" w:color="auto"/>
                                <w:bottom w:val="none" w:sz="0" w:space="0" w:color="auto"/>
                                <w:right w:val="none" w:sz="0" w:space="0" w:color="auto"/>
                              </w:divBdr>
                              <w:divsChild>
                                <w:div w:id="115562706">
                                  <w:marLeft w:val="0"/>
                                  <w:marRight w:val="0"/>
                                  <w:marTop w:val="0"/>
                                  <w:marBottom w:val="0"/>
                                  <w:divBdr>
                                    <w:top w:val="none" w:sz="0" w:space="0" w:color="auto"/>
                                    <w:left w:val="none" w:sz="0" w:space="0" w:color="auto"/>
                                    <w:bottom w:val="none" w:sz="0" w:space="0" w:color="auto"/>
                                    <w:right w:val="none" w:sz="0" w:space="0" w:color="auto"/>
                                  </w:divBdr>
                                  <w:divsChild>
                                    <w:div w:id="135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787">
                              <w:marLeft w:val="0"/>
                              <w:marRight w:val="0"/>
                              <w:marTop w:val="0"/>
                              <w:marBottom w:val="225"/>
                              <w:divBdr>
                                <w:top w:val="none" w:sz="0" w:space="0" w:color="auto"/>
                                <w:left w:val="none" w:sz="0" w:space="0" w:color="auto"/>
                                <w:bottom w:val="none" w:sz="0" w:space="0" w:color="auto"/>
                                <w:right w:val="none" w:sz="0" w:space="0" w:color="auto"/>
                              </w:divBdr>
                            </w:div>
                            <w:div w:id="370152575">
                              <w:marLeft w:val="0"/>
                              <w:marRight w:val="0"/>
                              <w:marTop w:val="0"/>
                              <w:marBottom w:val="0"/>
                              <w:divBdr>
                                <w:top w:val="none" w:sz="0" w:space="0" w:color="auto"/>
                                <w:left w:val="none" w:sz="0" w:space="0" w:color="auto"/>
                                <w:bottom w:val="none" w:sz="0" w:space="0" w:color="auto"/>
                                <w:right w:val="none" w:sz="0" w:space="0" w:color="auto"/>
                              </w:divBdr>
                            </w:div>
                            <w:div w:id="169950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4673">
                  <w:marLeft w:val="-210"/>
                  <w:marRight w:val="-210"/>
                  <w:marTop w:val="0"/>
                  <w:marBottom w:val="0"/>
                  <w:divBdr>
                    <w:top w:val="none" w:sz="0" w:space="0" w:color="auto"/>
                    <w:left w:val="none" w:sz="0" w:space="0" w:color="auto"/>
                    <w:bottom w:val="none" w:sz="0" w:space="0" w:color="auto"/>
                    <w:right w:val="none" w:sz="0" w:space="0" w:color="auto"/>
                  </w:divBdr>
                  <w:divsChild>
                    <w:div w:id="1486162527">
                      <w:marLeft w:val="0"/>
                      <w:marRight w:val="0"/>
                      <w:marTop w:val="0"/>
                      <w:marBottom w:val="0"/>
                      <w:divBdr>
                        <w:top w:val="none" w:sz="0" w:space="0" w:color="auto"/>
                        <w:left w:val="none" w:sz="0" w:space="0" w:color="auto"/>
                        <w:bottom w:val="none" w:sz="0" w:space="0" w:color="auto"/>
                        <w:right w:val="none" w:sz="0" w:space="0" w:color="auto"/>
                      </w:divBdr>
                      <w:divsChild>
                        <w:div w:id="319626037">
                          <w:marLeft w:val="0"/>
                          <w:marRight w:val="0"/>
                          <w:marTop w:val="0"/>
                          <w:marBottom w:val="0"/>
                          <w:divBdr>
                            <w:top w:val="none" w:sz="0" w:space="0" w:color="auto"/>
                            <w:left w:val="none" w:sz="0" w:space="0" w:color="auto"/>
                            <w:bottom w:val="none" w:sz="0" w:space="0" w:color="auto"/>
                            <w:right w:val="none" w:sz="0" w:space="0" w:color="auto"/>
                          </w:divBdr>
                          <w:divsChild>
                            <w:div w:id="161435761">
                              <w:marLeft w:val="0"/>
                              <w:marRight w:val="0"/>
                              <w:marTop w:val="0"/>
                              <w:marBottom w:val="0"/>
                              <w:divBdr>
                                <w:top w:val="none" w:sz="0" w:space="0" w:color="auto"/>
                                <w:left w:val="none" w:sz="0" w:space="0" w:color="auto"/>
                                <w:bottom w:val="none" w:sz="0" w:space="0" w:color="auto"/>
                                <w:right w:val="none" w:sz="0" w:space="0" w:color="auto"/>
                              </w:divBdr>
                              <w:divsChild>
                                <w:div w:id="396979224">
                                  <w:marLeft w:val="0"/>
                                  <w:marRight w:val="0"/>
                                  <w:marTop w:val="0"/>
                                  <w:marBottom w:val="0"/>
                                  <w:divBdr>
                                    <w:top w:val="none" w:sz="0" w:space="0" w:color="auto"/>
                                    <w:left w:val="none" w:sz="0" w:space="0" w:color="auto"/>
                                    <w:bottom w:val="none" w:sz="0" w:space="0" w:color="auto"/>
                                    <w:right w:val="none" w:sz="0" w:space="0" w:color="auto"/>
                                  </w:divBdr>
                                </w:div>
                              </w:divsChild>
                            </w:div>
                            <w:div w:id="299769226">
                              <w:marLeft w:val="0"/>
                              <w:marRight w:val="0"/>
                              <w:marTop w:val="0"/>
                              <w:marBottom w:val="0"/>
                              <w:divBdr>
                                <w:top w:val="none" w:sz="0" w:space="0" w:color="auto"/>
                                <w:left w:val="none" w:sz="0" w:space="0" w:color="auto"/>
                                <w:bottom w:val="none" w:sz="0" w:space="0" w:color="auto"/>
                                <w:right w:val="none" w:sz="0" w:space="0" w:color="auto"/>
                              </w:divBdr>
                              <w:divsChild>
                                <w:div w:id="1651903689">
                                  <w:marLeft w:val="0"/>
                                  <w:marRight w:val="0"/>
                                  <w:marTop w:val="0"/>
                                  <w:marBottom w:val="0"/>
                                  <w:divBdr>
                                    <w:top w:val="none" w:sz="0" w:space="0" w:color="auto"/>
                                    <w:left w:val="none" w:sz="0" w:space="0" w:color="auto"/>
                                    <w:bottom w:val="none" w:sz="0" w:space="0" w:color="auto"/>
                                    <w:right w:val="none" w:sz="0" w:space="0" w:color="auto"/>
                                  </w:divBdr>
                                  <w:divsChild>
                                    <w:div w:id="23717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12286">
                              <w:marLeft w:val="0"/>
                              <w:marRight w:val="0"/>
                              <w:marTop w:val="0"/>
                              <w:marBottom w:val="225"/>
                              <w:divBdr>
                                <w:top w:val="none" w:sz="0" w:space="0" w:color="auto"/>
                                <w:left w:val="none" w:sz="0" w:space="0" w:color="auto"/>
                                <w:bottom w:val="none" w:sz="0" w:space="0" w:color="auto"/>
                                <w:right w:val="none" w:sz="0" w:space="0" w:color="auto"/>
                              </w:divBdr>
                            </w:div>
                            <w:div w:id="630944563">
                              <w:marLeft w:val="0"/>
                              <w:marRight w:val="0"/>
                              <w:marTop w:val="0"/>
                              <w:marBottom w:val="0"/>
                              <w:divBdr>
                                <w:top w:val="none" w:sz="0" w:space="0" w:color="auto"/>
                                <w:left w:val="none" w:sz="0" w:space="0" w:color="auto"/>
                                <w:bottom w:val="none" w:sz="0" w:space="0" w:color="auto"/>
                                <w:right w:val="none" w:sz="0" w:space="0" w:color="auto"/>
                              </w:divBdr>
                            </w:div>
                            <w:div w:id="5235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48319">
                      <w:marLeft w:val="0"/>
                      <w:marRight w:val="0"/>
                      <w:marTop w:val="0"/>
                      <w:marBottom w:val="0"/>
                      <w:divBdr>
                        <w:top w:val="none" w:sz="0" w:space="0" w:color="auto"/>
                        <w:left w:val="none" w:sz="0" w:space="0" w:color="auto"/>
                        <w:bottom w:val="none" w:sz="0" w:space="0" w:color="auto"/>
                        <w:right w:val="none" w:sz="0" w:space="0" w:color="auto"/>
                      </w:divBdr>
                      <w:divsChild>
                        <w:div w:id="328287385">
                          <w:marLeft w:val="0"/>
                          <w:marRight w:val="0"/>
                          <w:marTop w:val="0"/>
                          <w:marBottom w:val="0"/>
                          <w:divBdr>
                            <w:top w:val="none" w:sz="0" w:space="0" w:color="auto"/>
                            <w:left w:val="none" w:sz="0" w:space="0" w:color="auto"/>
                            <w:bottom w:val="none" w:sz="0" w:space="0" w:color="auto"/>
                            <w:right w:val="none" w:sz="0" w:space="0" w:color="auto"/>
                          </w:divBdr>
                          <w:divsChild>
                            <w:div w:id="1286427776">
                              <w:marLeft w:val="0"/>
                              <w:marRight w:val="0"/>
                              <w:marTop w:val="0"/>
                              <w:marBottom w:val="0"/>
                              <w:divBdr>
                                <w:top w:val="none" w:sz="0" w:space="0" w:color="auto"/>
                                <w:left w:val="none" w:sz="0" w:space="0" w:color="auto"/>
                                <w:bottom w:val="none" w:sz="0" w:space="0" w:color="auto"/>
                                <w:right w:val="none" w:sz="0" w:space="0" w:color="auto"/>
                              </w:divBdr>
                              <w:divsChild>
                                <w:div w:id="1990088328">
                                  <w:marLeft w:val="0"/>
                                  <w:marRight w:val="0"/>
                                  <w:marTop w:val="0"/>
                                  <w:marBottom w:val="0"/>
                                  <w:divBdr>
                                    <w:top w:val="none" w:sz="0" w:space="0" w:color="auto"/>
                                    <w:left w:val="none" w:sz="0" w:space="0" w:color="auto"/>
                                    <w:bottom w:val="none" w:sz="0" w:space="0" w:color="auto"/>
                                    <w:right w:val="none" w:sz="0" w:space="0" w:color="auto"/>
                                  </w:divBdr>
                                </w:div>
                              </w:divsChild>
                            </w:div>
                            <w:div w:id="1795564650">
                              <w:marLeft w:val="0"/>
                              <w:marRight w:val="0"/>
                              <w:marTop w:val="0"/>
                              <w:marBottom w:val="0"/>
                              <w:divBdr>
                                <w:top w:val="none" w:sz="0" w:space="0" w:color="auto"/>
                                <w:left w:val="none" w:sz="0" w:space="0" w:color="auto"/>
                                <w:bottom w:val="none" w:sz="0" w:space="0" w:color="auto"/>
                                <w:right w:val="none" w:sz="0" w:space="0" w:color="auto"/>
                              </w:divBdr>
                              <w:divsChild>
                                <w:div w:id="2083484312">
                                  <w:marLeft w:val="0"/>
                                  <w:marRight w:val="0"/>
                                  <w:marTop w:val="0"/>
                                  <w:marBottom w:val="0"/>
                                  <w:divBdr>
                                    <w:top w:val="none" w:sz="0" w:space="0" w:color="auto"/>
                                    <w:left w:val="none" w:sz="0" w:space="0" w:color="auto"/>
                                    <w:bottom w:val="none" w:sz="0" w:space="0" w:color="auto"/>
                                    <w:right w:val="none" w:sz="0" w:space="0" w:color="auto"/>
                                  </w:divBdr>
                                  <w:divsChild>
                                    <w:div w:id="17090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9238">
                              <w:marLeft w:val="0"/>
                              <w:marRight w:val="0"/>
                              <w:marTop w:val="0"/>
                              <w:marBottom w:val="225"/>
                              <w:divBdr>
                                <w:top w:val="none" w:sz="0" w:space="0" w:color="auto"/>
                                <w:left w:val="none" w:sz="0" w:space="0" w:color="auto"/>
                                <w:bottom w:val="none" w:sz="0" w:space="0" w:color="auto"/>
                                <w:right w:val="none" w:sz="0" w:space="0" w:color="auto"/>
                              </w:divBdr>
                            </w:div>
                            <w:div w:id="521285137">
                              <w:marLeft w:val="0"/>
                              <w:marRight w:val="0"/>
                              <w:marTop w:val="0"/>
                              <w:marBottom w:val="0"/>
                              <w:divBdr>
                                <w:top w:val="none" w:sz="0" w:space="0" w:color="auto"/>
                                <w:left w:val="none" w:sz="0" w:space="0" w:color="auto"/>
                                <w:bottom w:val="none" w:sz="0" w:space="0" w:color="auto"/>
                                <w:right w:val="none" w:sz="0" w:space="0" w:color="auto"/>
                              </w:divBdr>
                            </w:div>
                            <w:div w:id="15940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8669">
                      <w:marLeft w:val="0"/>
                      <w:marRight w:val="0"/>
                      <w:marTop w:val="0"/>
                      <w:marBottom w:val="0"/>
                      <w:divBdr>
                        <w:top w:val="none" w:sz="0" w:space="0" w:color="auto"/>
                        <w:left w:val="none" w:sz="0" w:space="0" w:color="auto"/>
                        <w:bottom w:val="none" w:sz="0" w:space="0" w:color="auto"/>
                        <w:right w:val="none" w:sz="0" w:space="0" w:color="auto"/>
                      </w:divBdr>
                      <w:divsChild>
                        <w:div w:id="693579167">
                          <w:marLeft w:val="0"/>
                          <w:marRight w:val="0"/>
                          <w:marTop w:val="0"/>
                          <w:marBottom w:val="0"/>
                          <w:divBdr>
                            <w:top w:val="none" w:sz="0" w:space="0" w:color="auto"/>
                            <w:left w:val="none" w:sz="0" w:space="0" w:color="auto"/>
                            <w:bottom w:val="none" w:sz="0" w:space="0" w:color="auto"/>
                            <w:right w:val="none" w:sz="0" w:space="0" w:color="auto"/>
                          </w:divBdr>
                          <w:divsChild>
                            <w:div w:id="2056849709">
                              <w:marLeft w:val="0"/>
                              <w:marRight w:val="0"/>
                              <w:marTop w:val="0"/>
                              <w:marBottom w:val="0"/>
                              <w:divBdr>
                                <w:top w:val="none" w:sz="0" w:space="0" w:color="auto"/>
                                <w:left w:val="none" w:sz="0" w:space="0" w:color="auto"/>
                                <w:bottom w:val="none" w:sz="0" w:space="0" w:color="auto"/>
                                <w:right w:val="none" w:sz="0" w:space="0" w:color="auto"/>
                              </w:divBdr>
                              <w:divsChild>
                                <w:div w:id="1810590777">
                                  <w:marLeft w:val="0"/>
                                  <w:marRight w:val="0"/>
                                  <w:marTop w:val="0"/>
                                  <w:marBottom w:val="0"/>
                                  <w:divBdr>
                                    <w:top w:val="none" w:sz="0" w:space="0" w:color="auto"/>
                                    <w:left w:val="none" w:sz="0" w:space="0" w:color="auto"/>
                                    <w:bottom w:val="none" w:sz="0" w:space="0" w:color="auto"/>
                                    <w:right w:val="none" w:sz="0" w:space="0" w:color="auto"/>
                                  </w:divBdr>
                                </w:div>
                              </w:divsChild>
                            </w:div>
                            <w:div w:id="607196138">
                              <w:marLeft w:val="0"/>
                              <w:marRight w:val="0"/>
                              <w:marTop w:val="0"/>
                              <w:marBottom w:val="0"/>
                              <w:divBdr>
                                <w:top w:val="none" w:sz="0" w:space="0" w:color="auto"/>
                                <w:left w:val="none" w:sz="0" w:space="0" w:color="auto"/>
                                <w:bottom w:val="none" w:sz="0" w:space="0" w:color="auto"/>
                                <w:right w:val="none" w:sz="0" w:space="0" w:color="auto"/>
                              </w:divBdr>
                              <w:divsChild>
                                <w:div w:id="1669552152">
                                  <w:marLeft w:val="0"/>
                                  <w:marRight w:val="0"/>
                                  <w:marTop w:val="0"/>
                                  <w:marBottom w:val="0"/>
                                  <w:divBdr>
                                    <w:top w:val="none" w:sz="0" w:space="0" w:color="auto"/>
                                    <w:left w:val="none" w:sz="0" w:space="0" w:color="auto"/>
                                    <w:bottom w:val="none" w:sz="0" w:space="0" w:color="auto"/>
                                    <w:right w:val="none" w:sz="0" w:space="0" w:color="auto"/>
                                  </w:divBdr>
                                  <w:divsChild>
                                    <w:div w:id="4552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70836">
                              <w:marLeft w:val="0"/>
                              <w:marRight w:val="0"/>
                              <w:marTop w:val="0"/>
                              <w:marBottom w:val="225"/>
                              <w:divBdr>
                                <w:top w:val="none" w:sz="0" w:space="0" w:color="auto"/>
                                <w:left w:val="none" w:sz="0" w:space="0" w:color="auto"/>
                                <w:bottom w:val="none" w:sz="0" w:space="0" w:color="auto"/>
                                <w:right w:val="none" w:sz="0" w:space="0" w:color="auto"/>
                              </w:divBdr>
                            </w:div>
                            <w:div w:id="1273980141">
                              <w:marLeft w:val="0"/>
                              <w:marRight w:val="0"/>
                              <w:marTop w:val="0"/>
                              <w:marBottom w:val="0"/>
                              <w:divBdr>
                                <w:top w:val="none" w:sz="0" w:space="0" w:color="auto"/>
                                <w:left w:val="none" w:sz="0" w:space="0" w:color="auto"/>
                                <w:bottom w:val="none" w:sz="0" w:space="0" w:color="auto"/>
                                <w:right w:val="none" w:sz="0" w:space="0" w:color="auto"/>
                              </w:divBdr>
                            </w:div>
                            <w:div w:id="24703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041547">
                  <w:marLeft w:val="-210"/>
                  <w:marRight w:val="-210"/>
                  <w:marTop w:val="0"/>
                  <w:marBottom w:val="0"/>
                  <w:divBdr>
                    <w:top w:val="none" w:sz="0" w:space="0" w:color="auto"/>
                    <w:left w:val="none" w:sz="0" w:space="0" w:color="auto"/>
                    <w:bottom w:val="none" w:sz="0" w:space="0" w:color="auto"/>
                    <w:right w:val="none" w:sz="0" w:space="0" w:color="auto"/>
                  </w:divBdr>
                  <w:divsChild>
                    <w:div w:id="919024745">
                      <w:marLeft w:val="0"/>
                      <w:marRight w:val="0"/>
                      <w:marTop w:val="0"/>
                      <w:marBottom w:val="0"/>
                      <w:divBdr>
                        <w:top w:val="none" w:sz="0" w:space="0" w:color="auto"/>
                        <w:left w:val="none" w:sz="0" w:space="0" w:color="auto"/>
                        <w:bottom w:val="none" w:sz="0" w:space="0" w:color="auto"/>
                        <w:right w:val="none" w:sz="0" w:space="0" w:color="auto"/>
                      </w:divBdr>
                      <w:divsChild>
                        <w:div w:id="485979783">
                          <w:marLeft w:val="0"/>
                          <w:marRight w:val="0"/>
                          <w:marTop w:val="0"/>
                          <w:marBottom w:val="0"/>
                          <w:divBdr>
                            <w:top w:val="none" w:sz="0" w:space="0" w:color="auto"/>
                            <w:left w:val="none" w:sz="0" w:space="0" w:color="auto"/>
                            <w:bottom w:val="none" w:sz="0" w:space="0" w:color="auto"/>
                            <w:right w:val="none" w:sz="0" w:space="0" w:color="auto"/>
                          </w:divBdr>
                          <w:divsChild>
                            <w:div w:id="397438308">
                              <w:marLeft w:val="0"/>
                              <w:marRight w:val="0"/>
                              <w:marTop w:val="0"/>
                              <w:marBottom w:val="0"/>
                              <w:divBdr>
                                <w:top w:val="none" w:sz="0" w:space="0" w:color="auto"/>
                                <w:left w:val="none" w:sz="0" w:space="0" w:color="auto"/>
                                <w:bottom w:val="none" w:sz="0" w:space="0" w:color="auto"/>
                                <w:right w:val="none" w:sz="0" w:space="0" w:color="auto"/>
                              </w:divBdr>
                              <w:divsChild>
                                <w:div w:id="1243030434">
                                  <w:marLeft w:val="0"/>
                                  <w:marRight w:val="0"/>
                                  <w:marTop w:val="0"/>
                                  <w:marBottom w:val="0"/>
                                  <w:divBdr>
                                    <w:top w:val="none" w:sz="0" w:space="0" w:color="auto"/>
                                    <w:left w:val="none" w:sz="0" w:space="0" w:color="auto"/>
                                    <w:bottom w:val="none" w:sz="0" w:space="0" w:color="auto"/>
                                    <w:right w:val="none" w:sz="0" w:space="0" w:color="auto"/>
                                  </w:divBdr>
                                </w:div>
                              </w:divsChild>
                            </w:div>
                            <w:div w:id="320548008">
                              <w:marLeft w:val="0"/>
                              <w:marRight w:val="0"/>
                              <w:marTop w:val="0"/>
                              <w:marBottom w:val="0"/>
                              <w:divBdr>
                                <w:top w:val="none" w:sz="0" w:space="0" w:color="auto"/>
                                <w:left w:val="none" w:sz="0" w:space="0" w:color="auto"/>
                                <w:bottom w:val="none" w:sz="0" w:space="0" w:color="auto"/>
                                <w:right w:val="none" w:sz="0" w:space="0" w:color="auto"/>
                              </w:divBdr>
                              <w:divsChild>
                                <w:div w:id="853105831">
                                  <w:marLeft w:val="0"/>
                                  <w:marRight w:val="0"/>
                                  <w:marTop w:val="0"/>
                                  <w:marBottom w:val="0"/>
                                  <w:divBdr>
                                    <w:top w:val="none" w:sz="0" w:space="0" w:color="auto"/>
                                    <w:left w:val="none" w:sz="0" w:space="0" w:color="auto"/>
                                    <w:bottom w:val="none" w:sz="0" w:space="0" w:color="auto"/>
                                    <w:right w:val="none" w:sz="0" w:space="0" w:color="auto"/>
                                  </w:divBdr>
                                  <w:divsChild>
                                    <w:div w:id="11137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349">
                              <w:marLeft w:val="0"/>
                              <w:marRight w:val="0"/>
                              <w:marTop w:val="0"/>
                              <w:marBottom w:val="225"/>
                              <w:divBdr>
                                <w:top w:val="none" w:sz="0" w:space="0" w:color="auto"/>
                                <w:left w:val="none" w:sz="0" w:space="0" w:color="auto"/>
                                <w:bottom w:val="none" w:sz="0" w:space="0" w:color="auto"/>
                                <w:right w:val="none" w:sz="0" w:space="0" w:color="auto"/>
                              </w:divBdr>
                            </w:div>
                            <w:div w:id="1615407386">
                              <w:marLeft w:val="0"/>
                              <w:marRight w:val="0"/>
                              <w:marTop w:val="0"/>
                              <w:marBottom w:val="0"/>
                              <w:divBdr>
                                <w:top w:val="none" w:sz="0" w:space="0" w:color="auto"/>
                                <w:left w:val="none" w:sz="0" w:space="0" w:color="auto"/>
                                <w:bottom w:val="none" w:sz="0" w:space="0" w:color="auto"/>
                                <w:right w:val="none" w:sz="0" w:space="0" w:color="auto"/>
                              </w:divBdr>
                            </w:div>
                            <w:div w:id="14446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365">
                      <w:marLeft w:val="0"/>
                      <w:marRight w:val="0"/>
                      <w:marTop w:val="0"/>
                      <w:marBottom w:val="0"/>
                      <w:divBdr>
                        <w:top w:val="none" w:sz="0" w:space="0" w:color="auto"/>
                        <w:left w:val="none" w:sz="0" w:space="0" w:color="auto"/>
                        <w:bottom w:val="none" w:sz="0" w:space="0" w:color="auto"/>
                        <w:right w:val="none" w:sz="0" w:space="0" w:color="auto"/>
                      </w:divBdr>
                      <w:divsChild>
                        <w:div w:id="342170799">
                          <w:marLeft w:val="0"/>
                          <w:marRight w:val="0"/>
                          <w:marTop w:val="0"/>
                          <w:marBottom w:val="0"/>
                          <w:divBdr>
                            <w:top w:val="none" w:sz="0" w:space="0" w:color="auto"/>
                            <w:left w:val="none" w:sz="0" w:space="0" w:color="auto"/>
                            <w:bottom w:val="none" w:sz="0" w:space="0" w:color="auto"/>
                            <w:right w:val="none" w:sz="0" w:space="0" w:color="auto"/>
                          </w:divBdr>
                          <w:divsChild>
                            <w:div w:id="763916986">
                              <w:marLeft w:val="0"/>
                              <w:marRight w:val="0"/>
                              <w:marTop w:val="0"/>
                              <w:marBottom w:val="0"/>
                              <w:divBdr>
                                <w:top w:val="none" w:sz="0" w:space="0" w:color="auto"/>
                                <w:left w:val="none" w:sz="0" w:space="0" w:color="auto"/>
                                <w:bottom w:val="none" w:sz="0" w:space="0" w:color="auto"/>
                                <w:right w:val="none" w:sz="0" w:space="0" w:color="auto"/>
                              </w:divBdr>
                              <w:divsChild>
                                <w:div w:id="756361076">
                                  <w:marLeft w:val="0"/>
                                  <w:marRight w:val="0"/>
                                  <w:marTop w:val="0"/>
                                  <w:marBottom w:val="0"/>
                                  <w:divBdr>
                                    <w:top w:val="none" w:sz="0" w:space="0" w:color="auto"/>
                                    <w:left w:val="none" w:sz="0" w:space="0" w:color="auto"/>
                                    <w:bottom w:val="none" w:sz="0" w:space="0" w:color="auto"/>
                                    <w:right w:val="none" w:sz="0" w:space="0" w:color="auto"/>
                                  </w:divBdr>
                                </w:div>
                              </w:divsChild>
                            </w:div>
                            <w:div w:id="847985237">
                              <w:marLeft w:val="0"/>
                              <w:marRight w:val="0"/>
                              <w:marTop w:val="0"/>
                              <w:marBottom w:val="0"/>
                              <w:divBdr>
                                <w:top w:val="none" w:sz="0" w:space="0" w:color="auto"/>
                                <w:left w:val="none" w:sz="0" w:space="0" w:color="auto"/>
                                <w:bottom w:val="none" w:sz="0" w:space="0" w:color="auto"/>
                                <w:right w:val="none" w:sz="0" w:space="0" w:color="auto"/>
                              </w:divBdr>
                              <w:divsChild>
                                <w:div w:id="1218322092">
                                  <w:marLeft w:val="0"/>
                                  <w:marRight w:val="0"/>
                                  <w:marTop w:val="0"/>
                                  <w:marBottom w:val="0"/>
                                  <w:divBdr>
                                    <w:top w:val="none" w:sz="0" w:space="0" w:color="auto"/>
                                    <w:left w:val="none" w:sz="0" w:space="0" w:color="auto"/>
                                    <w:bottom w:val="none" w:sz="0" w:space="0" w:color="auto"/>
                                    <w:right w:val="none" w:sz="0" w:space="0" w:color="auto"/>
                                  </w:divBdr>
                                  <w:divsChild>
                                    <w:div w:id="139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8463">
                              <w:marLeft w:val="0"/>
                              <w:marRight w:val="0"/>
                              <w:marTop w:val="0"/>
                              <w:marBottom w:val="225"/>
                              <w:divBdr>
                                <w:top w:val="none" w:sz="0" w:space="0" w:color="auto"/>
                                <w:left w:val="none" w:sz="0" w:space="0" w:color="auto"/>
                                <w:bottom w:val="none" w:sz="0" w:space="0" w:color="auto"/>
                                <w:right w:val="none" w:sz="0" w:space="0" w:color="auto"/>
                              </w:divBdr>
                            </w:div>
                            <w:div w:id="147552288">
                              <w:marLeft w:val="0"/>
                              <w:marRight w:val="0"/>
                              <w:marTop w:val="0"/>
                              <w:marBottom w:val="0"/>
                              <w:divBdr>
                                <w:top w:val="none" w:sz="0" w:space="0" w:color="auto"/>
                                <w:left w:val="none" w:sz="0" w:space="0" w:color="auto"/>
                                <w:bottom w:val="none" w:sz="0" w:space="0" w:color="auto"/>
                                <w:right w:val="none" w:sz="0" w:space="0" w:color="auto"/>
                              </w:divBdr>
                            </w:div>
                            <w:div w:id="2944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30025">
                      <w:marLeft w:val="0"/>
                      <w:marRight w:val="0"/>
                      <w:marTop w:val="0"/>
                      <w:marBottom w:val="0"/>
                      <w:divBdr>
                        <w:top w:val="none" w:sz="0" w:space="0" w:color="auto"/>
                        <w:left w:val="none" w:sz="0" w:space="0" w:color="auto"/>
                        <w:bottom w:val="none" w:sz="0" w:space="0" w:color="auto"/>
                        <w:right w:val="none" w:sz="0" w:space="0" w:color="auto"/>
                      </w:divBdr>
                      <w:divsChild>
                        <w:div w:id="2071033977">
                          <w:marLeft w:val="0"/>
                          <w:marRight w:val="0"/>
                          <w:marTop w:val="0"/>
                          <w:marBottom w:val="0"/>
                          <w:divBdr>
                            <w:top w:val="none" w:sz="0" w:space="0" w:color="auto"/>
                            <w:left w:val="none" w:sz="0" w:space="0" w:color="auto"/>
                            <w:bottom w:val="none" w:sz="0" w:space="0" w:color="auto"/>
                            <w:right w:val="none" w:sz="0" w:space="0" w:color="auto"/>
                          </w:divBdr>
                          <w:divsChild>
                            <w:div w:id="655189983">
                              <w:marLeft w:val="0"/>
                              <w:marRight w:val="0"/>
                              <w:marTop w:val="0"/>
                              <w:marBottom w:val="0"/>
                              <w:divBdr>
                                <w:top w:val="none" w:sz="0" w:space="0" w:color="auto"/>
                                <w:left w:val="none" w:sz="0" w:space="0" w:color="auto"/>
                                <w:bottom w:val="none" w:sz="0" w:space="0" w:color="auto"/>
                                <w:right w:val="none" w:sz="0" w:space="0" w:color="auto"/>
                              </w:divBdr>
                              <w:divsChild>
                                <w:div w:id="703361850">
                                  <w:marLeft w:val="0"/>
                                  <w:marRight w:val="0"/>
                                  <w:marTop w:val="0"/>
                                  <w:marBottom w:val="0"/>
                                  <w:divBdr>
                                    <w:top w:val="none" w:sz="0" w:space="0" w:color="auto"/>
                                    <w:left w:val="none" w:sz="0" w:space="0" w:color="auto"/>
                                    <w:bottom w:val="none" w:sz="0" w:space="0" w:color="auto"/>
                                    <w:right w:val="none" w:sz="0" w:space="0" w:color="auto"/>
                                  </w:divBdr>
                                </w:div>
                              </w:divsChild>
                            </w:div>
                            <w:div w:id="940915135">
                              <w:marLeft w:val="0"/>
                              <w:marRight w:val="0"/>
                              <w:marTop w:val="0"/>
                              <w:marBottom w:val="0"/>
                              <w:divBdr>
                                <w:top w:val="none" w:sz="0" w:space="0" w:color="auto"/>
                                <w:left w:val="none" w:sz="0" w:space="0" w:color="auto"/>
                                <w:bottom w:val="none" w:sz="0" w:space="0" w:color="auto"/>
                                <w:right w:val="none" w:sz="0" w:space="0" w:color="auto"/>
                              </w:divBdr>
                              <w:divsChild>
                                <w:div w:id="294719907">
                                  <w:marLeft w:val="0"/>
                                  <w:marRight w:val="0"/>
                                  <w:marTop w:val="0"/>
                                  <w:marBottom w:val="0"/>
                                  <w:divBdr>
                                    <w:top w:val="none" w:sz="0" w:space="0" w:color="auto"/>
                                    <w:left w:val="none" w:sz="0" w:space="0" w:color="auto"/>
                                    <w:bottom w:val="none" w:sz="0" w:space="0" w:color="auto"/>
                                    <w:right w:val="none" w:sz="0" w:space="0" w:color="auto"/>
                                  </w:divBdr>
                                  <w:divsChild>
                                    <w:div w:id="1299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3815">
                              <w:marLeft w:val="0"/>
                              <w:marRight w:val="0"/>
                              <w:marTop w:val="0"/>
                              <w:marBottom w:val="225"/>
                              <w:divBdr>
                                <w:top w:val="none" w:sz="0" w:space="0" w:color="auto"/>
                                <w:left w:val="none" w:sz="0" w:space="0" w:color="auto"/>
                                <w:bottom w:val="none" w:sz="0" w:space="0" w:color="auto"/>
                                <w:right w:val="none" w:sz="0" w:space="0" w:color="auto"/>
                              </w:divBdr>
                            </w:div>
                            <w:div w:id="1451781551">
                              <w:marLeft w:val="0"/>
                              <w:marRight w:val="0"/>
                              <w:marTop w:val="0"/>
                              <w:marBottom w:val="0"/>
                              <w:divBdr>
                                <w:top w:val="none" w:sz="0" w:space="0" w:color="auto"/>
                                <w:left w:val="none" w:sz="0" w:space="0" w:color="auto"/>
                                <w:bottom w:val="none" w:sz="0" w:space="0" w:color="auto"/>
                                <w:right w:val="none" w:sz="0" w:space="0" w:color="auto"/>
                              </w:divBdr>
                            </w:div>
                            <w:div w:id="17586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820229">
                  <w:marLeft w:val="-210"/>
                  <w:marRight w:val="-210"/>
                  <w:marTop w:val="0"/>
                  <w:marBottom w:val="0"/>
                  <w:divBdr>
                    <w:top w:val="none" w:sz="0" w:space="0" w:color="auto"/>
                    <w:left w:val="none" w:sz="0" w:space="0" w:color="auto"/>
                    <w:bottom w:val="none" w:sz="0" w:space="0" w:color="auto"/>
                    <w:right w:val="none" w:sz="0" w:space="0" w:color="auto"/>
                  </w:divBdr>
                  <w:divsChild>
                    <w:div w:id="148904502">
                      <w:marLeft w:val="0"/>
                      <w:marRight w:val="0"/>
                      <w:marTop w:val="0"/>
                      <w:marBottom w:val="0"/>
                      <w:divBdr>
                        <w:top w:val="none" w:sz="0" w:space="0" w:color="auto"/>
                        <w:left w:val="none" w:sz="0" w:space="0" w:color="auto"/>
                        <w:bottom w:val="none" w:sz="0" w:space="0" w:color="auto"/>
                        <w:right w:val="none" w:sz="0" w:space="0" w:color="auto"/>
                      </w:divBdr>
                      <w:divsChild>
                        <w:div w:id="1757707757">
                          <w:marLeft w:val="0"/>
                          <w:marRight w:val="0"/>
                          <w:marTop w:val="0"/>
                          <w:marBottom w:val="0"/>
                          <w:divBdr>
                            <w:top w:val="none" w:sz="0" w:space="0" w:color="auto"/>
                            <w:left w:val="none" w:sz="0" w:space="0" w:color="auto"/>
                            <w:bottom w:val="none" w:sz="0" w:space="0" w:color="auto"/>
                            <w:right w:val="none" w:sz="0" w:space="0" w:color="auto"/>
                          </w:divBdr>
                          <w:divsChild>
                            <w:div w:id="1764449502">
                              <w:marLeft w:val="0"/>
                              <w:marRight w:val="0"/>
                              <w:marTop w:val="0"/>
                              <w:marBottom w:val="0"/>
                              <w:divBdr>
                                <w:top w:val="none" w:sz="0" w:space="0" w:color="auto"/>
                                <w:left w:val="none" w:sz="0" w:space="0" w:color="auto"/>
                                <w:bottom w:val="none" w:sz="0" w:space="0" w:color="auto"/>
                                <w:right w:val="none" w:sz="0" w:space="0" w:color="auto"/>
                              </w:divBdr>
                              <w:divsChild>
                                <w:div w:id="2008826600">
                                  <w:marLeft w:val="0"/>
                                  <w:marRight w:val="0"/>
                                  <w:marTop w:val="0"/>
                                  <w:marBottom w:val="0"/>
                                  <w:divBdr>
                                    <w:top w:val="none" w:sz="0" w:space="0" w:color="auto"/>
                                    <w:left w:val="none" w:sz="0" w:space="0" w:color="auto"/>
                                    <w:bottom w:val="none" w:sz="0" w:space="0" w:color="auto"/>
                                    <w:right w:val="none" w:sz="0" w:space="0" w:color="auto"/>
                                  </w:divBdr>
                                </w:div>
                              </w:divsChild>
                            </w:div>
                            <w:div w:id="1656757663">
                              <w:marLeft w:val="0"/>
                              <w:marRight w:val="0"/>
                              <w:marTop w:val="0"/>
                              <w:marBottom w:val="0"/>
                              <w:divBdr>
                                <w:top w:val="none" w:sz="0" w:space="0" w:color="auto"/>
                                <w:left w:val="none" w:sz="0" w:space="0" w:color="auto"/>
                                <w:bottom w:val="none" w:sz="0" w:space="0" w:color="auto"/>
                                <w:right w:val="none" w:sz="0" w:space="0" w:color="auto"/>
                              </w:divBdr>
                              <w:divsChild>
                                <w:div w:id="779763142">
                                  <w:marLeft w:val="0"/>
                                  <w:marRight w:val="0"/>
                                  <w:marTop w:val="0"/>
                                  <w:marBottom w:val="0"/>
                                  <w:divBdr>
                                    <w:top w:val="none" w:sz="0" w:space="0" w:color="auto"/>
                                    <w:left w:val="none" w:sz="0" w:space="0" w:color="auto"/>
                                    <w:bottom w:val="none" w:sz="0" w:space="0" w:color="auto"/>
                                    <w:right w:val="none" w:sz="0" w:space="0" w:color="auto"/>
                                  </w:divBdr>
                                  <w:divsChild>
                                    <w:div w:id="109913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19932">
                              <w:marLeft w:val="0"/>
                              <w:marRight w:val="0"/>
                              <w:marTop w:val="0"/>
                              <w:marBottom w:val="225"/>
                              <w:divBdr>
                                <w:top w:val="none" w:sz="0" w:space="0" w:color="auto"/>
                                <w:left w:val="none" w:sz="0" w:space="0" w:color="auto"/>
                                <w:bottom w:val="none" w:sz="0" w:space="0" w:color="auto"/>
                                <w:right w:val="none" w:sz="0" w:space="0" w:color="auto"/>
                              </w:divBdr>
                            </w:div>
                            <w:div w:id="507060068">
                              <w:marLeft w:val="0"/>
                              <w:marRight w:val="0"/>
                              <w:marTop w:val="0"/>
                              <w:marBottom w:val="0"/>
                              <w:divBdr>
                                <w:top w:val="none" w:sz="0" w:space="0" w:color="auto"/>
                                <w:left w:val="none" w:sz="0" w:space="0" w:color="auto"/>
                                <w:bottom w:val="none" w:sz="0" w:space="0" w:color="auto"/>
                                <w:right w:val="none" w:sz="0" w:space="0" w:color="auto"/>
                              </w:divBdr>
                            </w:div>
                            <w:div w:id="14149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45418">
                      <w:marLeft w:val="0"/>
                      <w:marRight w:val="0"/>
                      <w:marTop w:val="0"/>
                      <w:marBottom w:val="0"/>
                      <w:divBdr>
                        <w:top w:val="none" w:sz="0" w:space="0" w:color="auto"/>
                        <w:left w:val="none" w:sz="0" w:space="0" w:color="auto"/>
                        <w:bottom w:val="none" w:sz="0" w:space="0" w:color="auto"/>
                        <w:right w:val="none" w:sz="0" w:space="0" w:color="auto"/>
                      </w:divBdr>
                      <w:divsChild>
                        <w:div w:id="185993343">
                          <w:marLeft w:val="0"/>
                          <w:marRight w:val="0"/>
                          <w:marTop w:val="0"/>
                          <w:marBottom w:val="0"/>
                          <w:divBdr>
                            <w:top w:val="none" w:sz="0" w:space="0" w:color="auto"/>
                            <w:left w:val="none" w:sz="0" w:space="0" w:color="auto"/>
                            <w:bottom w:val="none" w:sz="0" w:space="0" w:color="auto"/>
                            <w:right w:val="none" w:sz="0" w:space="0" w:color="auto"/>
                          </w:divBdr>
                          <w:divsChild>
                            <w:div w:id="994842166">
                              <w:marLeft w:val="0"/>
                              <w:marRight w:val="0"/>
                              <w:marTop w:val="0"/>
                              <w:marBottom w:val="0"/>
                              <w:divBdr>
                                <w:top w:val="none" w:sz="0" w:space="0" w:color="auto"/>
                                <w:left w:val="none" w:sz="0" w:space="0" w:color="auto"/>
                                <w:bottom w:val="none" w:sz="0" w:space="0" w:color="auto"/>
                                <w:right w:val="none" w:sz="0" w:space="0" w:color="auto"/>
                              </w:divBdr>
                              <w:divsChild>
                                <w:div w:id="176189196">
                                  <w:marLeft w:val="0"/>
                                  <w:marRight w:val="0"/>
                                  <w:marTop w:val="0"/>
                                  <w:marBottom w:val="0"/>
                                  <w:divBdr>
                                    <w:top w:val="none" w:sz="0" w:space="0" w:color="auto"/>
                                    <w:left w:val="none" w:sz="0" w:space="0" w:color="auto"/>
                                    <w:bottom w:val="none" w:sz="0" w:space="0" w:color="auto"/>
                                    <w:right w:val="none" w:sz="0" w:space="0" w:color="auto"/>
                                  </w:divBdr>
                                </w:div>
                              </w:divsChild>
                            </w:div>
                            <w:div w:id="604658547">
                              <w:marLeft w:val="0"/>
                              <w:marRight w:val="0"/>
                              <w:marTop w:val="0"/>
                              <w:marBottom w:val="0"/>
                              <w:divBdr>
                                <w:top w:val="none" w:sz="0" w:space="0" w:color="auto"/>
                                <w:left w:val="none" w:sz="0" w:space="0" w:color="auto"/>
                                <w:bottom w:val="none" w:sz="0" w:space="0" w:color="auto"/>
                                <w:right w:val="none" w:sz="0" w:space="0" w:color="auto"/>
                              </w:divBdr>
                              <w:divsChild>
                                <w:div w:id="1339505886">
                                  <w:marLeft w:val="0"/>
                                  <w:marRight w:val="0"/>
                                  <w:marTop w:val="0"/>
                                  <w:marBottom w:val="0"/>
                                  <w:divBdr>
                                    <w:top w:val="none" w:sz="0" w:space="0" w:color="auto"/>
                                    <w:left w:val="none" w:sz="0" w:space="0" w:color="auto"/>
                                    <w:bottom w:val="none" w:sz="0" w:space="0" w:color="auto"/>
                                    <w:right w:val="none" w:sz="0" w:space="0" w:color="auto"/>
                                  </w:divBdr>
                                  <w:divsChild>
                                    <w:div w:id="7280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95733">
                              <w:marLeft w:val="0"/>
                              <w:marRight w:val="0"/>
                              <w:marTop w:val="0"/>
                              <w:marBottom w:val="225"/>
                              <w:divBdr>
                                <w:top w:val="none" w:sz="0" w:space="0" w:color="auto"/>
                                <w:left w:val="none" w:sz="0" w:space="0" w:color="auto"/>
                                <w:bottom w:val="none" w:sz="0" w:space="0" w:color="auto"/>
                                <w:right w:val="none" w:sz="0" w:space="0" w:color="auto"/>
                              </w:divBdr>
                            </w:div>
                            <w:div w:id="732197710">
                              <w:marLeft w:val="0"/>
                              <w:marRight w:val="0"/>
                              <w:marTop w:val="0"/>
                              <w:marBottom w:val="0"/>
                              <w:divBdr>
                                <w:top w:val="none" w:sz="0" w:space="0" w:color="auto"/>
                                <w:left w:val="none" w:sz="0" w:space="0" w:color="auto"/>
                                <w:bottom w:val="none" w:sz="0" w:space="0" w:color="auto"/>
                                <w:right w:val="none" w:sz="0" w:space="0" w:color="auto"/>
                              </w:divBdr>
                            </w:div>
                            <w:div w:id="54795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636387">
      <w:bodyDiv w:val="1"/>
      <w:marLeft w:val="0"/>
      <w:marRight w:val="0"/>
      <w:marTop w:val="0"/>
      <w:marBottom w:val="0"/>
      <w:divBdr>
        <w:top w:val="none" w:sz="0" w:space="0" w:color="auto"/>
        <w:left w:val="none" w:sz="0" w:space="0" w:color="auto"/>
        <w:bottom w:val="none" w:sz="0" w:space="0" w:color="auto"/>
        <w:right w:val="none" w:sz="0" w:space="0" w:color="auto"/>
      </w:divBdr>
      <w:divsChild>
        <w:div w:id="1585800466">
          <w:marLeft w:val="0"/>
          <w:marRight w:val="0"/>
          <w:marTop w:val="0"/>
          <w:marBottom w:val="0"/>
          <w:divBdr>
            <w:top w:val="none" w:sz="0" w:space="0" w:color="auto"/>
            <w:left w:val="none" w:sz="0" w:space="0" w:color="auto"/>
            <w:bottom w:val="none" w:sz="0" w:space="0" w:color="auto"/>
            <w:right w:val="none" w:sz="0" w:space="0" w:color="auto"/>
          </w:divBdr>
          <w:divsChild>
            <w:div w:id="1094739050">
              <w:marLeft w:val="0"/>
              <w:marRight w:val="0"/>
              <w:marTop w:val="0"/>
              <w:marBottom w:val="0"/>
              <w:divBdr>
                <w:top w:val="none" w:sz="0" w:space="0" w:color="auto"/>
                <w:left w:val="none" w:sz="0" w:space="0" w:color="auto"/>
                <w:bottom w:val="none" w:sz="0" w:space="0" w:color="auto"/>
                <w:right w:val="none" w:sz="0" w:space="0" w:color="auto"/>
              </w:divBdr>
              <w:divsChild>
                <w:div w:id="309481482">
                  <w:marLeft w:val="0"/>
                  <w:marRight w:val="0"/>
                  <w:marTop w:val="0"/>
                  <w:marBottom w:val="75"/>
                  <w:divBdr>
                    <w:top w:val="none" w:sz="0" w:space="0" w:color="auto"/>
                    <w:left w:val="none" w:sz="0" w:space="0" w:color="auto"/>
                    <w:bottom w:val="none" w:sz="0" w:space="0" w:color="auto"/>
                    <w:right w:val="none" w:sz="0" w:space="0" w:color="auto"/>
                  </w:divBdr>
                  <w:divsChild>
                    <w:div w:id="18753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579989">
          <w:marLeft w:val="360"/>
          <w:marRight w:val="0"/>
          <w:marTop w:val="0"/>
          <w:marBottom w:val="0"/>
          <w:divBdr>
            <w:top w:val="none" w:sz="0" w:space="0" w:color="auto"/>
            <w:left w:val="none" w:sz="0" w:space="0" w:color="auto"/>
            <w:bottom w:val="none" w:sz="0" w:space="0" w:color="auto"/>
            <w:right w:val="none" w:sz="0" w:space="0" w:color="auto"/>
          </w:divBdr>
        </w:div>
        <w:div w:id="267469837">
          <w:marLeft w:val="0"/>
          <w:marRight w:val="0"/>
          <w:marTop w:val="0"/>
          <w:marBottom w:val="105"/>
          <w:divBdr>
            <w:top w:val="none" w:sz="0" w:space="0" w:color="auto"/>
            <w:left w:val="none" w:sz="0" w:space="0" w:color="auto"/>
            <w:bottom w:val="none" w:sz="0" w:space="0" w:color="auto"/>
            <w:right w:val="none" w:sz="0" w:space="0" w:color="auto"/>
          </w:divBdr>
        </w:div>
        <w:div w:id="1866676220">
          <w:marLeft w:val="0"/>
          <w:marRight w:val="0"/>
          <w:marTop w:val="0"/>
          <w:marBottom w:val="0"/>
          <w:divBdr>
            <w:top w:val="none" w:sz="0" w:space="0" w:color="auto"/>
            <w:left w:val="none" w:sz="0" w:space="0" w:color="auto"/>
            <w:bottom w:val="none" w:sz="0" w:space="0" w:color="auto"/>
            <w:right w:val="none" w:sz="0" w:space="0" w:color="auto"/>
          </w:divBdr>
          <w:divsChild>
            <w:div w:id="187791278">
              <w:marLeft w:val="0"/>
              <w:marRight w:val="0"/>
              <w:marTop w:val="0"/>
              <w:marBottom w:val="0"/>
              <w:divBdr>
                <w:top w:val="none" w:sz="0" w:space="0" w:color="auto"/>
                <w:left w:val="none" w:sz="0" w:space="0" w:color="auto"/>
                <w:bottom w:val="none" w:sz="0" w:space="0" w:color="auto"/>
                <w:right w:val="none" w:sz="0" w:space="0" w:color="auto"/>
              </w:divBdr>
              <w:divsChild>
                <w:div w:id="918562896">
                  <w:marLeft w:val="0"/>
                  <w:marRight w:val="0"/>
                  <w:marTop w:val="0"/>
                  <w:marBottom w:val="75"/>
                  <w:divBdr>
                    <w:top w:val="none" w:sz="0" w:space="0" w:color="auto"/>
                    <w:left w:val="none" w:sz="0" w:space="0" w:color="auto"/>
                    <w:bottom w:val="none" w:sz="0" w:space="0" w:color="auto"/>
                    <w:right w:val="none" w:sz="0" w:space="0" w:color="auto"/>
                  </w:divBdr>
                  <w:divsChild>
                    <w:div w:id="59336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48015">
          <w:marLeft w:val="360"/>
          <w:marRight w:val="0"/>
          <w:marTop w:val="0"/>
          <w:marBottom w:val="0"/>
          <w:divBdr>
            <w:top w:val="none" w:sz="0" w:space="0" w:color="auto"/>
            <w:left w:val="none" w:sz="0" w:space="0" w:color="auto"/>
            <w:bottom w:val="none" w:sz="0" w:space="0" w:color="auto"/>
            <w:right w:val="none" w:sz="0" w:space="0" w:color="auto"/>
          </w:divBdr>
        </w:div>
        <w:div w:id="1199011524">
          <w:marLeft w:val="0"/>
          <w:marRight w:val="0"/>
          <w:marTop w:val="0"/>
          <w:marBottom w:val="105"/>
          <w:divBdr>
            <w:top w:val="none" w:sz="0" w:space="0" w:color="auto"/>
            <w:left w:val="none" w:sz="0" w:space="0" w:color="auto"/>
            <w:bottom w:val="none" w:sz="0" w:space="0" w:color="auto"/>
            <w:right w:val="none" w:sz="0" w:space="0" w:color="auto"/>
          </w:divBdr>
        </w:div>
        <w:div w:id="1661152756">
          <w:marLeft w:val="0"/>
          <w:marRight w:val="0"/>
          <w:marTop w:val="0"/>
          <w:marBottom w:val="0"/>
          <w:divBdr>
            <w:top w:val="none" w:sz="0" w:space="0" w:color="auto"/>
            <w:left w:val="none" w:sz="0" w:space="0" w:color="auto"/>
            <w:bottom w:val="none" w:sz="0" w:space="0" w:color="auto"/>
            <w:right w:val="none" w:sz="0" w:space="0" w:color="auto"/>
          </w:divBdr>
          <w:divsChild>
            <w:div w:id="1802843953">
              <w:marLeft w:val="0"/>
              <w:marRight w:val="0"/>
              <w:marTop w:val="0"/>
              <w:marBottom w:val="0"/>
              <w:divBdr>
                <w:top w:val="none" w:sz="0" w:space="0" w:color="auto"/>
                <w:left w:val="none" w:sz="0" w:space="0" w:color="auto"/>
                <w:bottom w:val="none" w:sz="0" w:space="0" w:color="auto"/>
                <w:right w:val="none" w:sz="0" w:space="0" w:color="auto"/>
              </w:divBdr>
              <w:divsChild>
                <w:div w:id="1610816577">
                  <w:marLeft w:val="0"/>
                  <w:marRight w:val="0"/>
                  <w:marTop w:val="0"/>
                  <w:marBottom w:val="75"/>
                  <w:divBdr>
                    <w:top w:val="none" w:sz="0" w:space="0" w:color="auto"/>
                    <w:left w:val="none" w:sz="0" w:space="0" w:color="auto"/>
                    <w:bottom w:val="none" w:sz="0" w:space="0" w:color="auto"/>
                    <w:right w:val="none" w:sz="0" w:space="0" w:color="auto"/>
                  </w:divBdr>
                  <w:divsChild>
                    <w:div w:id="86699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76999">
          <w:marLeft w:val="360"/>
          <w:marRight w:val="0"/>
          <w:marTop w:val="0"/>
          <w:marBottom w:val="0"/>
          <w:divBdr>
            <w:top w:val="none" w:sz="0" w:space="0" w:color="auto"/>
            <w:left w:val="none" w:sz="0" w:space="0" w:color="auto"/>
            <w:bottom w:val="none" w:sz="0" w:space="0" w:color="auto"/>
            <w:right w:val="none" w:sz="0" w:space="0" w:color="auto"/>
          </w:divBdr>
        </w:div>
        <w:div w:id="1010450168">
          <w:marLeft w:val="0"/>
          <w:marRight w:val="0"/>
          <w:marTop w:val="0"/>
          <w:marBottom w:val="105"/>
          <w:divBdr>
            <w:top w:val="none" w:sz="0" w:space="0" w:color="auto"/>
            <w:left w:val="none" w:sz="0" w:space="0" w:color="auto"/>
            <w:bottom w:val="none" w:sz="0" w:space="0" w:color="auto"/>
            <w:right w:val="none" w:sz="0" w:space="0" w:color="auto"/>
          </w:divBdr>
        </w:div>
        <w:div w:id="1861506492">
          <w:marLeft w:val="0"/>
          <w:marRight w:val="0"/>
          <w:marTop w:val="0"/>
          <w:marBottom w:val="0"/>
          <w:divBdr>
            <w:top w:val="none" w:sz="0" w:space="0" w:color="auto"/>
            <w:left w:val="none" w:sz="0" w:space="0" w:color="auto"/>
            <w:bottom w:val="none" w:sz="0" w:space="0" w:color="auto"/>
            <w:right w:val="none" w:sz="0" w:space="0" w:color="auto"/>
          </w:divBdr>
          <w:divsChild>
            <w:div w:id="1323311403">
              <w:marLeft w:val="0"/>
              <w:marRight w:val="0"/>
              <w:marTop w:val="0"/>
              <w:marBottom w:val="0"/>
              <w:divBdr>
                <w:top w:val="none" w:sz="0" w:space="0" w:color="auto"/>
                <w:left w:val="none" w:sz="0" w:space="0" w:color="auto"/>
                <w:bottom w:val="none" w:sz="0" w:space="0" w:color="auto"/>
                <w:right w:val="none" w:sz="0" w:space="0" w:color="auto"/>
              </w:divBdr>
              <w:divsChild>
                <w:div w:id="707606083">
                  <w:marLeft w:val="0"/>
                  <w:marRight w:val="0"/>
                  <w:marTop w:val="0"/>
                  <w:marBottom w:val="75"/>
                  <w:divBdr>
                    <w:top w:val="none" w:sz="0" w:space="0" w:color="auto"/>
                    <w:left w:val="none" w:sz="0" w:space="0" w:color="auto"/>
                    <w:bottom w:val="none" w:sz="0" w:space="0" w:color="auto"/>
                    <w:right w:val="none" w:sz="0" w:space="0" w:color="auto"/>
                  </w:divBdr>
                  <w:divsChild>
                    <w:div w:id="51643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76748">
          <w:marLeft w:val="360"/>
          <w:marRight w:val="0"/>
          <w:marTop w:val="0"/>
          <w:marBottom w:val="0"/>
          <w:divBdr>
            <w:top w:val="none" w:sz="0" w:space="0" w:color="auto"/>
            <w:left w:val="none" w:sz="0" w:space="0" w:color="auto"/>
            <w:bottom w:val="none" w:sz="0" w:space="0" w:color="auto"/>
            <w:right w:val="none" w:sz="0" w:space="0" w:color="auto"/>
          </w:divBdr>
        </w:div>
        <w:div w:id="1604921770">
          <w:marLeft w:val="0"/>
          <w:marRight w:val="0"/>
          <w:marTop w:val="0"/>
          <w:marBottom w:val="105"/>
          <w:divBdr>
            <w:top w:val="none" w:sz="0" w:space="0" w:color="auto"/>
            <w:left w:val="none" w:sz="0" w:space="0" w:color="auto"/>
            <w:bottom w:val="none" w:sz="0" w:space="0" w:color="auto"/>
            <w:right w:val="none" w:sz="0" w:space="0" w:color="auto"/>
          </w:divBdr>
        </w:div>
        <w:div w:id="57754723">
          <w:marLeft w:val="0"/>
          <w:marRight w:val="0"/>
          <w:marTop w:val="0"/>
          <w:marBottom w:val="0"/>
          <w:divBdr>
            <w:top w:val="none" w:sz="0" w:space="0" w:color="auto"/>
            <w:left w:val="none" w:sz="0" w:space="0" w:color="auto"/>
            <w:bottom w:val="none" w:sz="0" w:space="0" w:color="auto"/>
            <w:right w:val="none" w:sz="0" w:space="0" w:color="auto"/>
          </w:divBdr>
          <w:divsChild>
            <w:div w:id="695039311">
              <w:marLeft w:val="0"/>
              <w:marRight w:val="0"/>
              <w:marTop w:val="0"/>
              <w:marBottom w:val="0"/>
              <w:divBdr>
                <w:top w:val="none" w:sz="0" w:space="0" w:color="auto"/>
                <w:left w:val="none" w:sz="0" w:space="0" w:color="auto"/>
                <w:bottom w:val="none" w:sz="0" w:space="0" w:color="auto"/>
                <w:right w:val="none" w:sz="0" w:space="0" w:color="auto"/>
              </w:divBdr>
              <w:divsChild>
                <w:div w:id="1204515015">
                  <w:marLeft w:val="0"/>
                  <w:marRight w:val="0"/>
                  <w:marTop w:val="0"/>
                  <w:marBottom w:val="75"/>
                  <w:divBdr>
                    <w:top w:val="none" w:sz="0" w:space="0" w:color="auto"/>
                    <w:left w:val="none" w:sz="0" w:space="0" w:color="auto"/>
                    <w:bottom w:val="none" w:sz="0" w:space="0" w:color="auto"/>
                    <w:right w:val="none" w:sz="0" w:space="0" w:color="auto"/>
                  </w:divBdr>
                  <w:divsChild>
                    <w:div w:id="181031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13206">
          <w:marLeft w:val="360"/>
          <w:marRight w:val="0"/>
          <w:marTop w:val="0"/>
          <w:marBottom w:val="0"/>
          <w:divBdr>
            <w:top w:val="none" w:sz="0" w:space="0" w:color="auto"/>
            <w:left w:val="none" w:sz="0" w:space="0" w:color="auto"/>
            <w:bottom w:val="none" w:sz="0" w:space="0" w:color="auto"/>
            <w:right w:val="none" w:sz="0" w:space="0" w:color="auto"/>
          </w:divBdr>
        </w:div>
        <w:div w:id="1565221216">
          <w:marLeft w:val="0"/>
          <w:marRight w:val="0"/>
          <w:marTop w:val="0"/>
          <w:marBottom w:val="105"/>
          <w:divBdr>
            <w:top w:val="none" w:sz="0" w:space="0" w:color="auto"/>
            <w:left w:val="none" w:sz="0" w:space="0" w:color="auto"/>
            <w:bottom w:val="none" w:sz="0" w:space="0" w:color="auto"/>
            <w:right w:val="none" w:sz="0" w:space="0" w:color="auto"/>
          </w:divBdr>
        </w:div>
        <w:div w:id="1615290530">
          <w:marLeft w:val="0"/>
          <w:marRight w:val="0"/>
          <w:marTop w:val="0"/>
          <w:marBottom w:val="0"/>
          <w:divBdr>
            <w:top w:val="none" w:sz="0" w:space="0" w:color="auto"/>
            <w:left w:val="none" w:sz="0" w:space="0" w:color="auto"/>
            <w:bottom w:val="none" w:sz="0" w:space="0" w:color="auto"/>
            <w:right w:val="none" w:sz="0" w:space="0" w:color="auto"/>
          </w:divBdr>
          <w:divsChild>
            <w:div w:id="1749688141">
              <w:marLeft w:val="0"/>
              <w:marRight w:val="0"/>
              <w:marTop w:val="0"/>
              <w:marBottom w:val="0"/>
              <w:divBdr>
                <w:top w:val="none" w:sz="0" w:space="0" w:color="auto"/>
                <w:left w:val="none" w:sz="0" w:space="0" w:color="auto"/>
                <w:bottom w:val="none" w:sz="0" w:space="0" w:color="auto"/>
                <w:right w:val="none" w:sz="0" w:space="0" w:color="auto"/>
              </w:divBdr>
              <w:divsChild>
                <w:div w:id="1841312884">
                  <w:marLeft w:val="0"/>
                  <w:marRight w:val="0"/>
                  <w:marTop w:val="0"/>
                  <w:marBottom w:val="75"/>
                  <w:divBdr>
                    <w:top w:val="none" w:sz="0" w:space="0" w:color="auto"/>
                    <w:left w:val="none" w:sz="0" w:space="0" w:color="auto"/>
                    <w:bottom w:val="none" w:sz="0" w:space="0" w:color="auto"/>
                    <w:right w:val="none" w:sz="0" w:space="0" w:color="auto"/>
                  </w:divBdr>
                  <w:divsChild>
                    <w:div w:id="155762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11860">
          <w:marLeft w:val="360"/>
          <w:marRight w:val="0"/>
          <w:marTop w:val="0"/>
          <w:marBottom w:val="0"/>
          <w:divBdr>
            <w:top w:val="none" w:sz="0" w:space="0" w:color="auto"/>
            <w:left w:val="none" w:sz="0" w:space="0" w:color="auto"/>
            <w:bottom w:val="none" w:sz="0" w:space="0" w:color="auto"/>
            <w:right w:val="none" w:sz="0" w:space="0" w:color="auto"/>
          </w:divBdr>
        </w:div>
        <w:div w:id="2037273539">
          <w:marLeft w:val="0"/>
          <w:marRight w:val="0"/>
          <w:marTop w:val="0"/>
          <w:marBottom w:val="105"/>
          <w:divBdr>
            <w:top w:val="none" w:sz="0" w:space="0" w:color="auto"/>
            <w:left w:val="none" w:sz="0" w:space="0" w:color="auto"/>
            <w:bottom w:val="none" w:sz="0" w:space="0" w:color="auto"/>
            <w:right w:val="none" w:sz="0" w:space="0" w:color="auto"/>
          </w:divBdr>
        </w:div>
        <w:div w:id="385615567">
          <w:marLeft w:val="0"/>
          <w:marRight w:val="0"/>
          <w:marTop w:val="0"/>
          <w:marBottom w:val="0"/>
          <w:divBdr>
            <w:top w:val="none" w:sz="0" w:space="0" w:color="auto"/>
            <w:left w:val="none" w:sz="0" w:space="0" w:color="auto"/>
            <w:bottom w:val="none" w:sz="0" w:space="0" w:color="auto"/>
            <w:right w:val="none" w:sz="0" w:space="0" w:color="auto"/>
          </w:divBdr>
          <w:divsChild>
            <w:div w:id="1107234320">
              <w:marLeft w:val="0"/>
              <w:marRight w:val="0"/>
              <w:marTop w:val="0"/>
              <w:marBottom w:val="0"/>
              <w:divBdr>
                <w:top w:val="none" w:sz="0" w:space="0" w:color="auto"/>
                <w:left w:val="none" w:sz="0" w:space="0" w:color="auto"/>
                <w:bottom w:val="none" w:sz="0" w:space="0" w:color="auto"/>
                <w:right w:val="none" w:sz="0" w:space="0" w:color="auto"/>
              </w:divBdr>
              <w:divsChild>
                <w:div w:id="79563678">
                  <w:marLeft w:val="0"/>
                  <w:marRight w:val="0"/>
                  <w:marTop w:val="0"/>
                  <w:marBottom w:val="75"/>
                  <w:divBdr>
                    <w:top w:val="none" w:sz="0" w:space="0" w:color="auto"/>
                    <w:left w:val="none" w:sz="0" w:space="0" w:color="auto"/>
                    <w:bottom w:val="none" w:sz="0" w:space="0" w:color="auto"/>
                    <w:right w:val="none" w:sz="0" w:space="0" w:color="auto"/>
                  </w:divBdr>
                  <w:divsChild>
                    <w:div w:id="91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20845">
          <w:marLeft w:val="360"/>
          <w:marRight w:val="0"/>
          <w:marTop w:val="0"/>
          <w:marBottom w:val="0"/>
          <w:divBdr>
            <w:top w:val="none" w:sz="0" w:space="0" w:color="auto"/>
            <w:left w:val="none" w:sz="0" w:space="0" w:color="auto"/>
            <w:bottom w:val="none" w:sz="0" w:space="0" w:color="auto"/>
            <w:right w:val="none" w:sz="0" w:space="0" w:color="auto"/>
          </w:divBdr>
        </w:div>
        <w:div w:id="1226720372">
          <w:marLeft w:val="0"/>
          <w:marRight w:val="0"/>
          <w:marTop w:val="0"/>
          <w:marBottom w:val="105"/>
          <w:divBdr>
            <w:top w:val="none" w:sz="0" w:space="0" w:color="auto"/>
            <w:left w:val="none" w:sz="0" w:space="0" w:color="auto"/>
            <w:bottom w:val="none" w:sz="0" w:space="0" w:color="auto"/>
            <w:right w:val="none" w:sz="0" w:space="0" w:color="auto"/>
          </w:divBdr>
        </w:div>
        <w:div w:id="287517457">
          <w:marLeft w:val="0"/>
          <w:marRight w:val="0"/>
          <w:marTop w:val="0"/>
          <w:marBottom w:val="0"/>
          <w:divBdr>
            <w:top w:val="none" w:sz="0" w:space="0" w:color="auto"/>
            <w:left w:val="none" w:sz="0" w:space="0" w:color="auto"/>
            <w:bottom w:val="none" w:sz="0" w:space="0" w:color="auto"/>
            <w:right w:val="none" w:sz="0" w:space="0" w:color="auto"/>
          </w:divBdr>
          <w:divsChild>
            <w:div w:id="364793198">
              <w:marLeft w:val="0"/>
              <w:marRight w:val="0"/>
              <w:marTop w:val="0"/>
              <w:marBottom w:val="0"/>
              <w:divBdr>
                <w:top w:val="none" w:sz="0" w:space="0" w:color="auto"/>
                <w:left w:val="none" w:sz="0" w:space="0" w:color="auto"/>
                <w:bottom w:val="none" w:sz="0" w:space="0" w:color="auto"/>
                <w:right w:val="none" w:sz="0" w:space="0" w:color="auto"/>
              </w:divBdr>
              <w:divsChild>
                <w:div w:id="2124153560">
                  <w:marLeft w:val="0"/>
                  <w:marRight w:val="0"/>
                  <w:marTop w:val="0"/>
                  <w:marBottom w:val="75"/>
                  <w:divBdr>
                    <w:top w:val="none" w:sz="0" w:space="0" w:color="auto"/>
                    <w:left w:val="none" w:sz="0" w:space="0" w:color="auto"/>
                    <w:bottom w:val="none" w:sz="0" w:space="0" w:color="auto"/>
                    <w:right w:val="none" w:sz="0" w:space="0" w:color="auto"/>
                  </w:divBdr>
                  <w:divsChild>
                    <w:div w:id="12321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026539">
          <w:marLeft w:val="360"/>
          <w:marRight w:val="0"/>
          <w:marTop w:val="0"/>
          <w:marBottom w:val="0"/>
          <w:divBdr>
            <w:top w:val="none" w:sz="0" w:space="0" w:color="auto"/>
            <w:left w:val="none" w:sz="0" w:space="0" w:color="auto"/>
            <w:bottom w:val="none" w:sz="0" w:space="0" w:color="auto"/>
            <w:right w:val="none" w:sz="0" w:space="0" w:color="auto"/>
          </w:divBdr>
        </w:div>
        <w:div w:id="91898206">
          <w:marLeft w:val="0"/>
          <w:marRight w:val="0"/>
          <w:marTop w:val="0"/>
          <w:marBottom w:val="105"/>
          <w:divBdr>
            <w:top w:val="none" w:sz="0" w:space="0" w:color="auto"/>
            <w:left w:val="none" w:sz="0" w:space="0" w:color="auto"/>
            <w:bottom w:val="none" w:sz="0" w:space="0" w:color="auto"/>
            <w:right w:val="none" w:sz="0" w:space="0" w:color="auto"/>
          </w:divBdr>
        </w:div>
        <w:div w:id="424418270">
          <w:marLeft w:val="0"/>
          <w:marRight w:val="0"/>
          <w:marTop w:val="0"/>
          <w:marBottom w:val="0"/>
          <w:divBdr>
            <w:top w:val="none" w:sz="0" w:space="0" w:color="auto"/>
            <w:left w:val="none" w:sz="0" w:space="0" w:color="auto"/>
            <w:bottom w:val="none" w:sz="0" w:space="0" w:color="auto"/>
            <w:right w:val="none" w:sz="0" w:space="0" w:color="auto"/>
          </w:divBdr>
          <w:divsChild>
            <w:div w:id="939333951">
              <w:marLeft w:val="0"/>
              <w:marRight w:val="0"/>
              <w:marTop w:val="0"/>
              <w:marBottom w:val="0"/>
              <w:divBdr>
                <w:top w:val="none" w:sz="0" w:space="0" w:color="auto"/>
                <w:left w:val="none" w:sz="0" w:space="0" w:color="auto"/>
                <w:bottom w:val="none" w:sz="0" w:space="0" w:color="auto"/>
                <w:right w:val="none" w:sz="0" w:space="0" w:color="auto"/>
              </w:divBdr>
              <w:divsChild>
                <w:div w:id="2057389779">
                  <w:marLeft w:val="0"/>
                  <w:marRight w:val="0"/>
                  <w:marTop w:val="0"/>
                  <w:marBottom w:val="75"/>
                  <w:divBdr>
                    <w:top w:val="none" w:sz="0" w:space="0" w:color="auto"/>
                    <w:left w:val="none" w:sz="0" w:space="0" w:color="auto"/>
                    <w:bottom w:val="none" w:sz="0" w:space="0" w:color="auto"/>
                    <w:right w:val="none" w:sz="0" w:space="0" w:color="auto"/>
                  </w:divBdr>
                  <w:divsChild>
                    <w:div w:id="13206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5364">
          <w:marLeft w:val="360"/>
          <w:marRight w:val="0"/>
          <w:marTop w:val="0"/>
          <w:marBottom w:val="0"/>
          <w:divBdr>
            <w:top w:val="none" w:sz="0" w:space="0" w:color="auto"/>
            <w:left w:val="none" w:sz="0" w:space="0" w:color="auto"/>
            <w:bottom w:val="none" w:sz="0" w:space="0" w:color="auto"/>
            <w:right w:val="none" w:sz="0" w:space="0" w:color="auto"/>
          </w:divBdr>
        </w:div>
        <w:div w:id="1187401014">
          <w:marLeft w:val="0"/>
          <w:marRight w:val="0"/>
          <w:marTop w:val="0"/>
          <w:marBottom w:val="105"/>
          <w:divBdr>
            <w:top w:val="none" w:sz="0" w:space="0" w:color="auto"/>
            <w:left w:val="none" w:sz="0" w:space="0" w:color="auto"/>
            <w:bottom w:val="none" w:sz="0" w:space="0" w:color="auto"/>
            <w:right w:val="none" w:sz="0" w:space="0" w:color="auto"/>
          </w:divBdr>
        </w:div>
        <w:div w:id="1055080294">
          <w:marLeft w:val="0"/>
          <w:marRight w:val="0"/>
          <w:marTop w:val="0"/>
          <w:marBottom w:val="0"/>
          <w:divBdr>
            <w:top w:val="none" w:sz="0" w:space="0" w:color="auto"/>
            <w:left w:val="none" w:sz="0" w:space="0" w:color="auto"/>
            <w:bottom w:val="none" w:sz="0" w:space="0" w:color="auto"/>
            <w:right w:val="none" w:sz="0" w:space="0" w:color="auto"/>
          </w:divBdr>
          <w:divsChild>
            <w:div w:id="132136589">
              <w:marLeft w:val="0"/>
              <w:marRight w:val="0"/>
              <w:marTop w:val="0"/>
              <w:marBottom w:val="0"/>
              <w:divBdr>
                <w:top w:val="none" w:sz="0" w:space="0" w:color="auto"/>
                <w:left w:val="none" w:sz="0" w:space="0" w:color="auto"/>
                <w:bottom w:val="none" w:sz="0" w:space="0" w:color="auto"/>
                <w:right w:val="none" w:sz="0" w:space="0" w:color="auto"/>
              </w:divBdr>
              <w:divsChild>
                <w:div w:id="1828469748">
                  <w:marLeft w:val="0"/>
                  <w:marRight w:val="0"/>
                  <w:marTop w:val="0"/>
                  <w:marBottom w:val="75"/>
                  <w:divBdr>
                    <w:top w:val="none" w:sz="0" w:space="0" w:color="auto"/>
                    <w:left w:val="none" w:sz="0" w:space="0" w:color="auto"/>
                    <w:bottom w:val="none" w:sz="0" w:space="0" w:color="auto"/>
                    <w:right w:val="none" w:sz="0" w:space="0" w:color="auto"/>
                  </w:divBdr>
                  <w:divsChild>
                    <w:div w:id="9720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643818">
          <w:marLeft w:val="360"/>
          <w:marRight w:val="0"/>
          <w:marTop w:val="0"/>
          <w:marBottom w:val="0"/>
          <w:divBdr>
            <w:top w:val="none" w:sz="0" w:space="0" w:color="auto"/>
            <w:left w:val="none" w:sz="0" w:space="0" w:color="auto"/>
            <w:bottom w:val="none" w:sz="0" w:space="0" w:color="auto"/>
            <w:right w:val="none" w:sz="0" w:space="0" w:color="auto"/>
          </w:divBdr>
        </w:div>
        <w:div w:id="802117299">
          <w:marLeft w:val="0"/>
          <w:marRight w:val="0"/>
          <w:marTop w:val="0"/>
          <w:marBottom w:val="105"/>
          <w:divBdr>
            <w:top w:val="none" w:sz="0" w:space="0" w:color="auto"/>
            <w:left w:val="none" w:sz="0" w:space="0" w:color="auto"/>
            <w:bottom w:val="none" w:sz="0" w:space="0" w:color="auto"/>
            <w:right w:val="none" w:sz="0" w:space="0" w:color="auto"/>
          </w:divBdr>
        </w:div>
      </w:divsChild>
    </w:div>
    <w:div w:id="1168717414">
      <w:bodyDiv w:val="1"/>
      <w:marLeft w:val="0"/>
      <w:marRight w:val="0"/>
      <w:marTop w:val="0"/>
      <w:marBottom w:val="0"/>
      <w:divBdr>
        <w:top w:val="none" w:sz="0" w:space="0" w:color="auto"/>
        <w:left w:val="none" w:sz="0" w:space="0" w:color="auto"/>
        <w:bottom w:val="none" w:sz="0" w:space="0" w:color="auto"/>
        <w:right w:val="none" w:sz="0" w:space="0" w:color="auto"/>
      </w:divBdr>
      <w:divsChild>
        <w:div w:id="1231312918">
          <w:marLeft w:val="0"/>
          <w:marRight w:val="0"/>
          <w:marTop w:val="0"/>
          <w:marBottom w:val="0"/>
          <w:divBdr>
            <w:top w:val="none" w:sz="0" w:space="0" w:color="auto"/>
            <w:left w:val="none" w:sz="0" w:space="0" w:color="auto"/>
            <w:bottom w:val="none" w:sz="0" w:space="0" w:color="auto"/>
            <w:right w:val="none" w:sz="0" w:space="0" w:color="auto"/>
          </w:divBdr>
          <w:divsChild>
            <w:div w:id="1005667214">
              <w:marLeft w:val="0"/>
              <w:marRight w:val="0"/>
              <w:marTop w:val="0"/>
              <w:marBottom w:val="0"/>
              <w:divBdr>
                <w:top w:val="none" w:sz="0" w:space="0" w:color="auto"/>
                <w:left w:val="none" w:sz="0" w:space="0" w:color="auto"/>
                <w:bottom w:val="none" w:sz="0" w:space="0" w:color="auto"/>
                <w:right w:val="none" w:sz="0" w:space="0" w:color="auto"/>
              </w:divBdr>
              <w:divsChild>
                <w:div w:id="1786265696">
                  <w:marLeft w:val="0"/>
                  <w:marRight w:val="0"/>
                  <w:marTop w:val="0"/>
                  <w:marBottom w:val="75"/>
                  <w:divBdr>
                    <w:top w:val="none" w:sz="0" w:space="0" w:color="auto"/>
                    <w:left w:val="none" w:sz="0" w:space="0" w:color="auto"/>
                    <w:bottom w:val="none" w:sz="0" w:space="0" w:color="auto"/>
                    <w:right w:val="none" w:sz="0" w:space="0" w:color="auto"/>
                  </w:divBdr>
                  <w:divsChild>
                    <w:div w:id="199749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5940">
          <w:marLeft w:val="360"/>
          <w:marRight w:val="0"/>
          <w:marTop w:val="0"/>
          <w:marBottom w:val="0"/>
          <w:divBdr>
            <w:top w:val="none" w:sz="0" w:space="0" w:color="auto"/>
            <w:left w:val="none" w:sz="0" w:space="0" w:color="auto"/>
            <w:bottom w:val="none" w:sz="0" w:space="0" w:color="auto"/>
            <w:right w:val="none" w:sz="0" w:space="0" w:color="auto"/>
          </w:divBdr>
        </w:div>
        <w:div w:id="292836568">
          <w:marLeft w:val="0"/>
          <w:marRight w:val="0"/>
          <w:marTop w:val="0"/>
          <w:marBottom w:val="105"/>
          <w:divBdr>
            <w:top w:val="none" w:sz="0" w:space="0" w:color="auto"/>
            <w:left w:val="none" w:sz="0" w:space="0" w:color="auto"/>
            <w:bottom w:val="none" w:sz="0" w:space="0" w:color="auto"/>
            <w:right w:val="none" w:sz="0" w:space="0" w:color="auto"/>
          </w:divBdr>
        </w:div>
        <w:div w:id="2003461431">
          <w:marLeft w:val="0"/>
          <w:marRight w:val="0"/>
          <w:marTop w:val="0"/>
          <w:marBottom w:val="0"/>
          <w:divBdr>
            <w:top w:val="none" w:sz="0" w:space="0" w:color="auto"/>
            <w:left w:val="none" w:sz="0" w:space="0" w:color="auto"/>
            <w:bottom w:val="none" w:sz="0" w:space="0" w:color="auto"/>
            <w:right w:val="none" w:sz="0" w:space="0" w:color="auto"/>
          </w:divBdr>
          <w:divsChild>
            <w:div w:id="558439349">
              <w:marLeft w:val="0"/>
              <w:marRight w:val="0"/>
              <w:marTop w:val="0"/>
              <w:marBottom w:val="0"/>
              <w:divBdr>
                <w:top w:val="none" w:sz="0" w:space="0" w:color="auto"/>
                <w:left w:val="none" w:sz="0" w:space="0" w:color="auto"/>
                <w:bottom w:val="none" w:sz="0" w:space="0" w:color="auto"/>
                <w:right w:val="none" w:sz="0" w:space="0" w:color="auto"/>
              </w:divBdr>
              <w:divsChild>
                <w:div w:id="568736366">
                  <w:marLeft w:val="0"/>
                  <w:marRight w:val="0"/>
                  <w:marTop w:val="0"/>
                  <w:marBottom w:val="75"/>
                  <w:divBdr>
                    <w:top w:val="none" w:sz="0" w:space="0" w:color="auto"/>
                    <w:left w:val="none" w:sz="0" w:space="0" w:color="auto"/>
                    <w:bottom w:val="none" w:sz="0" w:space="0" w:color="auto"/>
                    <w:right w:val="none" w:sz="0" w:space="0" w:color="auto"/>
                  </w:divBdr>
                  <w:divsChild>
                    <w:div w:id="1314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998389">
          <w:marLeft w:val="360"/>
          <w:marRight w:val="0"/>
          <w:marTop w:val="0"/>
          <w:marBottom w:val="0"/>
          <w:divBdr>
            <w:top w:val="none" w:sz="0" w:space="0" w:color="auto"/>
            <w:left w:val="none" w:sz="0" w:space="0" w:color="auto"/>
            <w:bottom w:val="none" w:sz="0" w:space="0" w:color="auto"/>
            <w:right w:val="none" w:sz="0" w:space="0" w:color="auto"/>
          </w:divBdr>
        </w:div>
        <w:div w:id="1784763559">
          <w:marLeft w:val="0"/>
          <w:marRight w:val="0"/>
          <w:marTop w:val="0"/>
          <w:marBottom w:val="105"/>
          <w:divBdr>
            <w:top w:val="none" w:sz="0" w:space="0" w:color="auto"/>
            <w:left w:val="none" w:sz="0" w:space="0" w:color="auto"/>
            <w:bottom w:val="none" w:sz="0" w:space="0" w:color="auto"/>
            <w:right w:val="none" w:sz="0" w:space="0" w:color="auto"/>
          </w:divBdr>
        </w:div>
        <w:div w:id="1052582889">
          <w:marLeft w:val="0"/>
          <w:marRight w:val="0"/>
          <w:marTop w:val="0"/>
          <w:marBottom w:val="0"/>
          <w:divBdr>
            <w:top w:val="none" w:sz="0" w:space="0" w:color="auto"/>
            <w:left w:val="none" w:sz="0" w:space="0" w:color="auto"/>
            <w:bottom w:val="none" w:sz="0" w:space="0" w:color="auto"/>
            <w:right w:val="none" w:sz="0" w:space="0" w:color="auto"/>
          </w:divBdr>
          <w:divsChild>
            <w:div w:id="593245976">
              <w:marLeft w:val="0"/>
              <w:marRight w:val="0"/>
              <w:marTop w:val="0"/>
              <w:marBottom w:val="0"/>
              <w:divBdr>
                <w:top w:val="none" w:sz="0" w:space="0" w:color="auto"/>
                <w:left w:val="none" w:sz="0" w:space="0" w:color="auto"/>
                <w:bottom w:val="none" w:sz="0" w:space="0" w:color="auto"/>
                <w:right w:val="none" w:sz="0" w:space="0" w:color="auto"/>
              </w:divBdr>
              <w:divsChild>
                <w:div w:id="1845901594">
                  <w:marLeft w:val="0"/>
                  <w:marRight w:val="0"/>
                  <w:marTop w:val="0"/>
                  <w:marBottom w:val="75"/>
                  <w:divBdr>
                    <w:top w:val="none" w:sz="0" w:space="0" w:color="auto"/>
                    <w:left w:val="none" w:sz="0" w:space="0" w:color="auto"/>
                    <w:bottom w:val="none" w:sz="0" w:space="0" w:color="auto"/>
                    <w:right w:val="none" w:sz="0" w:space="0" w:color="auto"/>
                  </w:divBdr>
                  <w:divsChild>
                    <w:div w:id="94380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09060">
          <w:marLeft w:val="360"/>
          <w:marRight w:val="0"/>
          <w:marTop w:val="0"/>
          <w:marBottom w:val="0"/>
          <w:divBdr>
            <w:top w:val="none" w:sz="0" w:space="0" w:color="auto"/>
            <w:left w:val="none" w:sz="0" w:space="0" w:color="auto"/>
            <w:bottom w:val="none" w:sz="0" w:space="0" w:color="auto"/>
            <w:right w:val="none" w:sz="0" w:space="0" w:color="auto"/>
          </w:divBdr>
        </w:div>
        <w:div w:id="996154190">
          <w:marLeft w:val="0"/>
          <w:marRight w:val="0"/>
          <w:marTop w:val="0"/>
          <w:marBottom w:val="105"/>
          <w:divBdr>
            <w:top w:val="none" w:sz="0" w:space="0" w:color="auto"/>
            <w:left w:val="none" w:sz="0" w:space="0" w:color="auto"/>
            <w:bottom w:val="none" w:sz="0" w:space="0" w:color="auto"/>
            <w:right w:val="none" w:sz="0" w:space="0" w:color="auto"/>
          </w:divBdr>
        </w:div>
        <w:div w:id="729160118">
          <w:marLeft w:val="0"/>
          <w:marRight w:val="0"/>
          <w:marTop w:val="0"/>
          <w:marBottom w:val="0"/>
          <w:divBdr>
            <w:top w:val="none" w:sz="0" w:space="0" w:color="auto"/>
            <w:left w:val="none" w:sz="0" w:space="0" w:color="auto"/>
            <w:bottom w:val="none" w:sz="0" w:space="0" w:color="auto"/>
            <w:right w:val="none" w:sz="0" w:space="0" w:color="auto"/>
          </w:divBdr>
          <w:divsChild>
            <w:div w:id="1611276802">
              <w:marLeft w:val="0"/>
              <w:marRight w:val="0"/>
              <w:marTop w:val="0"/>
              <w:marBottom w:val="0"/>
              <w:divBdr>
                <w:top w:val="none" w:sz="0" w:space="0" w:color="auto"/>
                <w:left w:val="none" w:sz="0" w:space="0" w:color="auto"/>
                <w:bottom w:val="none" w:sz="0" w:space="0" w:color="auto"/>
                <w:right w:val="none" w:sz="0" w:space="0" w:color="auto"/>
              </w:divBdr>
              <w:divsChild>
                <w:div w:id="700712603">
                  <w:marLeft w:val="0"/>
                  <w:marRight w:val="0"/>
                  <w:marTop w:val="0"/>
                  <w:marBottom w:val="75"/>
                  <w:divBdr>
                    <w:top w:val="none" w:sz="0" w:space="0" w:color="auto"/>
                    <w:left w:val="none" w:sz="0" w:space="0" w:color="auto"/>
                    <w:bottom w:val="none" w:sz="0" w:space="0" w:color="auto"/>
                    <w:right w:val="none" w:sz="0" w:space="0" w:color="auto"/>
                  </w:divBdr>
                  <w:divsChild>
                    <w:div w:id="4823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598522">
          <w:marLeft w:val="360"/>
          <w:marRight w:val="0"/>
          <w:marTop w:val="0"/>
          <w:marBottom w:val="0"/>
          <w:divBdr>
            <w:top w:val="none" w:sz="0" w:space="0" w:color="auto"/>
            <w:left w:val="none" w:sz="0" w:space="0" w:color="auto"/>
            <w:bottom w:val="none" w:sz="0" w:space="0" w:color="auto"/>
            <w:right w:val="none" w:sz="0" w:space="0" w:color="auto"/>
          </w:divBdr>
        </w:div>
        <w:div w:id="1819302152">
          <w:marLeft w:val="0"/>
          <w:marRight w:val="0"/>
          <w:marTop w:val="0"/>
          <w:marBottom w:val="105"/>
          <w:divBdr>
            <w:top w:val="none" w:sz="0" w:space="0" w:color="auto"/>
            <w:left w:val="none" w:sz="0" w:space="0" w:color="auto"/>
            <w:bottom w:val="none" w:sz="0" w:space="0" w:color="auto"/>
            <w:right w:val="none" w:sz="0" w:space="0" w:color="auto"/>
          </w:divBdr>
        </w:div>
        <w:div w:id="366031797">
          <w:marLeft w:val="0"/>
          <w:marRight w:val="0"/>
          <w:marTop w:val="0"/>
          <w:marBottom w:val="0"/>
          <w:divBdr>
            <w:top w:val="none" w:sz="0" w:space="0" w:color="auto"/>
            <w:left w:val="none" w:sz="0" w:space="0" w:color="auto"/>
            <w:bottom w:val="none" w:sz="0" w:space="0" w:color="auto"/>
            <w:right w:val="none" w:sz="0" w:space="0" w:color="auto"/>
          </w:divBdr>
          <w:divsChild>
            <w:div w:id="1448886013">
              <w:marLeft w:val="0"/>
              <w:marRight w:val="0"/>
              <w:marTop w:val="0"/>
              <w:marBottom w:val="0"/>
              <w:divBdr>
                <w:top w:val="none" w:sz="0" w:space="0" w:color="auto"/>
                <w:left w:val="none" w:sz="0" w:space="0" w:color="auto"/>
                <w:bottom w:val="none" w:sz="0" w:space="0" w:color="auto"/>
                <w:right w:val="none" w:sz="0" w:space="0" w:color="auto"/>
              </w:divBdr>
              <w:divsChild>
                <w:div w:id="1832526426">
                  <w:marLeft w:val="0"/>
                  <w:marRight w:val="0"/>
                  <w:marTop w:val="0"/>
                  <w:marBottom w:val="75"/>
                  <w:divBdr>
                    <w:top w:val="none" w:sz="0" w:space="0" w:color="auto"/>
                    <w:left w:val="none" w:sz="0" w:space="0" w:color="auto"/>
                    <w:bottom w:val="none" w:sz="0" w:space="0" w:color="auto"/>
                    <w:right w:val="none" w:sz="0" w:space="0" w:color="auto"/>
                  </w:divBdr>
                  <w:divsChild>
                    <w:div w:id="9598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81364">
          <w:marLeft w:val="360"/>
          <w:marRight w:val="0"/>
          <w:marTop w:val="0"/>
          <w:marBottom w:val="0"/>
          <w:divBdr>
            <w:top w:val="none" w:sz="0" w:space="0" w:color="auto"/>
            <w:left w:val="none" w:sz="0" w:space="0" w:color="auto"/>
            <w:bottom w:val="none" w:sz="0" w:space="0" w:color="auto"/>
            <w:right w:val="none" w:sz="0" w:space="0" w:color="auto"/>
          </w:divBdr>
        </w:div>
        <w:div w:id="692682377">
          <w:marLeft w:val="0"/>
          <w:marRight w:val="0"/>
          <w:marTop w:val="0"/>
          <w:marBottom w:val="105"/>
          <w:divBdr>
            <w:top w:val="none" w:sz="0" w:space="0" w:color="auto"/>
            <w:left w:val="none" w:sz="0" w:space="0" w:color="auto"/>
            <w:bottom w:val="none" w:sz="0" w:space="0" w:color="auto"/>
            <w:right w:val="none" w:sz="0" w:space="0" w:color="auto"/>
          </w:divBdr>
        </w:div>
        <w:div w:id="2026864366">
          <w:marLeft w:val="0"/>
          <w:marRight w:val="0"/>
          <w:marTop w:val="0"/>
          <w:marBottom w:val="0"/>
          <w:divBdr>
            <w:top w:val="none" w:sz="0" w:space="0" w:color="auto"/>
            <w:left w:val="none" w:sz="0" w:space="0" w:color="auto"/>
            <w:bottom w:val="none" w:sz="0" w:space="0" w:color="auto"/>
            <w:right w:val="none" w:sz="0" w:space="0" w:color="auto"/>
          </w:divBdr>
          <w:divsChild>
            <w:div w:id="157813540">
              <w:marLeft w:val="0"/>
              <w:marRight w:val="0"/>
              <w:marTop w:val="0"/>
              <w:marBottom w:val="0"/>
              <w:divBdr>
                <w:top w:val="none" w:sz="0" w:space="0" w:color="auto"/>
                <w:left w:val="none" w:sz="0" w:space="0" w:color="auto"/>
                <w:bottom w:val="none" w:sz="0" w:space="0" w:color="auto"/>
                <w:right w:val="none" w:sz="0" w:space="0" w:color="auto"/>
              </w:divBdr>
              <w:divsChild>
                <w:div w:id="1234045836">
                  <w:marLeft w:val="0"/>
                  <w:marRight w:val="0"/>
                  <w:marTop w:val="0"/>
                  <w:marBottom w:val="75"/>
                  <w:divBdr>
                    <w:top w:val="none" w:sz="0" w:space="0" w:color="auto"/>
                    <w:left w:val="none" w:sz="0" w:space="0" w:color="auto"/>
                    <w:bottom w:val="none" w:sz="0" w:space="0" w:color="auto"/>
                    <w:right w:val="none" w:sz="0" w:space="0" w:color="auto"/>
                  </w:divBdr>
                  <w:divsChild>
                    <w:div w:id="198184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63104">
          <w:marLeft w:val="360"/>
          <w:marRight w:val="0"/>
          <w:marTop w:val="0"/>
          <w:marBottom w:val="0"/>
          <w:divBdr>
            <w:top w:val="none" w:sz="0" w:space="0" w:color="auto"/>
            <w:left w:val="none" w:sz="0" w:space="0" w:color="auto"/>
            <w:bottom w:val="none" w:sz="0" w:space="0" w:color="auto"/>
            <w:right w:val="none" w:sz="0" w:space="0" w:color="auto"/>
          </w:divBdr>
        </w:div>
        <w:div w:id="1941833653">
          <w:marLeft w:val="0"/>
          <w:marRight w:val="0"/>
          <w:marTop w:val="0"/>
          <w:marBottom w:val="105"/>
          <w:divBdr>
            <w:top w:val="none" w:sz="0" w:space="0" w:color="auto"/>
            <w:left w:val="none" w:sz="0" w:space="0" w:color="auto"/>
            <w:bottom w:val="none" w:sz="0" w:space="0" w:color="auto"/>
            <w:right w:val="none" w:sz="0" w:space="0" w:color="auto"/>
          </w:divBdr>
        </w:div>
        <w:div w:id="870730170">
          <w:marLeft w:val="0"/>
          <w:marRight w:val="0"/>
          <w:marTop w:val="0"/>
          <w:marBottom w:val="0"/>
          <w:divBdr>
            <w:top w:val="none" w:sz="0" w:space="0" w:color="auto"/>
            <w:left w:val="none" w:sz="0" w:space="0" w:color="auto"/>
            <w:bottom w:val="none" w:sz="0" w:space="0" w:color="auto"/>
            <w:right w:val="none" w:sz="0" w:space="0" w:color="auto"/>
          </w:divBdr>
          <w:divsChild>
            <w:div w:id="92558683">
              <w:marLeft w:val="0"/>
              <w:marRight w:val="0"/>
              <w:marTop w:val="0"/>
              <w:marBottom w:val="0"/>
              <w:divBdr>
                <w:top w:val="none" w:sz="0" w:space="0" w:color="auto"/>
                <w:left w:val="none" w:sz="0" w:space="0" w:color="auto"/>
                <w:bottom w:val="none" w:sz="0" w:space="0" w:color="auto"/>
                <w:right w:val="none" w:sz="0" w:space="0" w:color="auto"/>
              </w:divBdr>
              <w:divsChild>
                <w:div w:id="2131626942">
                  <w:marLeft w:val="0"/>
                  <w:marRight w:val="0"/>
                  <w:marTop w:val="0"/>
                  <w:marBottom w:val="75"/>
                  <w:divBdr>
                    <w:top w:val="none" w:sz="0" w:space="0" w:color="auto"/>
                    <w:left w:val="none" w:sz="0" w:space="0" w:color="auto"/>
                    <w:bottom w:val="none" w:sz="0" w:space="0" w:color="auto"/>
                    <w:right w:val="none" w:sz="0" w:space="0" w:color="auto"/>
                  </w:divBdr>
                  <w:divsChild>
                    <w:div w:id="6046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419967">
          <w:marLeft w:val="360"/>
          <w:marRight w:val="0"/>
          <w:marTop w:val="0"/>
          <w:marBottom w:val="0"/>
          <w:divBdr>
            <w:top w:val="none" w:sz="0" w:space="0" w:color="auto"/>
            <w:left w:val="none" w:sz="0" w:space="0" w:color="auto"/>
            <w:bottom w:val="none" w:sz="0" w:space="0" w:color="auto"/>
            <w:right w:val="none" w:sz="0" w:space="0" w:color="auto"/>
          </w:divBdr>
        </w:div>
        <w:div w:id="257106865">
          <w:marLeft w:val="0"/>
          <w:marRight w:val="0"/>
          <w:marTop w:val="0"/>
          <w:marBottom w:val="105"/>
          <w:divBdr>
            <w:top w:val="none" w:sz="0" w:space="0" w:color="auto"/>
            <w:left w:val="none" w:sz="0" w:space="0" w:color="auto"/>
            <w:bottom w:val="none" w:sz="0" w:space="0" w:color="auto"/>
            <w:right w:val="none" w:sz="0" w:space="0" w:color="auto"/>
          </w:divBdr>
        </w:div>
        <w:div w:id="1921676936">
          <w:marLeft w:val="0"/>
          <w:marRight w:val="0"/>
          <w:marTop w:val="0"/>
          <w:marBottom w:val="0"/>
          <w:divBdr>
            <w:top w:val="none" w:sz="0" w:space="0" w:color="auto"/>
            <w:left w:val="none" w:sz="0" w:space="0" w:color="auto"/>
            <w:bottom w:val="none" w:sz="0" w:space="0" w:color="auto"/>
            <w:right w:val="none" w:sz="0" w:space="0" w:color="auto"/>
          </w:divBdr>
          <w:divsChild>
            <w:div w:id="675117131">
              <w:marLeft w:val="0"/>
              <w:marRight w:val="0"/>
              <w:marTop w:val="0"/>
              <w:marBottom w:val="0"/>
              <w:divBdr>
                <w:top w:val="none" w:sz="0" w:space="0" w:color="auto"/>
                <w:left w:val="none" w:sz="0" w:space="0" w:color="auto"/>
                <w:bottom w:val="none" w:sz="0" w:space="0" w:color="auto"/>
                <w:right w:val="none" w:sz="0" w:space="0" w:color="auto"/>
              </w:divBdr>
              <w:divsChild>
                <w:div w:id="1658921624">
                  <w:marLeft w:val="0"/>
                  <w:marRight w:val="0"/>
                  <w:marTop w:val="0"/>
                  <w:marBottom w:val="75"/>
                  <w:divBdr>
                    <w:top w:val="none" w:sz="0" w:space="0" w:color="auto"/>
                    <w:left w:val="none" w:sz="0" w:space="0" w:color="auto"/>
                    <w:bottom w:val="none" w:sz="0" w:space="0" w:color="auto"/>
                    <w:right w:val="none" w:sz="0" w:space="0" w:color="auto"/>
                  </w:divBdr>
                  <w:divsChild>
                    <w:div w:id="125169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20035">
          <w:marLeft w:val="360"/>
          <w:marRight w:val="0"/>
          <w:marTop w:val="0"/>
          <w:marBottom w:val="0"/>
          <w:divBdr>
            <w:top w:val="none" w:sz="0" w:space="0" w:color="auto"/>
            <w:left w:val="none" w:sz="0" w:space="0" w:color="auto"/>
            <w:bottom w:val="none" w:sz="0" w:space="0" w:color="auto"/>
            <w:right w:val="none" w:sz="0" w:space="0" w:color="auto"/>
          </w:divBdr>
        </w:div>
        <w:div w:id="428477349">
          <w:marLeft w:val="0"/>
          <w:marRight w:val="0"/>
          <w:marTop w:val="0"/>
          <w:marBottom w:val="105"/>
          <w:divBdr>
            <w:top w:val="none" w:sz="0" w:space="0" w:color="auto"/>
            <w:left w:val="none" w:sz="0" w:space="0" w:color="auto"/>
            <w:bottom w:val="none" w:sz="0" w:space="0" w:color="auto"/>
            <w:right w:val="none" w:sz="0" w:space="0" w:color="auto"/>
          </w:divBdr>
        </w:div>
        <w:div w:id="636764387">
          <w:marLeft w:val="0"/>
          <w:marRight w:val="0"/>
          <w:marTop w:val="0"/>
          <w:marBottom w:val="0"/>
          <w:divBdr>
            <w:top w:val="none" w:sz="0" w:space="0" w:color="auto"/>
            <w:left w:val="none" w:sz="0" w:space="0" w:color="auto"/>
            <w:bottom w:val="none" w:sz="0" w:space="0" w:color="auto"/>
            <w:right w:val="none" w:sz="0" w:space="0" w:color="auto"/>
          </w:divBdr>
          <w:divsChild>
            <w:div w:id="767434021">
              <w:marLeft w:val="0"/>
              <w:marRight w:val="0"/>
              <w:marTop w:val="0"/>
              <w:marBottom w:val="0"/>
              <w:divBdr>
                <w:top w:val="none" w:sz="0" w:space="0" w:color="auto"/>
                <w:left w:val="none" w:sz="0" w:space="0" w:color="auto"/>
                <w:bottom w:val="none" w:sz="0" w:space="0" w:color="auto"/>
                <w:right w:val="none" w:sz="0" w:space="0" w:color="auto"/>
              </w:divBdr>
              <w:divsChild>
                <w:div w:id="1667854775">
                  <w:marLeft w:val="0"/>
                  <w:marRight w:val="0"/>
                  <w:marTop w:val="0"/>
                  <w:marBottom w:val="75"/>
                  <w:divBdr>
                    <w:top w:val="none" w:sz="0" w:space="0" w:color="auto"/>
                    <w:left w:val="none" w:sz="0" w:space="0" w:color="auto"/>
                    <w:bottom w:val="none" w:sz="0" w:space="0" w:color="auto"/>
                    <w:right w:val="none" w:sz="0" w:space="0" w:color="auto"/>
                  </w:divBdr>
                  <w:divsChild>
                    <w:div w:id="9061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42287">
          <w:marLeft w:val="360"/>
          <w:marRight w:val="0"/>
          <w:marTop w:val="0"/>
          <w:marBottom w:val="0"/>
          <w:divBdr>
            <w:top w:val="none" w:sz="0" w:space="0" w:color="auto"/>
            <w:left w:val="none" w:sz="0" w:space="0" w:color="auto"/>
            <w:bottom w:val="none" w:sz="0" w:space="0" w:color="auto"/>
            <w:right w:val="none" w:sz="0" w:space="0" w:color="auto"/>
          </w:divBdr>
        </w:div>
        <w:div w:id="1841693345">
          <w:marLeft w:val="0"/>
          <w:marRight w:val="0"/>
          <w:marTop w:val="0"/>
          <w:marBottom w:val="105"/>
          <w:divBdr>
            <w:top w:val="none" w:sz="0" w:space="0" w:color="auto"/>
            <w:left w:val="none" w:sz="0" w:space="0" w:color="auto"/>
            <w:bottom w:val="none" w:sz="0" w:space="0" w:color="auto"/>
            <w:right w:val="none" w:sz="0" w:space="0" w:color="auto"/>
          </w:divBdr>
        </w:div>
        <w:div w:id="1418861013">
          <w:marLeft w:val="0"/>
          <w:marRight w:val="0"/>
          <w:marTop w:val="0"/>
          <w:marBottom w:val="0"/>
          <w:divBdr>
            <w:top w:val="none" w:sz="0" w:space="0" w:color="auto"/>
            <w:left w:val="none" w:sz="0" w:space="0" w:color="auto"/>
            <w:bottom w:val="none" w:sz="0" w:space="0" w:color="auto"/>
            <w:right w:val="none" w:sz="0" w:space="0" w:color="auto"/>
          </w:divBdr>
          <w:divsChild>
            <w:div w:id="257061424">
              <w:marLeft w:val="0"/>
              <w:marRight w:val="0"/>
              <w:marTop w:val="0"/>
              <w:marBottom w:val="0"/>
              <w:divBdr>
                <w:top w:val="none" w:sz="0" w:space="0" w:color="auto"/>
                <w:left w:val="none" w:sz="0" w:space="0" w:color="auto"/>
                <w:bottom w:val="none" w:sz="0" w:space="0" w:color="auto"/>
                <w:right w:val="none" w:sz="0" w:space="0" w:color="auto"/>
              </w:divBdr>
              <w:divsChild>
                <w:div w:id="1360545727">
                  <w:marLeft w:val="0"/>
                  <w:marRight w:val="0"/>
                  <w:marTop w:val="0"/>
                  <w:marBottom w:val="75"/>
                  <w:divBdr>
                    <w:top w:val="none" w:sz="0" w:space="0" w:color="auto"/>
                    <w:left w:val="none" w:sz="0" w:space="0" w:color="auto"/>
                    <w:bottom w:val="none" w:sz="0" w:space="0" w:color="auto"/>
                    <w:right w:val="none" w:sz="0" w:space="0" w:color="auto"/>
                  </w:divBdr>
                  <w:divsChild>
                    <w:div w:id="14824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5371">
          <w:marLeft w:val="360"/>
          <w:marRight w:val="0"/>
          <w:marTop w:val="0"/>
          <w:marBottom w:val="0"/>
          <w:divBdr>
            <w:top w:val="none" w:sz="0" w:space="0" w:color="auto"/>
            <w:left w:val="none" w:sz="0" w:space="0" w:color="auto"/>
            <w:bottom w:val="none" w:sz="0" w:space="0" w:color="auto"/>
            <w:right w:val="none" w:sz="0" w:space="0" w:color="auto"/>
          </w:divBdr>
        </w:div>
        <w:div w:id="183710481">
          <w:marLeft w:val="0"/>
          <w:marRight w:val="0"/>
          <w:marTop w:val="0"/>
          <w:marBottom w:val="105"/>
          <w:divBdr>
            <w:top w:val="none" w:sz="0" w:space="0" w:color="auto"/>
            <w:left w:val="none" w:sz="0" w:space="0" w:color="auto"/>
            <w:bottom w:val="none" w:sz="0" w:space="0" w:color="auto"/>
            <w:right w:val="none" w:sz="0" w:space="0" w:color="auto"/>
          </w:divBdr>
        </w:div>
        <w:div w:id="1158814010">
          <w:marLeft w:val="0"/>
          <w:marRight w:val="0"/>
          <w:marTop w:val="150"/>
          <w:marBottom w:val="0"/>
          <w:divBdr>
            <w:top w:val="single" w:sz="6" w:space="0" w:color="FFFFFF"/>
            <w:left w:val="single" w:sz="6" w:space="8" w:color="FFFFFF"/>
            <w:bottom w:val="single" w:sz="6" w:space="0" w:color="FFFFFF"/>
            <w:right w:val="single" w:sz="6" w:space="8" w:color="FFFFFF"/>
          </w:divBdr>
          <w:divsChild>
            <w:div w:id="1006906580">
              <w:marLeft w:val="0"/>
              <w:marRight w:val="0"/>
              <w:marTop w:val="300"/>
              <w:marBottom w:val="300"/>
              <w:divBdr>
                <w:top w:val="none" w:sz="0" w:space="0" w:color="auto"/>
                <w:left w:val="none" w:sz="0" w:space="0" w:color="auto"/>
                <w:bottom w:val="single" w:sz="6" w:space="6" w:color="B5B6B5"/>
                <w:right w:val="none" w:sz="0" w:space="0" w:color="auto"/>
              </w:divBdr>
            </w:div>
          </w:divsChild>
        </w:div>
      </w:divsChild>
    </w:div>
    <w:div w:id="1205672551">
      <w:bodyDiv w:val="1"/>
      <w:marLeft w:val="0"/>
      <w:marRight w:val="0"/>
      <w:marTop w:val="0"/>
      <w:marBottom w:val="0"/>
      <w:divBdr>
        <w:top w:val="none" w:sz="0" w:space="0" w:color="auto"/>
        <w:left w:val="none" w:sz="0" w:space="0" w:color="auto"/>
        <w:bottom w:val="none" w:sz="0" w:space="0" w:color="auto"/>
        <w:right w:val="none" w:sz="0" w:space="0" w:color="auto"/>
      </w:divBdr>
      <w:divsChild>
        <w:div w:id="2023193083">
          <w:marLeft w:val="0"/>
          <w:marRight w:val="0"/>
          <w:marTop w:val="0"/>
          <w:marBottom w:val="0"/>
          <w:divBdr>
            <w:top w:val="none" w:sz="0" w:space="0" w:color="auto"/>
            <w:left w:val="none" w:sz="0" w:space="0" w:color="auto"/>
            <w:bottom w:val="none" w:sz="0" w:space="0" w:color="auto"/>
            <w:right w:val="none" w:sz="0" w:space="0" w:color="auto"/>
          </w:divBdr>
          <w:divsChild>
            <w:div w:id="1770657520">
              <w:marLeft w:val="0"/>
              <w:marRight w:val="0"/>
              <w:marTop w:val="0"/>
              <w:marBottom w:val="0"/>
              <w:divBdr>
                <w:top w:val="none" w:sz="0" w:space="0" w:color="auto"/>
                <w:left w:val="none" w:sz="0" w:space="0" w:color="auto"/>
                <w:bottom w:val="none" w:sz="0" w:space="0" w:color="auto"/>
                <w:right w:val="none" w:sz="0" w:space="0" w:color="auto"/>
              </w:divBdr>
              <w:divsChild>
                <w:div w:id="2058620505">
                  <w:marLeft w:val="0"/>
                  <w:marRight w:val="0"/>
                  <w:marTop w:val="0"/>
                  <w:marBottom w:val="75"/>
                  <w:divBdr>
                    <w:top w:val="none" w:sz="0" w:space="0" w:color="auto"/>
                    <w:left w:val="none" w:sz="0" w:space="0" w:color="auto"/>
                    <w:bottom w:val="none" w:sz="0" w:space="0" w:color="auto"/>
                    <w:right w:val="none" w:sz="0" w:space="0" w:color="auto"/>
                  </w:divBdr>
                  <w:divsChild>
                    <w:div w:id="24322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90909">
          <w:marLeft w:val="360"/>
          <w:marRight w:val="0"/>
          <w:marTop w:val="0"/>
          <w:marBottom w:val="0"/>
          <w:divBdr>
            <w:top w:val="none" w:sz="0" w:space="0" w:color="auto"/>
            <w:left w:val="none" w:sz="0" w:space="0" w:color="auto"/>
            <w:bottom w:val="none" w:sz="0" w:space="0" w:color="auto"/>
            <w:right w:val="none" w:sz="0" w:space="0" w:color="auto"/>
          </w:divBdr>
        </w:div>
        <w:div w:id="1267887114">
          <w:marLeft w:val="0"/>
          <w:marRight w:val="0"/>
          <w:marTop w:val="0"/>
          <w:marBottom w:val="105"/>
          <w:divBdr>
            <w:top w:val="none" w:sz="0" w:space="0" w:color="auto"/>
            <w:left w:val="none" w:sz="0" w:space="0" w:color="auto"/>
            <w:bottom w:val="none" w:sz="0" w:space="0" w:color="auto"/>
            <w:right w:val="none" w:sz="0" w:space="0" w:color="auto"/>
          </w:divBdr>
        </w:div>
        <w:div w:id="447427917">
          <w:marLeft w:val="0"/>
          <w:marRight w:val="0"/>
          <w:marTop w:val="0"/>
          <w:marBottom w:val="0"/>
          <w:divBdr>
            <w:top w:val="none" w:sz="0" w:space="0" w:color="auto"/>
            <w:left w:val="none" w:sz="0" w:space="0" w:color="auto"/>
            <w:bottom w:val="none" w:sz="0" w:space="0" w:color="auto"/>
            <w:right w:val="none" w:sz="0" w:space="0" w:color="auto"/>
          </w:divBdr>
          <w:divsChild>
            <w:div w:id="105586237">
              <w:marLeft w:val="0"/>
              <w:marRight w:val="0"/>
              <w:marTop w:val="0"/>
              <w:marBottom w:val="0"/>
              <w:divBdr>
                <w:top w:val="none" w:sz="0" w:space="0" w:color="auto"/>
                <w:left w:val="none" w:sz="0" w:space="0" w:color="auto"/>
                <w:bottom w:val="none" w:sz="0" w:space="0" w:color="auto"/>
                <w:right w:val="none" w:sz="0" w:space="0" w:color="auto"/>
              </w:divBdr>
              <w:divsChild>
                <w:div w:id="815031793">
                  <w:marLeft w:val="0"/>
                  <w:marRight w:val="0"/>
                  <w:marTop w:val="0"/>
                  <w:marBottom w:val="75"/>
                  <w:divBdr>
                    <w:top w:val="none" w:sz="0" w:space="0" w:color="auto"/>
                    <w:left w:val="none" w:sz="0" w:space="0" w:color="auto"/>
                    <w:bottom w:val="none" w:sz="0" w:space="0" w:color="auto"/>
                    <w:right w:val="none" w:sz="0" w:space="0" w:color="auto"/>
                  </w:divBdr>
                  <w:divsChild>
                    <w:div w:id="75998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73885">
          <w:marLeft w:val="360"/>
          <w:marRight w:val="0"/>
          <w:marTop w:val="0"/>
          <w:marBottom w:val="0"/>
          <w:divBdr>
            <w:top w:val="none" w:sz="0" w:space="0" w:color="auto"/>
            <w:left w:val="none" w:sz="0" w:space="0" w:color="auto"/>
            <w:bottom w:val="none" w:sz="0" w:space="0" w:color="auto"/>
            <w:right w:val="none" w:sz="0" w:space="0" w:color="auto"/>
          </w:divBdr>
        </w:div>
        <w:div w:id="762800246">
          <w:marLeft w:val="0"/>
          <w:marRight w:val="0"/>
          <w:marTop w:val="0"/>
          <w:marBottom w:val="105"/>
          <w:divBdr>
            <w:top w:val="none" w:sz="0" w:space="0" w:color="auto"/>
            <w:left w:val="none" w:sz="0" w:space="0" w:color="auto"/>
            <w:bottom w:val="none" w:sz="0" w:space="0" w:color="auto"/>
            <w:right w:val="none" w:sz="0" w:space="0" w:color="auto"/>
          </w:divBdr>
        </w:div>
        <w:div w:id="2107188207">
          <w:marLeft w:val="0"/>
          <w:marRight w:val="0"/>
          <w:marTop w:val="0"/>
          <w:marBottom w:val="0"/>
          <w:divBdr>
            <w:top w:val="none" w:sz="0" w:space="0" w:color="auto"/>
            <w:left w:val="none" w:sz="0" w:space="0" w:color="auto"/>
            <w:bottom w:val="none" w:sz="0" w:space="0" w:color="auto"/>
            <w:right w:val="none" w:sz="0" w:space="0" w:color="auto"/>
          </w:divBdr>
          <w:divsChild>
            <w:div w:id="998383721">
              <w:marLeft w:val="0"/>
              <w:marRight w:val="0"/>
              <w:marTop w:val="0"/>
              <w:marBottom w:val="0"/>
              <w:divBdr>
                <w:top w:val="none" w:sz="0" w:space="0" w:color="auto"/>
                <w:left w:val="none" w:sz="0" w:space="0" w:color="auto"/>
                <w:bottom w:val="none" w:sz="0" w:space="0" w:color="auto"/>
                <w:right w:val="none" w:sz="0" w:space="0" w:color="auto"/>
              </w:divBdr>
              <w:divsChild>
                <w:div w:id="1343169043">
                  <w:marLeft w:val="0"/>
                  <w:marRight w:val="0"/>
                  <w:marTop w:val="0"/>
                  <w:marBottom w:val="75"/>
                  <w:divBdr>
                    <w:top w:val="none" w:sz="0" w:space="0" w:color="auto"/>
                    <w:left w:val="none" w:sz="0" w:space="0" w:color="auto"/>
                    <w:bottom w:val="none" w:sz="0" w:space="0" w:color="auto"/>
                    <w:right w:val="none" w:sz="0" w:space="0" w:color="auto"/>
                  </w:divBdr>
                  <w:divsChild>
                    <w:div w:id="155284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4108">
          <w:marLeft w:val="360"/>
          <w:marRight w:val="0"/>
          <w:marTop w:val="0"/>
          <w:marBottom w:val="0"/>
          <w:divBdr>
            <w:top w:val="none" w:sz="0" w:space="0" w:color="auto"/>
            <w:left w:val="none" w:sz="0" w:space="0" w:color="auto"/>
            <w:bottom w:val="none" w:sz="0" w:space="0" w:color="auto"/>
            <w:right w:val="none" w:sz="0" w:space="0" w:color="auto"/>
          </w:divBdr>
        </w:div>
        <w:div w:id="844318777">
          <w:marLeft w:val="0"/>
          <w:marRight w:val="0"/>
          <w:marTop w:val="0"/>
          <w:marBottom w:val="105"/>
          <w:divBdr>
            <w:top w:val="none" w:sz="0" w:space="0" w:color="auto"/>
            <w:left w:val="none" w:sz="0" w:space="0" w:color="auto"/>
            <w:bottom w:val="none" w:sz="0" w:space="0" w:color="auto"/>
            <w:right w:val="none" w:sz="0" w:space="0" w:color="auto"/>
          </w:divBdr>
        </w:div>
        <w:div w:id="157620796">
          <w:marLeft w:val="0"/>
          <w:marRight w:val="0"/>
          <w:marTop w:val="0"/>
          <w:marBottom w:val="0"/>
          <w:divBdr>
            <w:top w:val="none" w:sz="0" w:space="0" w:color="auto"/>
            <w:left w:val="none" w:sz="0" w:space="0" w:color="auto"/>
            <w:bottom w:val="none" w:sz="0" w:space="0" w:color="auto"/>
            <w:right w:val="none" w:sz="0" w:space="0" w:color="auto"/>
          </w:divBdr>
          <w:divsChild>
            <w:div w:id="670642546">
              <w:marLeft w:val="0"/>
              <w:marRight w:val="0"/>
              <w:marTop w:val="0"/>
              <w:marBottom w:val="0"/>
              <w:divBdr>
                <w:top w:val="none" w:sz="0" w:space="0" w:color="auto"/>
                <w:left w:val="none" w:sz="0" w:space="0" w:color="auto"/>
                <w:bottom w:val="none" w:sz="0" w:space="0" w:color="auto"/>
                <w:right w:val="none" w:sz="0" w:space="0" w:color="auto"/>
              </w:divBdr>
              <w:divsChild>
                <w:div w:id="653491126">
                  <w:marLeft w:val="0"/>
                  <w:marRight w:val="0"/>
                  <w:marTop w:val="0"/>
                  <w:marBottom w:val="75"/>
                  <w:divBdr>
                    <w:top w:val="none" w:sz="0" w:space="0" w:color="auto"/>
                    <w:left w:val="none" w:sz="0" w:space="0" w:color="auto"/>
                    <w:bottom w:val="none" w:sz="0" w:space="0" w:color="auto"/>
                    <w:right w:val="none" w:sz="0" w:space="0" w:color="auto"/>
                  </w:divBdr>
                  <w:divsChild>
                    <w:div w:id="11426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3982">
          <w:marLeft w:val="360"/>
          <w:marRight w:val="0"/>
          <w:marTop w:val="0"/>
          <w:marBottom w:val="0"/>
          <w:divBdr>
            <w:top w:val="none" w:sz="0" w:space="0" w:color="auto"/>
            <w:left w:val="none" w:sz="0" w:space="0" w:color="auto"/>
            <w:bottom w:val="none" w:sz="0" w:space="0" w:color="auto"/>
            <w:right w:val="none" w:sz="0" w:space="0" w:color="auto"/>
          </w:divBdr>
        </w:div>
        <w:div w:id="817454743">
          <w:marLeft w:val="0"/>
          <w:marRight w:val="0"/>
          <w:marTop w:val="0"/>
          <w:marBottom w:val="105"/>
          <w:divBdr>
            <w:top w:val="none" w:sz="0" w:space="0" w:color="auto"/>
            <w:left w:val="none" w:sz="0" w:space="0" w:color="auto"/>
            <w:bottom w:val="none" w:sz="0" w:space="0" w:color="auto"/>
            <w:right w:val="none" w:sz="0" w:space="0" w:color="auto"/>
          </w:divBdr>
        </w:div>
        <w:div w:id="102310792">
          <w:marLeft w:val="0"/>
          <w:marRight w:val="0"/>
          <w:marTop w:val="0"/>
          <w:marBottom w:val="0"/>
          <w:divBdr>
            <w:top w:val="none" w:sz="0" w:space="0" w:color="auto"/>
            <w:left w:val="none" w:sz="0" w:space="0" w:color="auto"/>
            <w:bottom w:val="none" w:sz="0" w:space="0" w:color="auto"/>
            <w:right w:val="none" w:sz="0" w:space="0" w:color="auto"/>
          </w:divBdr>
          <w:divsChild>
            <w:div w:id="1572156086">
              <w:marLeft w:val="0"/>
              <w:marRight w:val="0"/>
              <w:marTop w:val="0"/>
              <w:marBottom w:val="0"/>
              <w:divBdr>
                <w:top w:val="none" w:sz="0" w:space="0" w:color="auto"/>
                <w:left w:val="none" w:sz="0" w:space="0" w:color="auto"/>
                <w:bottom w:val="none" w:sz="0" w:space="0" w:color="auto"/>
                <w:right w:val="none" w:sz="0" w:space="0" w:color="auto"/>
              </w:divBdr>
              <w:divsChild>
                <w:div w:id="1202741410">
                  <w:marLeft w:val="0"/>
                  <w:marRight w:val="0"/>
                  <w:marTop w:val="0"/>
                  <w:marBottom w:val="75"/>
                  <w:divBdr>
                    <w:top w:val="none" w:sz="0" w:space="0" w:color="auto"/>
                    <w:left w:val="none" w:sz="0" w:space="0" w:color="auto"/>
                    <w:bottom w:val="none" w:sz="0" w:space="0" w:color="auto"/>
                    <w:right w:val="none" w:sz="0" w:space="0" w:color="auto"/>
                  </w:divBdr>
                  <w:divsChild>
                    <w:div w:id="1214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4945">
          <w:marLeft w:val="360"/>
          <w:marRight w:val="0"/>
          <w:marTop w:val="0"/>
          <w:marBottom w:val="0"/>
          <w:divBdr>
            <w:top w:val="none" w:sz="0" w:space="0" w:color="auto"/>
            <w:left w:val="none" w:sz="0" w:space="0" w:color="auto"/>
            <w:bottom w:val="none" w:sz="0" w:space="0" w:color="auto"/>
            <w:right w:val="none" w:sz="0" w:space="0" w:color="auto"/>
          </w:divBdr>
        </w:div>
        <w:div w:id="1350521894">
          <w:marLeft w:val="0"/>
          <w:marRight w:val="0"/>
          <w:marTop w:val="0"/>
          <w:marBottom w:val="105"/>
          <w:divBdr>
            <w:top w:val="none" w:sz="0" w:space="0" w:color="auto"/>
            <w:left w:val="none" w:sz="0" w:space="0" w:color="auto"/>
            <w:bottom w:val="none" w:sz="0" w:space="0" w:color="auto"/>
            <w:right w:val="none" w:sz="0" w:space="0" w:color="auto"/>
          </w:divBdr>
        </w:div>
        <w:div w:id="1730496043">
          <w:marLeft w:val="0"/>
          <w:marRight w:val="0"/>
          <w:marTop w:val="0"/>
          <w:marBottom w:val="0"/>
          <w:divBdr>
            <w:top w:val="none" w:sz="0" w:space="0" w:color="auto"/>
            <w:left w:val="none" w:sz="0" w:space="0" w:color="auto"/>
            <w:bottom w:val="none" w:sz="0" w:space="0" w:color="auto"/>
            <w:right w:val="none" w:sz="0" w:space="0" w:color="auto"/>
          </w:divBdr>
          <w:divsChild>
            <w:div w:id="406541831">
              <w:marLeft w:val="0"/>
              <w:marRight w:val="0"/>
              <w:marTop w:val="0"/>
              <w:marBottom w:val="0"/>
              <w:divBdr>
                <w:top w:val="none" w:sz="0" w:space="0" w:color="auto"/>
                <w:left w:val="none" w:sz="0" w:space="0" w:color="auto"/>
                <w:bottom w:val="none" w:sz="0" w:space="0" w:color="auto"/>
                <w:right w:val="none" w:sz="0" w:space="0" w:color="auto"/>
              </w:divBdr>
              <w:divsChild>
                <w:div w:id="1625189201">
                  <w:marLeft w:val="0"/>
                  <w:marRight w:val="0"/>
                  <w:marTop w:val="0"/>
                  <w:marBottom w:val="75"/>
                  <w:divBdr>
                    <w:top w:val="none" w:sz="0" w:space="0" w:color="auto"/>
                    <w:left w:val="none" w:sz="0" w:space="0" w:color="auto"/>
                    <w:bottom w:val="none" w:sz="0" w:space="0" w:color="auto"/>
                    <w:right w:val="none" w:sz="0" w:space="0" w:color="auto"/>
                  </w:divBdr>
                  <w:divsChild>
                    <w:div w:id="98331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525">
          <w:marLeft w:val="360"/>
          <w:marRight w:val="0"/>
          <w:marTop w:val="0"/>
          <w:marBottom w:val="0"/>
          <w:divBdr>
            <w:top w:val="none" w:sz="0" w:space="0" w:color="auto"/>
            <w:left w:val="none" w:sz="0" w:space="0" w:color="auto"/>
            <w:bottom w:val="none" w:sz="0" w:space="0" w:color="auto"/>
            <w:right w:val="none" w:sz="0" w:space="0" w:color="auto"/>
          </w:divBdr>
        </w:div>
        <w:div w:id="1866475783">
          <w:marLeft w:val="0"/>
          <w:marRight w:val="0"/>
          <w:marTop w:val="0"/>
          <w:marBottom w:val="105"/>
          <w:divBdr>
            <w:top w:val="none" w:sz="0" w:space="0" w:color="auto"/>
            <w:left w:val="none" w:sz="0" w:space="0" w:color="auto"/>
            <w:bottom w:val="none" w:sz="0" w:space="0" w:color="auto"/>
            <w:right w:val="none" w:sz="0" w:space="0" w:color="auto"/>
          </w:divBdr>
        </w:div>
        <w:div w:id="2136482108">
          <w:marLeft w:val="0"/>
          <w:marRight w:val="0"/>
          <w:marTop w:val="0"/>
          <w:marBottom w:val="0"/>
          <w:divBdr>
            <w:top w:val="none" w:sz="0" w:space="0" w:color="auto"/>
            <w:left w:val="none" w:sz="0" w:space="0" w:color="auto"/>
            <w:bottom w:val="none" w:sz="0" w:space="0" w:color="auto"/>
            <w:right w:val="none" w:sz="0" w:space="0" w:color="auto"/>
          </w:divBdr>
          <w:divsChild>
            <w:div w:id="2000579054">
              <w:marLeft w:val="0"/>
              <w:marRight w:val="0"/>
              <w:marTop w:val="0"/>
              <w:marBottom w:val="0"/>
              <w:divBdr>
                <w:top w:val="none" w:sz="0" w:space="0" w:color="auto"/>
                <w:left w:val="none" w:sz="0" w:space="0" w:color="auto"/>
                <w:bottom w:val="none" w:sz="0" w:space="0" w:color="auto"/>
                <w:right w:val="none" w:sz="0" w:space="0" w:color="auto"/>
              </w:divBdr>
              <w:divsChild>
                <w:div w:id="945310351">
                  <w:marLeft w:val="0"/>
                  <w:marRight w:val="0"/>
                  <w:marTop w:val="0"/>
                  <w:marBottom w:val="75"/>
                  <w:divBdr>
                    <w:top w:val="none" w:sz="0" w:space="0" w:color="auto"/>
                    <w:left w:val="none" w:sz="0" w:space="0" w:color="auto"/>
                    <w:bottom w:val="none" w:sz="0" w:space="0" w:color="auto"/>
                    <w:right w:val="none" w:sz="0" w:space="0" w:color="auto"/>
                  </w:divBdr>
                  <w:divsChild>
                    <w:div w:id="145451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8452">
          <w:marLeft w:val="360"/>
          <w:marRight w:val="0"/>
          <w:marTop w:val="0"/>
          <w:marBottom w:val="0"/>
          <w:divBdr>
            <w:top w:val="none" w:sz="0" w:space="0" w:color="auto"/>
            <w:left w:val="none" w:sz="0" w:space="0" w:color="auto"/>
            <w:bottom w:val="none" w:sz="0" w:space="0" w:color="auto"/>
            <w:right w:val="none" w:sz="0" w:space="0" w:color="auto"/>
          </w:divBdr>
        </w:div>
        <w:div w:id="564150097">
          <w:marLeft w:val="0"/>
          <w:marRight w:val="0"/>
          <w:marTop w:val="0"/>
          <w:marBottom w:val="105"/>
          <w:divBdr>
            <w:top w:val="none" w:sz="0" w:space="0" w:color="auto"/>
            <w:left w:val="none" w:sz="0" w:space="0" w:color="auto"/>
            <w:bottom w:val="none" w:sz="0" w:space="0" w:color="auto"/>
            <w:right w:val="none" w:sz="0" w:space="0" w:color="auto"/>
          </w:divBdr>
        </w:div>
        <w:div w:id="1579706565">
          <w:marLeft w:val="0"/>
          <w:marRight w:val="0"/>
          <w:marTop w:val="0"/>
          <w:marBottom w:val="0"/>
          <w:divBdr>
            <w:top w:val="none" w:sz="0" w:space="0" w:color="auto"/>
            <w:left w:val="none" w:sz="0" w:space="0" w:color="auto"/>
            <w:bottom w:val="none" w:sz="0" w:space="0" w:color="auto"/>
            <w:right w:val="none" w:sz="0" w:space="0" w:color="auto"/>
          </w:divBdr>
          <w:divsChild>
            <w:div w:id="1849323847">
              <w:marLeft w:val="0"/>
              <w:marRight w:val="0"/>
              <w:marTop w:val="0"/>
              <w:marBottom w:val="0"/>
              <w:divBdr>
                <w:top w:val="none" w:sz="0" w:space="0" w:color="auto"/>
                <w:left w:val="none" w:sz="0" w:space="0" w:color="auto"/>
                <w:bottom w:val="none" w:sz="0" w:space="0" w:color="auto"/>
                <w:right w:val="none" w:sz="0" w:space="0" w:color="auto"/>
              </w:divBdr>
              <w:divsChild>
                <w:div w:id="746420946">
                  <w:marLeft w:val="0"/>
                  <w:marRight w:val="0"/>
                  <w:marTop w:val="0"/>
                  <w:marBottom w:val="75"/>
                  <w:divBdr>
                    <w:top w:val="none" w:sz="0" w:space="0" w:color="auto"/>
                    <w:left w:val="none" w:sz="0" w:space="0" w:color="auto"/>
                    <w:bottom w:val="none" w:sz="0" w:space="0" w:color="auto"/>
                    <w:right w:val="none" w:sz="0" w:space="0" w:color="auto"/>
                  </w:divBdr>
                  <w:divsChild>
                    <w:div w:id="203892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2146">
          <w:marLeft w:val="360"/>
          <w:marRight w:val="0"/>
          <w:marTop w:val="0"/>
          <w:marBottom w:val="0"/>
          <w:divBdr>
            <w:top w:val="none" w:sz="0" w:space="0" w:color="auto"/>
            <w:left w:val="none" w:sz="0" w:space="0" w:color="auto"/>
            <w:bottom w:val="none" w:sz="0" w:space="0" w:color="auto"/>
            <w:right w:val="none" w:sz="0" w:space="0" w:color="auto"/>
          </w:divBdr>
        </w:div>
        <w:div w:id="31195402">
          <w:marLeft w:val="0"/>
          <w:marRight w:val="0"/>
          <w:marTop w:val="0"/>
          <w:marBottom w:val="105"/>
          <w:divBdr>
            <w:top w:val="none" w:sz="0" w:space="0" w:color="auto"/>
            <w:left w:val="none" w:sz="0" w:space="0" w:color="auto"/>
            <w:bottom w:val="none" w:sz="0" w:space="0" w:color="auto"/>
            <w:right w:val="none" w:sz="0" w:space="0" w:color="auto"/>
          </w:divBdr>
        </w:div>
        <w:div w:id="842208852">
          <w:marLeft w:val="0"/>
          <w:marRight w:val="0"/>
          <w:marTop w:val="0"/>
          <w:marBottom w:val="0"/>
          <w:divBdr>
            <w:top w:val="none" w:sz="0" w:space="0" w:color="auto"/>
            <w:left w:val="none" w:sz="0" w:space="0" w:color="auto"/>
            <w:bottom w:val="none" w:sz="0" w:space="0" w:color="auto"/>
            <w:right w:val="none" w:sz="0" w:space="0" w:color="auto"/>
          </w:divBdr>
          <w:divsChild>
            <w:div w:id="878325731">
              <w:marLeft w:val="0"/>
              <w:marRight w:val="0"/>
              <w:marTop w:val="0"/>
              <w:marBottom w:val="0"/>
              <w:divBdr>
                <w:top w:val="none" w:sz="0" w:space="0" w:color="auto"/>
                <w:left w:val="none" w:sz="0" w:space="0" w:color="auto"/>
                <w:bottom w:val="none" w:sz="0" w:space="0" w:color="auto"/>
                <w:right w:val="none" w:sz="0" w:space="0" w:color="auto"/>
              </w:divBdr>
              <w:divsChild>
                <w:div w:id="1834367141">
                  <w:marLeft w:val="0"/>
                  <w:marRight w:val="0"/>
                  <w:marTop w:val="0"/>
                  <w:marBottom w:val="75"/>
                  <w:divBdr>
                    <w:top w:val="none" w:sz="0" w:space="0" w:color="auto"/>
                    <w:left w:val="none" w:sz="0" w:space="0" w:color="auto"/>
                    <w:bottom w:val="none" w:sz="0" w:space="0" w:color="auto"/>
                    <w:right w:val="none" w:sz="0" w:space="0" w:color="auto"/>
                  </w:divBdr>
                  <w:divsChild>
                    <w:div w:id="212306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61888">
          <w:marLeft w:val="360"/>
          <w:marRight w:val="0"/>
          <w:marTop w:val="0"/>
          <w:marBottom w:val="0"/>
          <w:divBdr>
            <w:top w:val="none" w:sz="0" w:space="0" w:color="auto"/>
            <w:left w:val="none" w:sz="0" w:space="0" w:color="auto"/>
            <w:bottom w:val="none" w:sz="0" w:space="0" w:color="auto"/>
            <w:right w:val="none" w:sz="0" w:space="0" w:color="auto"/>
          </w:divBdr>
        </w:div>
        <w:div w:id="839810043">
          <w:marLeft w:val="0"/>
          <w:marRight w:val="0"/>
          <w:marTop w:val="0"/>
          <w:marBottom w:val="105"/>
          <w:divBdr>
            <w:top w:val="none" w:sz="0" w:space="0" w:color="auto"/>
            <w:left w:val="none" w:sz="0" w:space="0" w:color="auto"/>
            <w:bottom w:val="none" w:sz="0" w:space="0" w:color="auto"/>
            <w:right w:val="none" w:sz="0" w:space="0" w:color="auto"/>
          </w:divBdr>
        </w:div>
        <w:div w:id="1640498343">
          <w:marLeft w:val="0"/>
          <w:marRight w:val="0"/>
          <w:marTop w:val="0"/>
          <w:marBottom w:val="0"/>
          <w:divBdr>
            <w:top w:val="none" w:sz="0" w:space="0" w:color="auto"/>
            <w:left w:val="none" w:sz="0" w:space="0" w:color="auto"/>
            <w:bottom w:val="none" w:sz="0" w:space="0" w:color="auto"/>
            <w:right w:val="none" w:sz="0" w:space="0" w:color="auto"/>
          </w:divBdr>
          <w:divsChild>
            <w:div w:id="1932086723">
              <w:marLeft w:val="0"/>
              <w:marRight w:val="0"/>
              <w:marTop w:val="0"/>
              <w:marBottom w:val="0"/>
              <w:divBdr>
                <w:top w:val="none" w:sz="0" w:space="0" w:color="auto"/>
                <w:left w:val="none" w:sz="0" w:space="0" w:color="auto"/>
                <w:bottom w:val="none" w:sz="0" w:space="0" w:color="auto"/>
                <w:right w:val="none" w:sz="0" w:space="0" w:color="auto"/>
              </w:divBdr>
              <w:divsChild>
                <w:div w:id="1502744954">
                  <w:marLeft w:val="0"/>
                  <w:marRight w:val="0"/>
                  <w:marTop w:val="0"/>
                  <w:marBottom w:val="75"/>
                  <w:divBdr>
                    <w:top w:val="none" w:sz="0" w:space="0" w:color="auto"/>
                    <w:left w:val="none" w:sz="0" w:space="0" w:color="auto"/>
                    <w:bottom w:val="none" w:sz="0" w:space="0" w:color="auto"/>
                    <w:right w:val="none" w:sz="0" w:space="0" w:color="auto"/>
                  </w:divBdr>
                  <w:divsChild>
                    <w:div w:id="46145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5592">
          <w:marLeft w:val="360"/>
          <w:marRight w:val="0"/>
          <w:marTop w:val="0"/>
          <w:marBottom w:val="0"/>
          <w:divBdr>
            <w:top w:val="none" w:sz="0" w:space="0" w:color="auto"/>
            <w:left w:val="none" w:sz="0" w:space="0" w:color="auto"/>
            <w:bottom w:val="none" w:sz="0" w:space="0" w:color="auto"/>
            <w:right w:val="none" w:sz="0" w:space="0" w:color="auto"/>
          </w:divBdr>
        </w:div>
        <w:div w:id="958802522">
          <w:marLeft w:val="0"/>
          <w:marRight w:val="0"/>
          <w:marTop w:val="0"/>
          <w:marBottom w:val="105"/>
          <w:divBdr>
            <w:top w:val="none" w:sz="0" w:space="0" w:color="auto"/>
            <w:left w:val="none" w:sz="0" w:space="0" w:color="auto"/>
            <w:bottom w:val="none" w:sz="0" w:space="0" w:color="auto"/>
            <w:right w:val="none" w:sz="0" w:space="0" w:color="auto"/>
          </w:divBdr>
        </w:div>
      </w:divsChild>
    </w:div>
    <w:div w:id="1319575683">
      <w:bodyDiv w:val="1"/>
      <w:marLeft w:val="0"/>
      <w:marRight w:val="0"/>
      <w:marTop w:val="0"/>
      <w:marBottom w:val="0"/>
      <w:divBdr>
        <w:top w:val="none" w:sz="0" w:space="0" w:color="auto"/>
        <w:left w:val="none" w:sz="0" w:space="0" w:color="auto"/>
        <w:bottom w:val="none" w:sz="0" w:space="0" w:color="auto"/>
        <w:right w:val="none" w:sz="0" w:space="0" w:color="auto"/>
      </w:divBdr>
      <w:divsChild>
        <w:div w:id="527791864">
          <w:marLeft w:val="0"/>
          <w:marRight w:val="0"/>
          <w:marTop w:val="0"/>
          <w:marBottom w:val="0"/>
          <w:divBdr>
            <w:top w:val="none" w:sz="0" w:space="0" w:color="auto"/>
            <w:left w:val="none" w:sz="0" w:space="0" w:color="auto"/>
            <w:bottom w:val="single" w:sz="6" w:space="0" w:color="E7ECF4"/>
            <w:right w:val="none" w:sz="0" w:space="0" w:color="auto"/>
          </w:divBdr>
          <w:divsChild>
            <w:div w:id="772285079">
              <w:marLeft w:val="0"/>
              <w:marRight w:val="0"/>
              <w:marTop w:val="0"/>
              <w:marBottom w:val="0"/>
              <w:divBdr>
                <w:top w:val="none" w:sz="0" w:space="0" w:color="auto"/>
                <w:left w:val="none" w:sz="0" w:space="0" w:color="auto"/>
                <w:bottom w:val="none" w:sz="0" w:space="0" w:color="auto"/>
                <w:right w:val="none" w:sz="0" w:space="0" w:color="auto"/>
              </w:divBdr>
              <w:divsChild>
                <w:div w:id="106513620">
                  <w:marLeft w:val="-210"/>
                  <w:marRight w:val="-210"/>
                  <w:marTop w:val="0"/>
                  <w:marBottom w:val="0"/>
                  <w:divBdr>
                    <w:top w:val="none" w:sz="0" w:space="0" w:color="auto"/>
                    <w:left w:val="none" w:sz="0" w:space="0" w:color="auto"/>
                    <w:bottom w:val="none" w:sz="0" w:space="0" w:color="auto"/>
                    <w:right w:val="none" w:sz="0" w:space="0" w:color="auto"/>
                  </w:divBdr>
                  <w:divsChild>
                    <w:div w:id="482089898">
                      <w:marLeft w:val="0"/>
                      <w:marRight w:val="0"/>
                      <w:marTop w:val="0"/>
                      <w:marBottom w:val="0"/>
                      <w:divBdr>
                        <w:top w:val="none" w:sz="0" w:space="0" w:color="auto"/>
                        <w:left w:val="none" w:sz="0" w:space="0" w:color="auto"/>
                        <w:bottom w:val="none" w:sz="0" w:space="0" w:color="auto"/>
                        <w:right w:val="none" w:sz="0" w:space="0" w:color="auto"/>
                      </w:divBdr>
                      <w:divsChild>
                        <w:div w:id="38818772">
                          <w:marLeft w:val="0"/>
                          <w:marRight w:val="0"/>
                          <w:marTop w:val="0"/>
                          <w:marBottom w:val="0"/>
                          <w:divBdr>
                            <w:top w:val="none" w:sz="0" w:space="0" w:color="auto"/>
                            <w:left w:val="none" w:sz="0" w:space="0" w:color="auto"/>
                            <w:bottom w:val="none" w:sz="0" w:space="0" w:color="auto"/>
                            <w:right w:val="none" w:sz="0" w:space="0" w:color="auto"/>
                          </w:divBdr>
                          <w:divsChild>
                            <w:div w:id="2120758609">
                              <w:marLeft w:val="0"/>
                              <w:marRight w:val="0"/>
                              <w:marTop w:val="0"/>
                              <w:marBottom w:val="0"/>
                              <w:divBdr>
                                <w:top w:val="none" w:sz="0" w:space="0" w:color="auto"/>
                                <w:left w:val="none" w:sz="0" w:space="0" w:color="auto"/>
                                <w:bottom w:val="none" w:sz="0" w:space="0" w:color="auto"/>
                                <w:right w:val="none" w:sz="0" w:space="0" w:color="auto"/>
                              </w:divBdr>
                              <w:divsChild>
                                <w:div w:id="1413890680">
                                  <w:marLeft w:val="0"/>
                                  <w:marRight w:val="0"/>
                                  <w:marTop w:val="0"/>
                                  <w:marBottom w:val="0"/>
                                  <w:divBdr>
                                    <w:top w:val="none" w:sz="0" w:space="0" w:color="auto"/>
                                    <w:left w:val="none" w:sz="0" w:space="0" w:color="auto"/>
                                    <w:bottom w:val="none" w:sz="0" w:space="0" w:color="auto"/>
                                    <w:right w:val="none" w:sz="0" w:space="0" w:color="auto"/>
                                  </w:divBdr>
                                </w:div>
                              </w:divsChild>
                            </w:div>
                            <w:div w:id="1055932814">
                              <w:marLeft w:val="0"/>
                              <w:marRight w:val="0"/>
                              <w:marTop w:val="0"/>
                              <w:marBottom w:val="0"/>
                              <w:divBdr>
                                <w:top w:val="none" w:sz="0" w:space="0" w:color="auto"/>
                                <w:left w:val="none" w:sz="0" w:space="0" w:color="auto"/>
                                <w:bottom w:val="none" w:sz="0" w:space="0" w:color="auto"/>
                                <w:right w:val="none" w:sz="0" w:space="0" w:color="auto"/>
                              </w:divBdr>
                              <w:divsChild>
                                <w:div w:id="798836576">
                                  <w:marLeft w:val="0"/>
                                  <w:marRight w:val="0"/>
                                  <w:marTop w:val="0"/>
                                  <w:marBottom w:val="0"/>
                                  <w:divBdr>
                                    <w:top w:val="none" w:sz="0" w:space="0" w:color="auto"/>
                                    <w:left w:val="none" w:sz="0" w:space="0" w:color="auto"/>
                                    <w:bottom w:val="none" w:sz="0" w:space="0" w:color="auto"/>
                                    <w:right w:val="none" w:sz="0" w:space="0" w:color="auto"/>
                                  </w:divBdr>
                                  <w:divsChild>
                                    <w:div w:id="188043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4528">
                              <w:marLeft w:val="0"/>
                              <w:marRight w:val="0"/>
                              <w:marTop w:val="0"/>
                              <w:marBottom w:val="225"/>
                              <w:divBdr>
                                <w:top w:val="none" w:sz="0" w:space="0" w:color="auto"/>
                                <w:left w:val="none" w:sz="0" w:space="0" w:color="auto"/>
                                <w:bottom w:val="none" w:sz="0" w:space="0" w:color="auto"/>
                                <w:right w:val="none" w:sz="0" w:space="0" w:color="auto"/>
                              </w:divBdr>
                            </w:div>
                            <w:div w:id="969628274">
                              <w:marLeft w:val="0"/>
                              <w:marRight w:val="0"/>
                              <w:marTop w:val="0"/>
                              <w:marBottom w:val="0"/>
                              <w:divBdr>
                                <w:top w:val="none" w:sz="0" w:space="0" w:color="auto"/>
                                <w:left w:val="none" w:sz="0" w:space="0" w:color="auto"/>
                                <w:bottom w:val="none" w:sz="0" w:space="0" w:color="auto"/>
                                <w:right w:val="none" w:sz="0" w:space="0" w:color="auto"/>
                              </w:divBdr>
                            </w:div>
                            <w:div w:id="185973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39371">
                      <w:marLeft w:val="0"/>
                      <w:marRight w:val="0"/>
                      <w:marTop w:val="0"/>
                      <w:marBottom w:val="0"/>
                      <w:divBdr>
                        <w:top w:val="none" w:sz="0" w:space="0" w:color="auto"/>
                        <w:left w:val="none" w:sz="0" w:space="0" w:color="auto"/>
                        <w:bottom w:val="none" w:sz="0" w:space="0" w:color="auto"/>
                        <w:right w:val="none" w:sz="0" w:space="0" w:color="auto"/>
                      </w:divBdr>
                      <w:divsChild>
                        <w:div w:id="457065656">
                          <w:marLeft w:val="0"/>
                          <w:marRight w:val="0"/>
                          <w:marTop w:val="0"/>
                          <w:marBottom w:val="0"/>
                          <w:divBdr>
                            <w:top w:val="none" w:sz="0" w:space="0" w:color="auto"/>
                            <w:left w:val="none" w:sz="0" w:space="0" w:color="auto"/>
                            <w:bottom w:val="none" w:sz="0" w:space="0" w:color="auto"/>
                            <w:right w:val="none" w:sz="0" w:space="0" w:color="auto"/>
                          </w:divBdr>
                          <w:divsChild>
                            <w:div w:id="1524199528">
                              <w:marLeft w:val="0"/>
                              <w:marRight w:val="0"/>
                              <w:marTop w:val="0"/>
                              <w:marBottom w:val="0"/>
                              <w:divBdr>
                                <w:top w:val="none" w:sz="0" w:space="0" w:color="auto"/>
                                <w:left w:val="none" w:sz="0" w:space="0" w:color="auto"/>
                                <w:bottom w:val="none" w:sz="0" w:space="0" w:color="auto"/>
                                <w:right w:val="none" w:sz="0" w:space="0" w:color="auto"/>
                              </w:divBdr>
                              <w:divsChild>
                                <w:div w:id="1702047686">
                                  <w:marLeft w:val="0"/>
                                  <w:marRight w:val="0"/>
                                  <w:marTop w:val="0"/>
                                  <w:marBottom w:val="0"/>
                                  <w:divBdr>
                                    <w:top w:val="none" w:sz="0" w:space="0" w:color="auto"/>
                                    <w:left w:val="none" w:sz="0" w:space="0" w:color="auto"/>
                                    <w:bottom w:val="none" w:sz="0" w:space="0" w:color="auto"/>
                                    <w:right w:val="none" w:sz="0" w:space="0" w:color="auto"/>
                                  </w:divBdr>
                                </w:div>
                              </w:divsChild>
                            </w:div>
                            <w:div w:id="1188443526">
                              <w:marLeft w:val="0"/>
                              <w:marRight w:val="0"/>
                              <w:marTop w:val="0"/>
                              <w:marBottom w:val="0"/>
                              <w:divBdr>
                                <w:top w:val="none" w:sz="0" w:space="0" w:color="auto"/>
                                <w:left w:val="none" w:sz="0" w:space="0" w:color="auto"/>
                                <w:bottom w:val="none" w:sz="0" w:space="0" w:color="auto"/>
                                <w:right w:val="none" w:sz="0" w:space="0" w:color="auto"/>
                              </w:divBdr>
                              <w:divsChild>
                                <w:div w:id="1711029995">
                                  <w:marLeft w:val="0"/>
                                  <w:marRight w:val="0"/>
                                  <w:marTop w:val="0"/>
                                  <w:marBottom w:val="0"/>
                                  <w:divBdr>
                                    <w:top w:val="none" w:sz="0" w:space="0" w:color="auto"/>
                                    <w:left w:val="none" w:sz="0" w:space="0" w:color="auto"/>
                                    <w:bottom w:val="none" w:sz="0" w:space="0" w:color="auto"/>
                                    <w:right w:val="none" w:sz="0" w:space="0" w:color="auto"/>
                                  </w:divBdr>
                                  <w:divsChild>
                                    <w:div w:id="158829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00538">
                              <w:marLeft w:val="0"/>
                              <w:marRight w:val="0"/>
                              <w:marTop w:val="0"/>
                              <w:marBottom w:val="225"/>
                              <w:divBdr>
                                <w:top w:val="none" w:sz="0" w:space="0" w:color="auto"/>
                                <w:left w:val="none" w:sz="0" w:space="0" w:color="auto"/>
                                <w:bottom w:val="none" w:sz="0" w:space="0" w:color="auto"/>
                                <w:right w:val="none" w:sz="0" w:space="0" w:color="auto"/>
                              </w:divBdr>
                            </w:div>
                            <w:div w:id="94373197">
                              <w:marLeft w:val="0"/>
                              <w:marRight w:val="0"/>
                              <w:marTop w:val="0"/>
                              <w:marBottom w:val="0"/>
                              <w:divBdr>
                                <w:top w:val="none" w:sz="0" w:space="0" w:color="auto"/>
                                <w:left w:val="none" w:sz="0" w:space="0" w:color="auto"/>
                                <w:bottom w:val="none" w:sz="0" w:space="0" w:color="auto"/>
                                <w:right w:val="none" w:sz="0" w:space="0" w:color="auto"/>
                              </w:divBdr>
                            </w:div>
                            <w:div w:id="15729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2016">
                      <w:marLeft w:val="0"/>
                      <w:marRight w:val="0"/>
                      <w:marTop w:val="0"/>
                      <w:marBottom w:val="0"/>
                      <w:divBdr>
                        <w:top w:val="none" w:sz="0" w:space="0" w:color="auto"/>
                        <w:left w:val="none" w:sz="0" w:space="0" w:color="auto"/>
                        <w:bottom w:val="none" w:sz="0" w:space="0" w:color="auto"/>
                        <w:right w:val="none" w:sz="0" w:space="0" w:color="auto"/>
                      </w:divBdr>
                      <w:divsChild>
                        <w:div w:id="589312937">
                          <w:marLeft w:val="0"/>
                          <w:marRight w:val="0"/>
                          <w:marTop w:val="0"/>
                          <w:marBottom w:val="0"/>
                          <w:divBdr>
                            <w:top w:val="none" w:sz="0" w:space="0" w:color="auto"/>
                            <w:left w:val="none" w:sz="0" w:space="0" w:color="auto"/>
                            <w:bottom w:val="none" w:sz="0" w:space="0" w:color="auto"/>
                            <w:right w:val="none" w:sz="0" w:space="0" w:color="auto"/>
                          </w:divBdr>
                          <w:divsChild>
                            <w:div w:id="802188129">
                              <w:marLeft w:val="0"/>
                              <w:marRight w:val="0"/>
                              <w:marTop w:val="0"/>
                              <w:marBottom w:val="0"/>
                              <w:divBdr>
                                <w:top w:val="none" w:sz="0" w:space="0" w:color="auto"/>
                                <w:left w:val="none" w:sz="0" w:space="0" w:color="auto"/>
                                <w:bottom w:val="none" w:sz="0" w:space="0" w:color="auto"/>
                                <w:right w:val="none" w:sz="0" w:space="0" w:color="auto"/>
                              </w:divBdr>
                              <w:divsChild>
                                <w:div w:id="692388342">
                                  <w:marLeft w:val="0"/>
                                  <w:marRight w:val="0"/>
                                  <w:marTop w:val="0"/>
                                  <w:marBottom w:val="0"/>
                                  <w:divBdr>
                                    <w:top w:val="none" w:sz="0" w:space="0" w:color="auto"/>
                                    <w:left w:val="none" w:sz="0" w:space="0" w:color="auto"/>
                                    <w:bottom w:val="none" w:sz="0" w:space="0" w:color="auto"/>
                                    <w:right w:val="none" w:sz="0" w:space="0" w:color="auto"/>
                                  </w:divBdr>
                                </w:div>
                              </w:divsChild>
                            </w:div>
                            <w:div w:id="1946182143">
                              <w:marLeft w:val="0"/>
                              <w:marRight w:val="0"/>
                              <w:marTop w:val="0"/>
                              <w:marBottom w:val="0"/>
                              <w:divBdr>
                                <w:top w:val="none" w:sz="0" w:space="0" w:color="auto"/>
                                <w:left w:val="none" w:sz="0" w:space="0" w:color="auto"/>
                                <w:bottom w:val="none" w:sz="0" w:space="0" w:color="auto"/>
                                <w:right w:val="none" w:sz="0" w:space="0" w:color="auto"/>
                              </w:divBdr>
                              <w:divsChild>
                                <w:div w:id="1697462656">
                                  <w:marLeft w:val="0"/>
                                  <w:marRight w:val="0"/>
                                  <w:marTop w:val="0"/>
                                  <w:marBottom w:val="0"/>
                                  <w:divBdr>
                                    <w:top w:val="none" w:sz="0" w:space="0" w:color="auto"/>
                                    <w:left w:val="none" w:sz="0" w:space="0" w:color="auto"/>
                                    <w:bottom w:val="none" w:sz="0" w:space="0" w:color="auto"/>
                                    <w:right w:val="none" w:sz="0" w:space="0" w:color="auto"/>
                                  </w:divBdr>
                                  <w:divsChild>
                                    <w:div w:id="362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6656">
                              <w:marLeft w:val="0"/>
                              <w:marRight w:val="0"/>
                              <w:marTop w:val="0"/>
                              <w:marBottom w:val="225"/>
                              <w:divBdr>
                                <w:top w:val="none" w:sz="0" w:space="0" w:color="auto"/>
                                <w:left w:val="none" w:sz="0" w:space="0" w:color="auto"/>
                                <w:bottom w:val="none" w:sz="0" w:space="0" w:color="auto"/>
                                <w:right w:val="none" w:sz="0" w:space="0" w:color="auto"/>
                              </w:divBdr>
                            </w:div>
                            <w:div w:id="1701784363">
                              <w:marLeft w:val="0"/>
                              <w:marRight w:val="0"/>
                              <w:marTop w:val="0"/>
                              <w:marBottom w:val="0"/>
                              <w:divBdr>
                                <w:top w:val="none" w:sz="0" w:space="0" w:color="auto"/>
                                <w:left w:val="none" w:sz="0" w:space="0" w:color="auto"/>
                                <w:bottom w:val="none" w:sz="0" w:space="0" w:color="auto"/>
                                <w:right w:val="none" w:sz="0" w:space="0" w:color="auto"/>
                              </w:divBdr>
                            </w:div>
                            <w:div w:id="38969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17443">
                  <w:marLeft w:val="-210"/>
                  <w:marRight w:val="-210"/>
                  <w:marTop w:val="0"/>
                  <w:marBottom w:val="0"/>
                  <w:divBdr>
                    <w:top w:val="none" w:sz="0" w:space="0" w:color="auto"/>
                    <w:left w:val="none" w:sz="0" w:space="0" w:color="auto"/>
                    <w:bottom w:val="none" w:sz="0" w:space="0" w:color="auto"/>
                    <w:right w:val="none" w:sz="0" w:space="0" w:color="auto"/>
                  </w:divBdr>
                  <w:divsChild>
                    <w:div w:id="15162908">
                      <w:marLeft w:val="0"/>
                      <w:marRight w:val="0"/>
                      <w:marTop w:val="0"/>
                      <w:marBottom w:val="0"/>
                      <w:divBdr>
                        <w:top w:val="none" w:sz="0" w:space="0" w:color="auto"/>
                        <w:left w:val="none" w:sz="0" w:space="0" w:color="auto"/>
                        <w:bottom w:val="none" w:sz="0" w:space="0" w:color="auto"/>
                        <w:right w:val="none" w:sz="0" w:space="0" w:color="auto"/>
                      </w:divBdr>
                      <w:divsChild>
                        <w:div w:id="65811119">
                          <w:marLeft w:val="0"/>
                          <w:marRight w:val="0"/>
                          <w:marTop w:val="0"/>
                          <w:marBottom w:val="0"/>
                          <w:divBdr>
                            <w:top w:val="none" w:sz="0" w:space="0" w:color="auto"/>
                            <w:left w:val="none" w:sz="0" w:space="0" w:color="auto"/>
                            <w:bottom w:val="none" w:sz="0" w:space="0" w:color="auto"/>
                            <w:right w:val="none" w:sz="0" w:space="0" w:color="auto"/>
                          </w:divBdr>
                          <w:divsChild>
                            <w:div w:id="1190875997">
                              <w:marLeft w:val="0"/>
                              <w:marRight w:val="0"/>
                              <w:marTop w:val="0"/>
                              <w:marBottom w:val="0"/>
                              <w:divBdr>
                                <w:top w:val="none" w:sz="0" w:space="0" w:color="auto"/>
                                <w:left w:val="none" w:sz="0" w:space="0" w:color="auto"/>
                                <w:bottom w:val="none" w:sz="0" w:space="0" w:color="auto"/>
                                <w:right w:val="none" w:sz="0" w:space="0" w:color="auto"/>
                              </w:divBdr>
                              <w:divsChild>
                                <w:div w:id="398333849">
                                  <w:marLeft w:val="0"/>
                                  <w:marRight w:val="0"/>
                                  <w:marTop w:val="0"/>
                                  <w:marBottom w:val="0"/>
                                  <w:divBdr>
                                    <w:top w:val="none" w:sz="0" w:space="0" w:color="auto"/>
                                    <w:left w:val="none" w:sz="0" w:space="0" w:color="auto"/>
                                    <w:bottom w:val="none" w:sz="0" w:space="0" w:color="auto"/>
                                    <w:right w:val="none" w:sz="0" w:space="0" w:color="auto"/>
                                  </w:divBdr>
                                </w:div>
                              </w:divsChild>
                            </w:div>
                            <w:div w:id="1995984348">
                              <w:marLeft w:val="0"/>
                              <w:marRight w:val="0"/>
                              <w:marTop w:val="0"/>
                              <w:marBottom w:val="0"/>
                              <w:divBdr>
                                <w:top w:val="none" w:sz="0" w:space="0" w:color="auto"/>
                                <w:left w:val="none" w:sz="0" w:space="0" w:color="auto"/>
                                <w:bottom w:val="none" w:sz="0" w:space="0" w:color="auto"/>
                                <w:right w:val="none" w:sz="0" w:space="0" w:color="auto"/>
                              </w:divBdr>
                              <w:divsChild>
                                <w:div w:id="1242376571">
                                  <w:marLeft w:val="0"/>
                                  <w:marRight w:val="0"/>
                                  <w:marTop w:val="0"/>
                                  <w:marBottom w:val="0"/>
                                  <w:divBdr>
                                    <w:top w:val="none" w:sz="0" w:space="0" w:color="auto"/>
                                    <w:left w:val="none" w:sz="0" w:space="0" w:color="auto"/>
                                    <w:bottom w:val="none" w:sz="0" w:space="0" w:color="auto"/>
                                    <w:right w:val="none" w:sz="0" w:space="0" w:color="auto"/>
                                  </w:divBdr>
                                  <w:divsChild>
                                    <w:div w:id="92179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438096">
                              <w:marLeft w:val="0"/>
                              <w:marRight w:val="0"/>
                              <w:marTop w:val="0"/>
                              <w:marBottom w:val="225"/>
                              <w:divBdr>
                                <w:top w:val="none" w:sz="0" w:space="0" w:color="auto"/>
                                <w:left w:val="none" w:sz="0" w:space="0" w:color="auto"/>
                                <w:bottom w:val="none" w:sz="0" w:space="0" w:color="auto"/>
                                <w:right w:val="none" w:sz="0" w:space="0" w:color="auto"/>
                              </w:divBdr>
                            </w:div>
                            <w:div w:id="493646825">
                              <w:marLeft w:val="0"/>
                              <w:marRight w:val="0"/>
                              <w:marTop w:val="0"/>
                              <w:marBottom w:val="0"/>
                              <w:divBdr>
                                <w:top w:val="none" w:sz="0" w:space="0" w:color="auto"/>
                                <w:left w:val="none" w:sz="0" w:space="0" w:color="auto"/>
                                <w:bottom w:val="none" w:sz="0" w:space="0" w:color="auto"/>
                                <w:right w:val="none" w:sz="0" w:space="0" w:color="auto"/>
                              </w:divBdr>
                            </w:div>
                            <w:div w:id="147875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8577">
                      <w:marLeft w:val="0"/>
                      <w:marRight w:val="0"/>
                      <w:marTop w:val="0"/>
                      <w:marBottom w:val="0"/>
                      <w:divBdr>
                        <w:top w:val="none" w:sz="0" w:space="0" w:color="auto"/>
                        <w:left w:val="none" w:sz="0" w:space="0" w:color="auto"/>
                        <w:bottom w:val="none" w:sz="0" w:space="0" w:color="auto"/>
                        <w:right w:val="none" w:sz="0" w:space="0" w:color="auto"/>
                      </w:divBdr>
                      <w:divsChild>
                        <w:div w:id="1515994072">
                          <w:marLeft w:val="0"/>
                          <w:marRight w:val="0"/>
                          <w:marTop w:val="0"/>
                          <w:marBottom w:val="0"/>
                          <w:divBdr>
                            <w:top w:val="none" w:sz="0" w:space="0" w:color="auto"/>
                            <w:left w:val="none" w:sz="0" w:space="0" w:color="auto"/>
                            <w:bottom w:val="none" w:sz="0" w:space="0" w:color="auto"/>
                            <w:right w:val="none" w:sz="0" w:space="0" w:color="auto"/>
                          </w:divBdr>
                          <w:divsChild>
                            <w:div w:id="659967921">
                              <w:marLeft w:val="0"/>
                              <w:marRight w:val="0"/>
                              <w:marTop w:val="0"/>
                              <w:marBottom w:val="0"/>
                              <w:divBdr>
                                <w:top w:val="none" w:sz="0" w:space="0" w:color="auto"/>
                                <w:left w:val="none" w:sz="0" w:space="0" w:color="auto"/>
                                <w:bottom w:val="none" w:sz="0" w:space="0" w:color="auto"/>
                                <w:right w:val="none" w:sz="0" w:space="0" w:color="auto"/>
                              </w:divBdr>
                              <w:divsChild>
                                <w:div w:id="1811824889">
                                  <w:marLeft w:val="0"/>
                                  <w:marRight w:val="0"/>
                                  <w:marTop w:val="0"/>
                                  <w:marBottom w:val="0"/>
                                  <w:divBdr>
                                    <w:top w:val="none" w:sz="0" w:space="0" w:color="auto"/>
                                    <w:left w:val="none" w:sz="0" w:space="0" w:color="auto"/>
                                    <w:bottom w:val="none" w:sz="0" w:space="0" w:color="auto"/>
                                    <w:right w:val="none" w:sz="0" w:space="0" w:color="auto"/>
                                  </w:divBdr>
                                </w:div>
                              </w:divsChild>
                            </w:div>
                            <w:div w:id="944264879">
                              <w:marLeft w:val="0"/>
                              <w:marRight w:val="0"/>
                              <w:marTop w:val="0"/>
                              <w:marBottom w:val="0"/>
                              <w:divBdr>
                                <w:top w:val="none" w:sz="0" w:space="0" w:color="auto"/>
                                <w:left w:val="none" w:sz="0" w:space="0" w:color="auto"/>
                                <w:bottom w:val="none" w:sz="0" w:space="0" w:color="auto"/>
                                <w:right w:val="none" w:sz="0" w:space="0" w:color="auto"/>
                              </w:divBdr>
                              <w:divsChild>
                                <w:div w:id="1256672710">
                                  <w:marLeft w:val="0"/>
                                  <w:marRight w:val="0"/>
                                  <w:marTop w:val="0"/>
                                  <w:marBottom w:val="0"/>
                                  <w:divBdr>
                                    <w:top w:val="none" w:sz="0" w:space="0" w:color="auto"/>
                                    <w:left w:val="none" w:sz="0" w:space="0" w:color="auto"/>
                                    <w:bottom w:val="none" w:sz="0" w:space="0" w:color="auto"/>
                                    <w:right w:val="none" w:sz="0" w:space="0" w:color="auto"/>
                                  </w:divBdr>
                                  <w:divsChild>
                                    <w:div w:id="15749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03582">
                              <w:marLeft w:val="0"/>
                              <w:marRight w:val="0"/>
                              <w:marTop w:val="0"/>
                              <w:marBottom w:val="225"/>
                              <w:divBdr>
                                <w:top w:val="none" w:sz="0" w:space="0" w:color="auto"/>
                                <w:left w:val="none" w:sz="0" w:space="0" w:color="auto"/>
                                <w:bottom w:val="none" w:sz="0" w:space="0" w:color="auto"/>
                                <w:right w:val="none" w:sz="0" w:space="0" w:color="auto"/>
                              </w:divBdr>
                            </w:div>
                            <w:div w:id="495387909">
                              <w:marLeft w:val="0"/>
                              <w:marRight w:val="0"/>
                              <w:marTop w:val="0"/>
                              <w:marBottom w:val="0"/>
                              <w:divBdr>
                                <w:top w:val="none" w:sz="0" w:space="0" w:color="auto"/>
                                <w:left w:val="none" w:sz="0" w:space="0" w:color="auto"/>
                                <w:bottom w:val="none" w:sz="0" w:space="0" w:color="auto"/>
                                <w:right w:val="none" w:sz="0" w:space="0" w:color="auto"/>
                              </w:divBdr>
                            </w:div>
                            <w:div w:id="352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97742">
                      <w:marLeft w:val="0"/>
                      <w:marRight w:val="0"/>
                      <w:marTop w:val="0"/>
                      <w:marBottom w:val="0"/>
                      <w:divBdr>
                        <w:top w:val="none" w:sz="0" w:space="0" w:color="auto"/>
                        <w:left w:val="none" w:sz="0" w:space="0" w:color="auto"/>
                        <w:bottom w:val="none" w:sz="0" w:space="0" w:color="auto"/>
                        <w:right w:val="none" w:sz="0" w:space="0" w:color="auto"/>
                      </w:divBdr>
                      <w:divsChild>
                        <w:div w:id="1582105292">
                          <w:marLeft w:val="0"/>
                          <w:marRight w:val="0"/>
                          <w:marTop w:val="0"/>
                          <w:marBottom w:val="0"/>
                          <w:divBdr>
                            <w:top w:val="none" w:sz="0" w:space="0" w:color="auto"/>
                            <w:left w:val="none" w:sz="0" w:space="0" w:color="auto"/>
                            <w:bottom w:val="none" w:sz="0" w:space="0" w:color="auto"/>
                            <w:right w:val="none" w:sz="0" w:space="0" w:color="auto"/>
                          </w:divBdr>
                          <w:divsChild>
                            <w:div w:id="777334879">
                              <w:marLeft w:val="0"/>
                              <w:marRight w:val="0"/>
                              <w:marTop w:val="0"/>
                              <w:marBottom w:val="0"/>
                              <w:divBdr>
                                <w:top w:val="none" w:sz="0" w:space="0" w:color="auto"/>
                                <w:left w:val="none" w:sz="0" w:space="0" w:color="auto"/>
                                <w:bottom w:val="none" w:sz="0" w:space="0" w:color="auto"/>
                                <w:right w:val="none" w:sz="0" w:space="0" w:color="auto"/>
                              </w:divBdr>
                              <w:divsChild>
                                <w:div w:id="886144056">
                                  <w:marLeft w:val="0"/>
                                  <w:marRight w:val="0"/>
                                  <w:marTop w:val="0"/>
                                  <w:marBottom w:val="0"/>
                                  <w:divBdr>
                                    <w:top w:val="none" w:sz="0" w:space="0" w:color="auto"/>
                                    <w:left w:val="none" w:sz="0" w:space="0" w:color="auto"/>
                                    <w:bottom w:val="none" w:sz="0" w:space="0" w:color="auto"/>
                                    <w:right w:val="none" w:sz="0" w:space="0" w:color="auto"/>
                                  </w:divBdr>
                                </w:div>
                              </w:divsChild>
                            </w:div>
                            <w:div w:id="2110268820">
                              <w:marLeft w:val="0"/>
                              <w:marRight w:val="0"/>
                              <w:marTop w:val="0"/>
                              <w:marBottom w:val="0"/>
                              <w:divBdr>
                                <w:top w:val="none" w:sz="0" w:space="0" w:color="auto"/>
                                <w:left w:val="none" w:sz="0" w:space="0" w:color="auto"/>
                                <w:bottom w:val="none" w:sz="0" w:space="0" w:color="auto"/>
                                <w:right w:val="none" w:sz="0" w:space="0" w:color="auto"/>
                              </w:divBdr>
                              <w:divsChild>
                                <w:div w:id="940647326">
                                  <w:marLeft w:val="0"/>
                                  <w:marRight w:val="0"/>
                                  <w:marTop w:val="0"/>
                                  <w:marBottom w:val="0"/>
                                  <w:divBdr>
                                    <w:top w:val="none" w:sz="0" w:space="0" w:color="auto"/>
                                    <w:left w:val="none" w:sz="0" w:space="0" w:color="auto"/>
                                    <w:bottom w:val="none" w:sz="0" w:space="0" w:color="auto"/>
                                    <w:right w:val="none" w:sz="0" w:space="0" w:color="auto"/>
                                  </w:divBdr>
                                  <w:divsChild>
                                    <w:div w:id="88625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90573">
                              <w:marLeft w:val="0"/>
                              <w:marRight w:val="0"/>
                              <w:marTop w:val="0"/>
                              <w:marBottom w:val="225"/>
                              <w:divBdr>
                                <w:top w:val="none" w:sz="0" w:space="0" w:color="auto"/>
                                <w:left w:val="none" w:sz="0" w:space="0" w:color="auto"/>
                                <w:bottom w:val="none" w:sz="0" w:space="0" w:color="auto"/>
                                <w:right w:val="none" w:sz="0" w:space="0" w:color="auto"/>
                              </w:divBdr>
                            </w:div>
                            <w:div w:id="1584099612">
                              <w:marLeft w:val="0"/>
                              <w:marRight w:val="0"/>
                              <w:marTop w:val="0"/>
                              <w:marBottom w:val="0"/>
                              <w:divBdr>
                                <w:top w:val="none" w:sz="0" w:space="0" w:color="auto"/>
                                <w:left w:val="none" w:sz="0" w:space="0" w:color="auto"/>
                                <w:bottom w:val="none" w:sz="0" w:space="0" w:color="auto"/>
                                <w:right w:val="none" w:sz="0" w:space="0" w:color="auto"/>
                              </w:divBdr>
                            </w:div>
                            <w:div w:id="162630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88226">
                  <w:marLeft w:val="-210"/>
                  <w:marRight w:val="-210"/>
                  <w:marTop w:val="0"/>
                  <w:marBottom w:val="0"/>
                  <w:divBdr>
                    <w:top w:val="none" w:sz="0" w:space="0" w:color="auto"/>
                    <w:left w:val="none" w:sz="0" w:space="0" w:color="auto"/>
                    <w:bottom w:val="none" w:sz="0" w:space="0" w:color="auto"/>
                    <w:right w:val="none" w:sz="0" w:space="0" w:color="auto"/>
                  </w:divBdr>
                  <w:divsChild>
                    <w:div w:id="1538082839">
                      <w:marLeft w:val="0"/>
                      <w:marRight w:val="0"/>
                      <w:marTop w:val="0"/>
                      <w:marBottom w:val="0"/>
                      <w:divBdr>
                        <w:top w:val="none" w:sz="0" w:space="0" w:color="auto"/>
                        <w:left w:val="none" w:sz="0" w:space="0" w:color="auto"/>
                        <w:bottom w:val="none" w:sz="0" w:space="0" w:color="auto"/>
                        <w:right w:val="none" w:sz="0" w:space="0" w:color="auto"/>
                      </w:divBdr>
                      <w:divsChild>
                        <w:div w:id="1081217898">
                          <w:marLeft w:val="0"/>
                          <w:marRight w:val="0"/>
                          <w:marTop w:val="0"/>
                          <w:marBottom w:val="0"/>
                          <w:divBdr>
                            <w:top w:val="none" w:sz="0" w:space="0" w:color="auto"/>
                            <w:left w:val="none" w:sz="0" w:space="0" w:color="auto"/>
                            <w:bottom w:val="none" w:sz="0" w:space="0" w:color="auto"/>
                            <w:right w:val="none" w:sz="0" w:space="0" w:color="auto"/>
                          </w:divBdr>
                          <w:divsChild>
                            <w:div w:id="1984113752">
                              <w:marLeft w:val="0"/>
                              <w:marRight w:val="0"/>
                              <w:marTop w:val="0"/>
                              <w:marBottom w:val="0"/>
                              <w:divBdr>
                                <w:top w:val="none" w:sz="0" w:space="0" w:color="auto"/>
                                <w:left w:val="none" w:sz="0" w:space="0" w:color="auto"/>
                                <w:bottom w:val="none" w:sz="0" w:space="0" w:color="auto"/>
                                <w:right w:val="none" w:sz="0" w:space="0" w:color="auto"/>
                              </w:divBdr>
                              <w:divsChild>
                                <w:div w:id="41250089">
                                  <w:marLeft w:val="0"/>
                                  <w:marRight w:val="0"/>
                                  <w:marTop w:val="0"/>
                                  <w:marBottom w:val="0"/>
                                  <w:divBdr>
                                    <w:top w:val="none" w:sz="0" w:space="0" w:color="auto"/>
                                    <w:left w:val="none" w:sz="0" w:space="0" w:color="auto"/>
                                    <w:bottom w:val="none" w:sz="0" w:space="0" w:color="auto"/>
                                    <w:right w:val="none" w:sz="0" w:space="0" w:color="auto"/>
                                  </w:divBdr>
                                </w:div>
                              </w:divsChild>
                            </w:div>
                            <w:div w:id="7416771">
                              <w:marLeft w:val="0"/>
                              <w:marRight w:val="0"/>
                              <w:marTop w:val="0"/>
                              <w:marBottom w:val="0"/>
                              <w:divBdr>
                                <w:top w:val="none" w:sz="0" w:space="0" w:color="auto"/>
                                <w:left w:val="none" w:sz="0" w:space="0" w:color="auto"/>
                                <w:bottom w:val="none" w:sz="0" w:space="0" w:color="auto"/>
                                <w:right w:val="none" w:sz="0" w:space="0" w:color="auto"/>
                              </w:divBdr>
                              <w:divsChild>
                                <w:div w:id="892081640">
                                  <w:marLeft w:val="0"/>
                                  <w:marRight w:val="0"/>
                                  <w:marTop w:val="0"/>
                                  <w:marBottom w:val="0"/>
                                  <w:divBdr>
                                    <w:top w:val="none" w:sz="0" w:space="0" w:color="auto"/>
                                    <w:left w:val="none" w:sz="0" w:space="0" w:color="auto"/>
                                    <w:bottom w:val="none" w:sz="0" w:space="0" w:color="auto"/>
                                    <w:right w:val="none" w:sz="0" w:space="0" w:color="auto"/>
                                  </w:divBdr>
                                  <w:divsChild>
                                    <w:div w:id="8796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4032">
                              <w:marLeft w:val="0"/>
                              <w:marRight w:val="0"/>
                              <w:marTop w:val="0"/>
                              <w:marBottom w:val="225"/>
                              <w:divBdr>
                                <w:top w:val="none" w:sz="0" w:space="0" w:color="auto"/>
                                <w:left w:val="none" w:sz="0" w:space="0" w:color="auto"/>
                                <w:bottom w:val="none" w:sz="0" w:space="0" w:color="auto"/>
                                <w:right w:val="none" w:sz="0" w:space="0" w:color="auto"/>
                              </w:divBdr>
                            </w:div>
                            <w:div w:id="1614941822">
                              <w:marLeft w:val="0"/>
                              <w:marRight w:val="0"/>
                              <w:marTop w:val="0"/>
                              <w:marBottom w:val="0"/>
                              <w:divBdr>
                                <w:top w:val="none" w:sz="0" w:space="0" w:color="auto"/>
                                <w:left w:val="none" w:sz="0" w:space="0" w:color="auto"/>
                                <w:bottom w:val="none" w:sz="0" w:space="0" w:color="auto"/>
                                <w:right w:val="none" w:sz="0" w:space="0" w:color="auto"/>
                              </w:divBdr>
                            </w:div>
                            <w:div w:id="3226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5657">
                      <w:marLeft w:val="0"/>
                      <w:marRight w:val="0"/>
                      <w:marTop w:val="0"/>
                      <w:marBottom w:val="0"/>
                      <w:divBdr>
                        <w:top w:val="none" w:sz="0" w:space="0" w:color="auto"/>
                        <w:left w:val="none" w:sz="0" w:space="0" w:color="auto"/>
                        <w:bottom w:val="none" w:sz="0" w:space="0" w:color="auto"/>
                        <w:right w:val="none" w:sz="0" w:space="0" w:color="auto"/>
                      </w:divBdr>
                      <w:divsChild>
                        <w:div w:id="520516085">
                          <w:marLeft w:val="0"/>
                          <w:marRight w:val="0"/>
                          <w:marTop w:val="0"/>
                          <w:marBottom w:val="0"/>
                          <w:divBdr>
                            <w:top w:val="none" w:sz="0" w:space="0" w:color="auto"/>
                            <w:left w:val="none" w:sz="0" w:space="0" w:color="auto"/>
                            <w:bottom w:val="none" w:sz="0" w:space="0" w:color="auto"/>
                            <w:right w:val="none" w:sz="0" w:space="0" w:color="auto"/>
                          </w:divBdr>
                          <w:divsChild>
                            <w:div w:id="536699458">
                              <w:marLeft w:val="0"/>
                              <w:marRight w:val="0"/>
                              <w:marTop w:val="0"/>
                              <w:marBottom w:val="0"/>
                              <w:divBdr>
                                <w:top w:val="none" w:sz="0" w:space="0" w:color="auto"/>
                                <w:left w:val="none" w:sz="0" w:space="0" w:color="auto"/>
                                <w:bottom w:val="none" w:sz="0" w:space="0" w:color="auto"/>
                                <w:right w:val="none" w:sz="0" w:space="0" w:color="auto"/>
                              </w:divBdr>
                              <w:divsChild>
                                <w:div w:id="695236217">
                                  <w:marLeft w:val="0"/>
                                  <w:marRight w:val="0"/>
                                  <w:marTop w:val="0"/>
                                  <w:marBottom w:val="0"/>
                                  <w:divBdr>
                                    <w:top w:val="none" w:sz="0" w:space="0" w:color="auto"/>
                                    <w:left w:val="none" w:sz="0" w:space="0" w:color="auto"/>
                                    <w:bottom w:val="none" w:sz="0" w:space="0" w:color="auto"/>
                                    <w:right w:val="none" w:sz="0" w:space="0" w:color="auto"/>
                                  </w:divBdr>
                                </w:div>
                              </w:divsChild>
                            </w:div>
                            <w:div w:id="1958371752">
                              <w:marLeft w:val="0"/>
                              <w:marRight w:val="0"/>
                              <w:marTop w:val="0"/>
                              <w:marBottom w:val="0"/>
                              <w:divBdr>
                                <w:top w:val="none" w:sz="0" w:space="0" w:color="auto"/>
                                <w:left w:val="none" w:sz="0" w:space="0" w:color="auto"/>
                                <w:bottom w:val="none" w:sz="0" w:space="0" w:color="auto"/>
                                <w:right w:val="none" w:sz="0" w:space="0" w:color="auto"/>
                              </w:divBdr>
                              <w:divsChild>
                                <w:div w:id="1180968752">
                                  <w:marLeft w:val="0"/>
                                  <w:marRight w:val="0"/>
                                  <w:marTop w:val="0"/>
                                  <w:marBottom w:val="0"/>
                                  <w:divBdr>
                                    <w:top w:val="none" w:sz="0" w:space="0" w:color="auto"/>
                                    <w:left w:val="none" w:sz="0" w:space="0" w:color="auto"/>
                                    <w:bottom w:val="none" w:sz="0" w:space="0" w:color="auto"/>
                                    <w:right w:val="none" w:sz="0" w:space="0" w:color="auto"/>
                                  </w:divBdr>
                                  <w:divsChild>
                                    <w:div w:id="84502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5616">
                              <w:marLeft w:val="0"/>
                              <w:marRight w:val="0"/>
                              <w:marTop w:val="0"/>
                              <w:marBottom w:val="225"/>
                              <w:divBdr>
                                <w:top w:val="none" w:sz="0" w:space="0" w:color="auto"/>
                                <w:left w:val="none" w:sz="0" w:space="0" w:color="auto"/>
                                <w:bottom w:val="none" w:sz="0" w:space="0" w:color="auto"/>
                                <w:right w:val="none" w:sz="0" w:space="0" w:color="auto"/>
                              </w:divBdr>
                            </w:div>
                            <w:div w:id="716321460">
                              <w:marLeft w:val="0"/>
                              <w:marRight w:val="0"/>
                              <w:marTop w:val="0"/>
                              <w:marBottom w:val="0"/>
                              <w:divBdr>
                                <w:top w:val="none" w:sz="0" w:space="0" w:color="auto"/>
                                <w:left w:val="none" w:sz="0" w:space="0" w:color="auto"/>
                                <w:bottom w:val="none" w:sz="0" w:space="0" w:color="auto"/>
                                <w:right w:val="none" w:sz="0" w:space="0" w:color="auto"/>
                              </w:divBdr>
                            </w:div>
                            <w:div w:id="10460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1646">
                      <w:marLeft w:val="0"/>
                      <w:marRight w:val="0"/>
                      <w:marTop w:val="0"/>
                      <w:marBottom w:val="0"/>
                      <w:divBdr>
                        <w:top w:val="none" w:sz="0" w:space="0" w:color="auto"/>
                        <w:left w:val="none" w:sz="0" w:space="0" w:color="auto"/>
                        <w:bottom w:val="none" w:sz="0" w:space="0" w:color="auto"/>
                        <w:right w:val="none" w:sz="0" w:space="0" w:color="auto"/>
                      </w:divBdr>
                      <w:divsChild>
                        <w:div w:id="2036155135">
                          <w:marLeft w:val="0"/>
                          <w:marRight w:val="0"/>
                          <w:marTop w:val="0"/>
                          <w:marBottom w:val="0"/>
                          <w:divBdr>
                            <w:top w:val="none" w:sz="0" w:space="0" w:color="auto"/>
                            <w:left w:val="none" w:sz="0" w:space="0" w:color="auto"/>
                            <w:bottom w:val="none" w:sz="0" w:space="0" w:color="auto"/>
                            <w:right w:val="none" w:sz="0" w:space="0" w:color="auto"/>
                          </w:divBdr>
                          <w:divsChild>
                            <w:div w:id="981079190">
                              <w:marLeft w:val="0"/>
                              <w:marRight w:val="0"/>
                              <w:marTop w:val="0"/>
                              <w:marBottom w:val="0"/>
                              <w:divBdr>
                                <w:top w:val="none" w:sz="0" w:space="0" w:color="auto"/>
                                <w:left w:val="none" w:sz="0" w:space="0" w:color="auto"/>
                                <w:bottom w:val="none" w:sz="0" w:space="0" w:color="auto"/>
                                <w:right w:val="none" w:sz="0" w:space="0" w:color="auto"/>
                              </w:divBdr>
                              <w:divsChild>
                                <w:div w:id="851456762">
                                  <w:marLeft w:val="0"/>
                                  <w:marRight w:val="0"/>
                                  <w:marTop w:val="0"/>
                                  <w:marBottom w:val="0"/>
                                  <w:divBdr>
                                    <w:top w:val="none" w:sz="0" w:space="0" w:color="auto"/>
                                    <w:left w:val="none" w:sz="0" w:space="0" w:color="auto"/>
                                    <w:bottom w:val="none" w:sz="0" w:space="0" w:color="auto"/>
                                    <w:right w:val="none" w:sz="0" w:space="0" w:color="auto"/>
                                  </w:divBdr>
                                </w:div>
                              </w:divsChild>
                            </w:div>
                            <w:div w:id="1987929766">
                              <w:marLeft w:val="0"/>
                              <w:marRight w:val="0"/>
                              <w:marTop w:val="0"/>
                              <w:marBottom w:val="0"/>
                              <w:divBdr>
                                <w:top w:val="none" w:sz="0" w:space="0" w:color="auto"/>
                                <w:left w:val="none" w:sz="0" w:space="0" w:color="auto"/>
                                <w:bottom w:val="none" w:sz="0" w:space="0" w:color="auto"/>
                                <w:right w:val="none" w:sz="0" w:space="0" w:color="auto"/>
                              </w:divBdr>
                              <w:divsChild>
                                <w:div w:id="1285428682">
                                  <w:marLeft w:val="0"/>
                                  <w:marRight w:val="0"/>
                                  <w:marTop w:val="0"/>
                                  <w:marBottom w:val="0"/>
                                  <w:divBdr>
                                    <w:top w:val="none" w:sz="0" w:space="0" w:color="auto"/>
                                    <w:left w:val="none" w:sz="0" w:space="0" w:color="auto"/>
                                    <w:bottom w:val="none" w:sz="0" w:space="0" w:color="auto"/>
                                    <w:right w:val="none" w:sz="0" w:space="0" w:color="auto"/>
                                  </w:divBdr>
                                  <w:divsChild>
                                    <w:div w:id="151113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39116">
                              <w:marLeft w:val="0"/>
                              <w:marRight w:val="0"/>
                              <w:marTop w:val="0"/>
                              <w:marBottom w:val="225"/>
                              <w:divBdr>
                                <w:top w:val="none" w:sz="0" w:space="0" w:color="auto"/>
                                <w:left w:val="none" w:sz="0" w:space="0" w:color="auto"/>
                                <w:bottom w:val="none" w:sz="0" w:space="0" w:color="auto"/>
                                <w:right w:val="none" w:sz="0" w:space="0" w:color="auto"/>
                              </w:divBdr>
                            </w:div>
                            <w:div w:id="154954726">
                              <w:marLeft w:val="0"/>
                              <w:marRight w:val="0"/>
                              <w:marTop w:val="0"/>
                              <w:marBottom w:val="0"/>
                              <w:divBdr>
                                <w:top w:val="none" w:sz="0" w:space="0" w:color="auto"/>
                                <w:left w:val="none" w:sz="0" w:space="0" w:color="auto"/>
                                <w:bottom w:val="none" w:sz="0" w:space="0" w:color="auto"/>
                                <w:right w:val="none" w:sz="0" w:space="0" w:color="auto"/>
                              </w:divBdr>
                            </w:div>
                            <w:div w:id="18983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213561">
                  <w:marLeft w:val="-210"/>
                  <w:marRight w:val="-210"/>
                  <w:marTop w:val="0"/>
                  <w:marBottom w:val="0"/>
                  <w:divBdr>
                    <w:top w:val="none" w:sz="0" w:space="0" w:color="auto"/>
                    <w:left w:val="none" w:sz="0" w:space="0" w:color="auto"/>
                    <w:bottom w:val="none" w:sz="0" w:space="0" w:color="auto"/>
                    <w:right w:val="none" w:sz="0" w:space="0" w:color="auto"/>
                  </w:divBdr>
                  <w:divsChild>
                    <w:div w:id="597643216">
                      <w:marLeft w:val="0"/>
                      <w:marRight w:val="0"/>
                      <w:marTop w:val="0"/>
                      <w:marBottom w:val="0"/>
                      <w:divBdr>
                        <w:top w:val="none" w:sz="0" w:space="0" w:color="auto"/>
                        <w:left w:val="none" w:sz="0" w:space="0" w:color="auto"/>
                        <w:bottom w:val="none" w:sz="0" w:space="0" w:color="auto"/>
                        <w:right w:val="none" w:sz="0" w:space="0" w:color="auto"/>
                      </w:divBdr>
                      <w:divsChild>
                        <w:div w:id="1583759105">
                          <w:marLeft w:val="0"/>
                          <w:marRight w:val="0"/>
                          <w:marTop w:val="0"/>
                          <w:marBottom w:val="0"/>
                          <w:divBdr>
                            <w:top w:val="none" w:sz="0" w:space="0" w:color="auto"/>
                            <w:left w:val="none" w:sz="0" w:space="0" w:color="auto"/>
                            <w:bottom w:val="none" w:sz="0" w:space="0" w:color="auto"/>
                            <w:right w:val="none" w:sz="0" w:space="0" w:color="auto"/>
                          </w:divBdr>
                          <w:divsChild>
                            <w:div w:id="2076778338">
                              <w:marLeft w:val="0"/>
                              <w:marRight w:val="0"/>
                              <w:marTop w:val="0"/>
                              <w:marBottom w:val="0"/>
                              <w:divBdr>
                                <w:top w:val="none" w:sz="0" w:space="0" w:color="auto"/>
                                <w:left w:val="none" w:sz="0" w:space="0" w:color="auto"/>
                                <w:bottom w:val="none" w:sz="0" w:space="0" w:color="auto"/>
                                <w:right w:val="none" w:sz="0" w:space="0" w:color="auto"/>
                              </w:divBdr>
                              <w:divsChild>
                                <w:div w:id="1899706171">
                                  <w:marLeft w:val="0"/>
                                  <w:marRight w:val="0"/>
                                  <w:marTop w:val="0"/>
                                  <w:marBottom w:val="0"/>
                                  <w:divBdr>
                                    <w:top w:val="none" w:sz="0" w:space="0" w:color="auto"/>
                                    <w:left w:val="none" w:sz="0" w:space="0" w:color="auto"/>
                                    <w:bottom w:val="none" w:sz="0" w:space="0" w:color="auto"/>
                                    <w:right w:val="none" w:sz="0" w:space="0" w:color="auto"/>
                                  </w:divBdr>
                                </w:div>
                              </w:divsChild>
                            </w:div>
                            <w:div w:id="1566336875">
                              <w:marLeft w:val="0"/>
                              <w:marRight w:val="0"/>
                              <w:marTop w:val="0"/>
                              <w:marBottom w:val="0"/>
                              <w:divBdr>
                                <w:top w:val="none" w:sz="0" w:space="0" w:color="auto"/>
                                <w:left w:val="none" w:sz="0" w:space="0" w:color="auto"/>
                                <w:bottom w:val="none" w:sz="0" w:space="0" w:color="auto"/>
                                <w:right w:val="none" w:sz="0" w:space="0" w:color="auto"/>
                              </w:divBdr>
                              <w:divsChild>
                                <w:div w:id="1523663248">
                                  <w:marLeft w:val="0"/>
                                  <w:marRight w:val="0"/>
                                  <w:marTop w:val="0"/>
                                  <w:marBottom w:val="0"/>
                                  <w:divBdr>
                                    <w:top w:val="none" w:sz="0" w:space="0" w:color="auto"/>
                                    <w:left w:val="none" w:sz="0" w:space="0" w:color="auto"/>
                                    <w:bottom w:val="none" w:sz="0" w:space="0" w:color="auto"/>
                                    <w:right w:val="none" w:sz="0" w:space="0" w:color="auto"/>
                                  </w:divBdr>
                                  <w:divsChild>
                                    <w:div w:id="192630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261827">
                              <w:marLeft w:val="0"/>
                              <w:marRight w:val="0"/>
                              <w:marTop w:val="0"/>
                              <w:marBottom w:val="225"/>
                              <w:divBdr>
                                <w:top w:val="none" w:sz="0" w:space="0" w:color="auto"/>
                                <w:left w:val="none" w:sz="0" w:space="0" w:color="auto"/>
                                <w:bottom w:val="none" w:sz="0" w:space="0" w:color="auto"/>
                                <w:right w:val="none" w:sz="0" w:space="0" w:color="auto"/>
                              </w:divBdr>
                            </w:div>
                            <w:div w:id="1727415590">
                              <w:marLeft w:val="0"/>
                              <w:marRight w:val="0"/>
                              <w:marTop w:val="0"/>
                              <w:marBottom w:val="0"/>
                              <w:divBdr>
                                <w:top w:val="none" w:sz="0" w:space="0" w:color="auto"/>
                                <w:left w:val="none" w:sz="0" w:space="0" w:color="auto"/>
                                <w:bottom w:val="none" w:sz="0" w:space="0" w:color="auto"/>
                                <w:right w:val="none" w:sz="0" w:space="0" w:color="auto"/>
                              </w:divBdr>
                            </w:div>
                            <w:div w:id="15878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72399">
                      <w:marLeft w:val="0"/>
                      <w:marRight w:val="0"/>
                      <w:marTop w:val="0"/>
                      <w:marBottom w:val="0"/>
                      <w:divBdr>
                        <w:top w:val="none" w:sz="0" w:space="0" w:color="auto"/>
                        <w:left w:val="none" w:sz="0" w:space="0" w:color="auto"/>
                        <w:bottom w:val="none" w:sz="0" w:space="0" w:color="auto"/>
                        <w:right w:val="none" w:sz="0" w:space="0" w:color="auto"/>
                      </w:divBdr>
                      <w:divsChild>
                        <w:div w:id="569195499">
                          <w:marLeft w:val="0"/>
                          <w:marRight w:val="0"/>
                          <w:marTop w:val="0"/>
                          <w:marBottom w:val="0"/>
                          <w:divBdr>
                            <w:top w:val="none" w:sz="0" w:space="0" w:color="auto"/>
                            <w:left w:val="none" w:sz="0" w:space="0" w:color="auto"/>
                            <w:bottom w:val="none" w:sz="0" w:space="0" w:color="auto"/>
                            <w:right w:val="none" w:sz="0" w:space="0" w:color="auto"/>
                          </w:divBdr>
                          <w:divsChild>
                            <w:div w:id="226040779">
                              <w:marLeft w:val="0"/>
                              <w:marRight w:val="0"/>
                              <w:marTop w:val="0"/>
                              <w:marBottom w:val="0"/>
                              <w:divBdr>
                                <w:top w:val="none" w:sz="0" w:space="0" w:color="auto"/>
                                <w:left w:val="none" w:sz="0" w:space="0" w:color="auto"/>
                                <w:bottom w:val="none" w:sz="0" w:space="0" w:color="auto"/>
                                <w:right w:val="none" w:sz="0" w:space="0" w:color="auto"/>
                              </w:divBdr>
                              <w:divsChild>
                                <w:div w:id="2104834349">
                                  <w:marLeft w:val="0"/>
                                  <w:marRight w:val="0"/>
                                  <w:marTop w:val="0"/>
                                  <w:marBottom w:val="0"/>
                                  <w:divBdr>
                                    <w:top w:val="none" w:sz="0" w:space="0" w:color="auto"/>
                                    <w:left w:val="none" w:sz="0" w:space="0" w:color="auto"/>
                                    <w:bottom w:val="none" w:sz="0" w:space="0" w:color="auto"/>
                                    <w:right w:val="none" w:sz="0" w:space="0" w:color="auto"/>
                                  </w:divBdr>
                                </w:div>
                              </w:divsChild>
                            </w:div>
                            <w:div w:id="550847569">
                              <w:marLeft w:val="0"/>
                              <w:marRight w:val="0"/>
                              <w:marTop w:val="0"/>
                              <w:marBottom w:val="0"/>
                              <w:divBdr>
                                <w:top w:val="none" w:sz="0" w:space="0" w:color="auto"/>
                                <w:left w:val="none" w:sz="0" w:space="0" w:color="auto"/>
                                <w:bottom w:val="none" w:sz="0" w:space="0" w:color="auto"/>
                                <w:right w:val="none" w:sz="0" w:space="0" w:color="auto"/>
                              </w:divBdr>
                              <w:divsChild>
                                <w:div w:id="196743477">
                                  <w:marLeft w:val="0"/>
                                  <w:marRight w:val="0"/>
                                  <w:marTop w:val="0"/>
                                  <w:marBottom w:val="0"/>
                                  <w:divBdr>
                                    <w:top w:val="none" w:sz="0" w:space="0" w:color="auto"/>
                                    <w:left w:val="none" w:sz="0" w:space="0" w:color="auto"/>
                                    <w:bottom w:val="none" w:sz="0" w:space="0" w:color="auto"/>
                                    <w:right w:val="none" w:sz="0" w:space="0" w:color="auto"/>
                                  </w:divBdr>
                                  <w:divsChild>
                                    <w:div w:id="110075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17305">
                              <w:marLeft w:val="0"/>
                              <w:marRight w:val="0"/>
                              <w:marTop w:val="0"/>
                              <w:marBottom w:val="225"/>
                              <w:divBdr>
                                <w:top w:val="none" w:sz="0" w:space="0" w:color="auto"/>
                                <w:left w:val="none" w:sz="0" w:space="0" w:color="auto"/>
                                <w:bottom w:val="none" w:sz="0" w:space="0" w:color="auto"/>
                                <w:right w:val="none" w:sz="0" w:space="0" w:color="auto"/>
                              </w:divBdr>
                            </w:div>
                            <w:div w:id="509032349">
                              <w:marLeft w:val="0"/>
                              <w:marRight w:val="0"/>
                              <w:marTop w:val="0"/>
                              <w:marBottom w:val="0"/>
                              <w:divBdr>
                                <w:top w:val="none" w:sz="0" w:space="0" w:color="auto"/>
                                <w:left w:val="none" w:sz="0" w:space="0" w:color="auto"/>
                                <w:bottom w:val="none" w:sz="0" w:space="0" w:color="auto"/>
                                <w:right w:val="none" w:sz="0" w:space="0" w:color="auto"/>
                              </w:divBdr>
                            </w:div>
                            <w:div w:id="5187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233684">
                      <w:marLeft w:val="0"/>
                      <w:marRight w:val="0"/>
                      <w:marTop w:val="0"/>
                      <w:marBottom w:val="0"/>
                      <w:divBdr>
                        <w:top w:val="none" w:sz="0" w:space="0" w:color="auto"/>
                        <w:left w:val="none" w:sz="0" w:space="0" w:color="auto"/>
                        <w:bottom w:val="none" w:sz="0" w:space="0" w:color="auto"/>
                        <w:right w:val="none" w:sz="0" w:space="0" w:color="auto"/>
                      </w:divBdr>
                      <w:divsChild>
                        <w:div w:id="1372805435">
                          <w:marLeft w:val="0"/>
                          <w:marRight w:val="0"/>
                          <w:marTop w:val="0"/>
                          <w:marBottom w:val="0"/>
                          <w:divBdr>
                            <w:top w:val="none" w:sz="0" w:space="0" w:color="auto"/>
                            <w:left w:val="none" w:sz="0" w:space="0" w:color="auto"/>
                            <w:bottom w:val="none" w:sz="0" w:space="0" w:color="auto"/>
                            <w:right w:val="none" w:sz="0" w:space="0" w:color="auto"/>
                          </w:divBdr>
                          <w:divsChild>
                            <w:div w:id="377315569">
                              <w:marLeft w:val="0"/>
                              <w:marRight w:val="0"/>
                              <w:marTop w:val="0"/>
                              <w:marBottom w:val="0"/>
                              <w:divBdr>
                                <w:top w:val="none" w:sz="0" w:space="0" w:color="auto"/>
                                <w:left w:val="none" w:sz="0" w:space="0" w:color="auto"/>
                                <w:bottom w:val="none" w:sz="0" w:space="0" w:color="auto"/>
                                <w:right w:val="none" w:sz="0" w:space="0" w:color="auto"/>
                              </w:divBdr>
                              <w:divsChild>
                                <w:div w:id="146748493">
                                  <w:marLeft w:val="0"/>
                                  <w:marRight w:val="0"/>
                                  <w:marTop w:val="0"/>
                                  <w:marBottom w:val="0"/>
                                  <w:divBdr>
                                    <w:top w:val="none" w:sz="0" w:space="0" w:color="auto"/>
                                    <w:left w:val="none" w:sz="0" w:space="0" w:color="auto"/>
                                    <w:bottom w:val="none" w:sz="0" w:space="0" w:color="auto"/>
                                    <w:right w:val="none" w:sz="0" w:space="0" w:color="auto"/>
                                  </w:divBdr>
                                </w:div>
                              </w:divsChild>
                            </w:div>
                            <w:div w:id="652442177">
                              <w:marLeft w:val="0"/>
                              <w:marRight w:val="0"/>
                              <w:marTop w:val="0"/>
                              <w:marBottom w:val="0"/>
                              <w:divBdr>
                                <w:top w:val="none" w:sz="0" w:space="0" w:color="auto"/>
                                <w:left w:val="none" w:sz="0" w:space="0" w:color="auto"/>
                                <w:bottom w:val="none" w:sz="0" w:space="0" w:color="auto"/>
                                <w:right w:val="none" w:sz="0" w:space="0" w:color="auto"/>
                              </w:divBdr>
                              <w:divsChild>
                                <w:div w:id="1031495057">
                                  <w:marLeft w:val="0"/>
                                  <w:marRight w:val="0"/>
                                  <w:marTop w:val="0"/>
                                  <w:marBottom w:val="0"/>
                                  <w:divBdr>
                                    <w:top w:val="none" w:sz="0" w:space="0" w:color="auto"/>
                                    <w:left w:val="none" w:sz="0" w:space="0" w:color="auto"/>
                                    <w:bottom w:val="none" w:sz="0" w:space="0" w:color="auto"/>
                                    <w:right w:val="none" w:sz="0" w:space="0" w:color="auto"/>
                                  </w:divBdr>
                                  <w:divsChild>
                                    <w:div w:id="8844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9263">
                              <w:marLeft w:val="0"/>
                              <w:marRight w:val="0"/>
                              <w:marTop w:val="0"/>
                              <w:marBottom w:val="225"/>
                              <w:divBdr>
                                <w:top w:val="none" w:sz="0" w:space="0" w:color="auto"/>
                                <w:left w:val="none" w:sz="0" w:space="0" w:color="auto"/>
                                <w:bottom w:val="none" w:sz="0" w:space="0" w:color="auto"/>
                                <w:right w:val="none" w:sz="0" w:space="0" w:color="auto"/>
                              </w:divBdr>
                            </w:div>
                            <w:div w:id="1919555464">
                              <w:marLeft w:val="0"/>
                              <w:marRight w:val="0"/>
                              <w:marTop w:val="0"/>
                              <w:marBottom w:val="0"/>
                              <w:divBdr>
                                <w:top w:val="none" w:sz="0" w:space="0" w:color="auto"/>
                                <w:left w:val="none" w:sz="0" w:space="0" w:color="auto"/>
                                <w:bottom w:val="none" w:sz="0" w:space="0" w:color="auto"/>
                                <w:right w:val="none" w:sz="0" w:space="0" w:color="auto"/>
                              </w:divBdr>
                            </w:div>
                            <w:div w:id="11258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4899">
                  <w:marLeft w:val="-210"/>
                  <w:marRight w:val="-210"/>
                  <w:marTop w:val="0"/>
                  <w:marBottom w:val="0"/>
                  <w:divBdr>
                    <w:top w:val="none" w:sz="0" w:space="0" w:color="auto"/>
                    <w:left w:val="none" w:sz="0" w:space="0" w:color="auto"/>
                    <w:bottom w:val="none" w:sz="0" w:space="0" w:color="auto"/>
                    <w:right w:val="none" w:sz="0" w:space="0" w:color="auto"/>
                  </w:divBdr>
                  <w:divsChild>
                    <w:div w:id="19820858">
                      <w:marLeft w:val="0"/>
                      <w:marRight w:val="0"/>
                      <w:marTop w:val="0"/>
                      <w:marBottom w:val="0"/>
                      <w:divBdr>
                        <w:top w:val="none" w:sz="0" w:space="0" w:color="auto"/>
                        <w:left w:val="none" w:sz="0" w:space="0" w:color="auto"/>
                        <w:bottom w:val="none" w:sz="0" w:space="0" w:color="auto"/>
                        <w:right w:val="none" w:sz="0" w:space="0" w:color="auto"/>
                      </w:divBdr>
                      <w:divsChild>
                        <w:div w:id="611522408">
                          <w:marLeft w:val="0"/>
                          <w:marRight w:val="0"/>
                          <w:marTop w:val="0"/>
                          <w:marBottom w:val="0"/>
                          <w:divBdr>
                            <w:top w:val="none" w:sz="0" w:space="0" w:color="auto"/>
                            <w:left w:val="none" w:sz="0" w:space="0" w:color="auto"/>
                            <w:bottom w:val="none" w:sz="0" w:space="0" w:color="auto"/>
                            <w:right w:val="none" w:sz="0" w:space="0" w:color="auto"/>
                          </w:divBdr>
                          <w:divsChild>
                            <w:div w:id="308754496">
                              <w:marLeft w:val="0"/>
                              <w:marRight w:val="0"/>
                              <w:marTop w:val="0"/>
                              <w:marBottom w:val="0"/>
                              <w:divBdr>
                                <w:top w:val="none" w:sz="0" w:space="0" w:color="auto"/>
                                <w:left w:val="none" w:sz="0" w:space="0" w:color="auto"/>
                                <w:bottom w:val="none" w:sz="0" w:space="0" w:color="auto"/>
                                <w:right w:val="none" w:sz="0" w:space="0" w:color="auto"/>
                              </w:divBdr>
                              <w:divsChild>
                                <w:div w:id="782185289">
                                  <w:marLeft w:val="0"/>
                                  <w:marRight w:val="0"/>
                                  <w:marTop w:val="0"/>
                                  <w:marBottom w:val="0"/>
                                  <w:divBdr>
                                    <w:top w:val="none" w:sz="0" w:space="0" w:color="auto"/>
                                    <w:left w:val="none" w:sz="0" w:space="0" w:color="auto"/>
                                    <w:bottom w:val="none" w:sz="0" w:space="0" w:color="auto"/>
                                    <w:right w:val="none" w:sz="0" w:space="0" w:color="auto"/>
                                  </w:divBdr>
                                </w:div>
                              </w:divsChild>
                            </w:div>
                            <w:div w:id="997923750">
                              <w:marLeft w:val="0"/>
                              <w:marRight w:val="0"/>
                              <w:marTop w:val="0"/>
                              <w:marBottom w:val="0"/>
                              <w:divBdr>
                                <w:top w:val="none" w:sz="0" w:space="0" w:color="auto"/>
                                <w:left w:val="none" w:sz="0" w:space="0" w:color="auto"/>
                                <w:bottom w:val="none" w:sz="0" w:space="0" w:color="auto"/>
                                <w:right w:val="none" w:sz="0" w:space="0" w:color="auto"/>
                              </w:divBdr>
                              <w:divsChild>
                                <w:div w:id="478496738">
                                  <w:marLeft w:val="0"/>
                                  <w:marRight w:val="0"/>
                                  <w:marTop w:val="0"/>
                                  <w:marBottom w:val="0"/>
                                  <w:divBdr>
                                    <w:top w:val="none" w:sz="0" w:space="0" w:color="auto"/>
                                    <w:left w:val="none" w:sz="0" w:space="0" w:color="auto"/>
                                    <w:bottom w:val="none" w:sz="0" w:space="0" w:color="auto"/>
                                    <w:right w:val="none" w:sz="0" w:space="0" w:color="auto"/>
                                  </w:divBdr>
                                  <w:divsChild>
                                    <w:div w:id="19797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89401">
                              <w:marLeft w:val="0"/>
                              <w:marRight w:val="0"/>
                              <w:marTop w:val="0"/>
                              <w:marBottom w:val="225"/>
                              <w:divBdr>
                                <w:top w:val="none" w:sz="0" w:space="0" w:color="auto"/>
                                <w:left w:val="none" w:sz="0" w:space="0" w:color="auto"/>
                                <w:bottom w:val="none" w:sz="0" w:space="0" w:color="auto"/>
                                <w:right w:val="none" w:sz="0" w:space="0" w:color="auto"/>
                              </w:divBdr>
                            </w:div>
                            <w:div w:id="905072800">
                              <w:marLeft w:val="0"/>
                              <w:marRight w:val="0"/>
                              <w:marTop w:val="0"/>
                              <w:marBottom w:val="0"/>
                              <w:divBdr>
                                <w:top w:val="none" w:sz="0" w:space="0" w:color="auto"/>
                                <w:left w:val="none" w:sz="0" w:space="0" w:color="auto"/>
                                <w:bottom w:val="none" w:sz="0" w:space="0" w:color="auto"/>
                                <w:right w:val="none" w:sz="0" w:space="0" w:color="auto"/>
                              </w:divBdr>
                            </w:div>
                            <w:div w:id="55944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58137">
                      <w:marLeft w:val="0"/>
                      <w:marRight w:val="0"/>
                      <w:marTop w:val="0"/>
                      <w:marBottom w:val="0"/>
                      <w:divBdr>
                        <w:top w:val="none" w:sz="0" w:space="0" w:color="auto"/>
                        <w:left w:val="none" w:sz="0" w:space="0" w:color="auto"/>
                        <w:bottom w:val="none" w:sz="0" w:space="0" w:color="auto"/>
                        <w:right w:val="none" w:sz="0" w:space="0" w:color="auto"/>
                      </w:divBdr>
                      <w:divsChild>
                        <w:div w:id="347103448">
                          <w:marLeft w:val="0"/>
                          <w:marRight w:val="0"/>
                          <w:marTop w:val="0"/>
                          <w:marBottom w:val="0"/>
                          <w:divBdr>
                            <w:top w:val="none" w:sz="0" w:space="0" w:color="auto"/>
                            <w:left w:val="none" w:sz="0" w:space="0" w:color="auto"/>
                            <w:bottom w:val="none" w:sz="0" w:space="0" w:color="auto"/>
                            <w:right w:val="none" w:sz="0" w:space="0" w:color="auto"/>
                          </w:divBdr>
                          <w:divsChild>
                            <w:div w:id="1971012825">
                              <w:marLeft w:val="0"/>
                              <w:marRight w:val="0"/>
                              <w:marTop w:val="0"/>
                              <w:marBottom w:val="0"/>
                              <w:divBdr>
                                <w:top w:val="none" w:sz="0" w:space="0" w:color="auto"/>
                                <w:left w:val="none" w:sz="0" w:space="0" w:color="auto"/>
                                <w:bottom w:val="none" w:sz="0" w:space="0" w:color="auto"/>
                                <w:right w:val="none" w:sz="0" w:space="0" w:color="auto"/>
                              </w:divBdr>
                              <w:divsChild>
                                <w:div w:id="1885364437">
                                  <w:marLeft w:val="0"/>
                                  <w:marRight w:val="0"/>
                                  <w:marTop w:val="0"/>
                                  <w:marBottom w:val="0"/>
                                  <w:divBdr>
                                    <w:top w:val="none" w:sz="0" w:space="0" w:color="auto"/>
                                    <w:left w:val="none" w:sz="0" w:space="0" w:color="auto"/>
                                    <w:bottom w:val="none" w:sz="0" w:space="0" w:color="auto"/>
                                    <w:right w:val="none" w:sz="0" w:space="0" w:color="auto"/>
                                  </w:divBdr>
                                </w:div>
                              </w:divsChild>
                            </w:div>
                            <w:div w:id="1426614337">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0"/>
                                  <w:divBdr>
                                    <w:top w:val="none" w:sz="0" w:space="0" w:color="auto"/>
                                    <w:left w:val="none" w:sz="0" w:space="0" w:color="auto"/>
                                    <w:bottom w:val="none" w:sz="0" w:space="0" w:color="auto"/>
                                    <w:right w:val="none" w:sz="0" w:space="0" w:color="auto"/>
                                  </w:divBdr>
                                  <w:divsChild>
                                    <w:div w:id="13997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2565">
                              <w:marLeft w:val="0"/>
                              <w:marRight w:val="0"/>
                              <w:marTop w:val="0"/>
                              <w:marBottom w:val="225"/>
                              <w:divBdr>
                                <w:top w:val="none" w:sz="0" w:space="0" w:color="auto"/>
                                <w:left w:val="none" w:sz="0" w:space="0" w:color="auto"/>
                                <w:bottom w:val="none" w:sz="0" w:space="0" w:color="auto"/>
                                <w:right w:val="none" w:sz="0" w:space="0" w:color="auto"/>
                              </w:divBdr>
                            </w:div>
                            <w:div w:id="1787115562">
                              <w:marLeft w:val="0"/>
                              <w:marRight w:val="0"/>
                              <w:marTop w:val="0"/>
                              <w:marBottom w:val="0"/>
                              <w:divBdr>
                                <w:top w:val="none" w:sz="0" w:space="0" w:color="auto"/>
                                <w:left w:val="none" w:sz="0" w:space="0" w:color="auto"/>
                                <w:bottom w:val="none" w:sz="0" w:space="0" w:color="auto"/>
                                <w:right w:val="none" w:sz="0" w:space="0" w:color="auto"/>
                              </w:divBdr>
                            </w:div>
                            <w:div w:id="92885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15991">
                      <w:marLeft w:val="0"/>
                      <w:marRight w:val="0"/>
                      <w:marTop w:val="0"/>
                      <w:marBottom w:val="0"/>
                      <w:divBdr>
                        <w:top w:val="none" w:sz="0" w:space="0" w:color="auto"/>
                        <w:left w:val="none" w:sz="0" w:space="0" w:color="auto"/>
                        <w:bottom w:val="none" w:sz="0" w:space="0" w:color="auto"/>
                        <w:right w:val="none" w:sz="0" w:space="0" w:color="auto"/>
                      </w:divBdr>
                      <w:divsChild>
                        <w:div w:id="1044527360">
                          <w:marLeft w:val="0"/>
                          <w:marRight w:val="0"/>
                          <w:marTop w:val="0"/>
                          <w:marBottom w:val="0"/>
                          <w:divBdr>
                            <w:top w:val="none" w:sz="0" w:space="0" w:color="auto"/>
                            <w:left w:val="none" w:sz="0" w:space="0" w:color="auto"/>
                            <w:bottom w:val="none" w:sz="0" w:space="0" w:color="auto"/>
                            <w:right w:val="none" w:sz="0" w:space="0" w:color="auto"/>
                          </w:divBdr>
                          <w:divsChild>
                            <w:div w:id="382868534">
                              <w:marLeft w:val="0"/>
                              <w:marRight w:val="0"/>
                              <w:marTop w:val="0"/>
                              <w:marBottom w:val="0"/>
                              <w:divBdr>
                                <w:top w:val="none" w:sz="0" w:space="0" w:color="auto"/>
                                <w:left w:val="none" w:sz="0" w:space="0" w:color="auto"/>
                                <w:bottom w:val="none" w:sz="0" w:space="0" w:color="auto"/>
                                <w:right w:val="none" w:sz="0" w:space="0" w:color="auto"/>
                              </w:divBdr>
                              <w:divsChild>
                                <w:div w:id="1717385871">
                                  <w:marLeft w:val="0"/>
                                  <w:marRight w:val="0"/>
                                  <w:marTop w:val="0"/>
                                  <w:marBottom w:val="0"/>
                                  <w:divBdr>
                                    <w:top w:val="none" w:sz="0" w:space="0" w:color="auto"/>
                                    <w:left w:val="none" w:sz="0" w:space="0" w:color="auto"/>
                                    <w:bottom w:val="none" w:sz="0" w:space="0" w:color="auto"/>
                                    <w:right w:val="none" w:sz="0" w:space="0" w:color="auto"/>
                                  </w:divBdr>
                                </w:div>
                              </w:divsChild>
                            </w:div>
                            <w:div w:id="1677417664">
                              <w:marLeft w:val="0"/>
                              <w:marRight w:val="0"/>
                              <w:marTop w:val="0"/>
                              <w:marBottom w:val="0"/>
                              <w:divBdr>
                                <w:top w:val="none" w:sz="0" w:space="0" w:color="auto"/>
                                <w:left w:val="none" w:sz="0" w:space="0" w:color="auto"/>
                                <w:bottom w:val="none" w:sz="0" w:space="0" w:color="auto"/>
                                <w:right w:val="none" w:sz="0" w:space="0" w:color="auto"/>
                              </w:divBdr>
                              <w:divsChild>
                                <w:div w:id="455223411">
                                  <w:marLeft w:val="0"/>
                                  <w:marRight w:val="0"/>
                                  <w:marTop w:val="0"/>
                                  <w:marBottom w:val="0"/>
                                  <w:divBdr>
                                    <w:top w:val="none" w:sz="0" w:space="0" w:color="auto"/>
                                    <w:left w:val="none" w:sz="0" w:space="0" w:color="auto"/>
                                    <w:bottom w:val="none" w:sz="0" w:space="0" w:color="auto"/>
                                    <w:right w:val="none" w:sz="0" w:space="0" w:color="auto"/>
                                  </w:divBdr>
                                  <w:divsChild>
                                    <w:div w:id="130754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9206">
                              <w:marLeft w:val="0"/>
                              <w:marRight w:val="0"/>
                              <w:marTop w:val="0"/>
                              <w:marBottom w:val="225"/>
                              <w:divBdr>
                                <w:top w:val="none" w:sz="0" w:space="0" w:color="auto"/>
                                <w:left w:val="none" w:sz="0" w:space="0" w:color="auto"/>
                                <w:bottom w:val="none" w:sz="0" w:space="0" w:color="auto"/>
                                <w:right w:val="none" w:sz="0" w:space="0" w:color="auto"/>
                              </w:divBdr>
                            </w:div>
                            <w:div w:id="1365521181">
                              <w:marLeft w:val="0"/>
                              <w:marRight w:val="0"/>
                              <w:marTop w:val="0"/>
                              <w:marBottom w:val="0"/>
                              <w:divBdr>
                                <w:top w:val="none" w:sz="0" w:space="0" w:color="auto"/>
                                <w:left w:val="none" w:sz="0" w:space="0" w:color="auto"/>
                                <w:bottom w:val="none" w:sz="0" w:space="0" w:color="auto"/>
                                <w:right w:val="none" w:sz="0" w:space="0" w:color="auto"/>
                              </w:divBdr>
                            </w:div>
                            <w:div w:id="19642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079589">
      <w:bodyDiv w:val="1"/>
      <w:marLeft w:val="0"/>
      <w:marRight w:val="0"/>
      <w:marTop w:val="0"/>
      <w:marBottom w:val="0"/>
      <w:divBdr>
        <w:top w:val="none" w:sz="0" w:space="0" w:color="auto"/>
        <w:left w:val="none" w:sz="0" w:space="0" w:color="auto"/>
        <w:bottom w:val="none" w:sz="0" w:space="0" w:color="auto"/>
        <w:right w:val="none" w:sz="0" w:space="0" w:color="auto"/>
      </w:divBdr>
      <w:divsChild>
        <w:div w:id="22051499">
          <w:marLeft w:val="-210"/>
          <w:marRight w:val="-210"/>
          <w:marTop w:val="0"/>
          <w:marBottom w:val="0"/>
          <w:divBdr>
            <w:top w:val="none" w:sz="0" w:space="0" w:color="auto"/>
            <w:left w:val="none" w:sz="0" w:space="0" w:color="auto"/>
            <w:bottom w:val="none" w:sz="0" w:space="0" w:color="auto"/>
            <w:right w:val="none" w:sz="0" w:space="0" w:color="auto"/>
          </w:divBdr>
          <w:divsChild>
            <w:div w:id="2048293542">
              <w:marLeft w:val="0"/>
              <w:marRight w:val="0"/>
              <w:marTop w:val="0"/>
              <w:marBottom w:val="0"/>
              <w:divBdr>
                <w:top w:val="none" w:sz="0" w:space="0" w:color="auto"/>
                <w:left w:val="none" w:sz="0" w:space="0" w:color="auto"/>
                <w:bottom w:val="none" w:sz="0" w:space="0" w:color="auto"/>
                <w:right w:val="none" w:sz="0" w:space="0" w:color="auto"/>
              </w:divBdr>
              <w:divsChild>
                <w:div w:id="2136605225">
                  <w:marLeft w:val="0"/>
                  <w:marRight w:val="0"/>
                  <w:marTop w:val="0"/>
                  <w:marBottom w:val="0"/>
                  <w:divBdr>
                    <w:top w:val="none" w:sz="0" w:space="0" w:color="auto"/>
                    <w:left w:val="none" w:sz="0" w:space="0" w:color="auto"/>
                    <w:bottom w:val="none" w:sz="0" w:space="0" w:color="auto"/>
                    <w:right w:val="none" w:sz="0" w:space="0" w:color="auto"/>
                  </w:divBdr>
                  <w:divsChild>
                    <w:div w:id="1847480350">
                      <w:marLeft w:val="0"/>
                      <w:marRight w:val="0"/>
                      <w:marTop w:val="0"/>
                      <w:marBottom w:val="0"/>
                      <w:divBdr>
                        <w:top w:val="none" w:sz="0" w:space="0" w:color="auto"/>
                        <w:left w:val="none" w:sz="0" w:space="0" w:color="auto"/>
                        <w:bottom w:val="none" w:sz="0" w:space="0" w:color="auto"/>
                        <w:right w:val="none" w:sz="0" w:space="0" w:color="auto"/>
                      </w:divBdr>
                      <w:divsChild>
                        <w:div w:id="1563756134">
                          <w:marLeft w:val="0"/>
                          <w:marRight w:val="0"/>
                          <w:marTop w:val="0"/>
                          <w:marBottom w:val="0"/>
                          <w:divBdr>
                            <w:top w:val="none" w:sz="0" w:space="0" w:color="auto"/>
                            <w:left w:val="none" w:sz="0" w:space="0" w:color="auto"/>
                            <w:bottom w:val="none" w:sz="0" w:space="0" w:color="auto"/>
                            <w:right w:val="none" w:sz="0" w:space="0" w:color="auto"/>
                          </w:divBdr>
                        </w:div>
                      </w:divsChild>
                    </w:div>
                    <w:div w:id="2087265094">
                      <w:marLeft w:val="0"/>
                      <w:marRight w:val="0"/>
                      <w:marTop w:val="0"/>
                      <w:marBottom w:val="0"/>
                      <w:divBdr>
                        <w:top w:val="none" w:sz="0" w:space="0" w:color="auto"/>
                        <w:left w:val="none" w:sz="0" w:space="0" w:color="auto"/>
                        <w:bottom w:val="none" w:sz="0" w:space="0" w:color="auto"/>
                        <w:right w:val="none" w:sz="0" w:space="0" w:color="auto"/>
                      </w:divBdr>
                      <w:divsChild>
                        <w:div w:id="415133930">
                          <w:marLeft w:val="0"/>
                          <w:marRight w:val="0"/>
                          <w:marTop w:val="0"/>
                          <w:marBottom w:val="0"/>
                          <w:divBdr>
                            <w:top w:val="none" w:sz="0" w:space="0" w:color="auto"/>
                            <w:left w:val="none" w:sz="0" w:space="0" w:color="auto"/>
                            <w:bottom w:val="none" w:sz="0" w:space="0" w:color="auto"/>
                            <w:right w:val="none" w:sz="0" w:space="0" w:color="auto"/>
                          </w:divBdr>
                          <w:divsChild>
                            <w:div w:id="5079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302">
                      <w:marLeft w:val="0"/>
                      <w:marRight w:val="0"/>
                      <w:marTop w:val="0"/>
                      <w:marBottom w:val="225"/>
                      <w:divBdr>
                        <w:top w:val="none" w:sz="0" w:space="0" w:color="auto"/>
                        <w:left w:val="none" w:sz="0" w:space="0" w:color="auto"/>
                        <w:bottom w:val="none" w:sz="0" w:space="0" w:color="auto"/>
                        <w:right w:val="none" w:sz="0" w:space="0" w:color="auto"/>
                      </w:divBdr>
                    </w:div>
                    <w:div w:id="971902991">
                      <w:marLeft w:val="0"/>
                      <w:marRight w:val="0"/>
                      <w:marTop w:val="0"/>
                      <w:marBottom w:val="0"/>
                      <w:divBdr>
                        <w:top w:val="none" w:sz="0" w:space="0" w:color="auto"/>
                        <w:left w:val="none" w:sz="0" w:space="0" w:color="auto"/>
                        <w:bottom w:val="none" w:sz="0" w:space="0" w:color="auto"/>
                        <w:right w:val="none" w:sz="0" w:space="0" w:color="auto"/>
                      </w:divBdr>
                    </w:div>
                    <w:div w:id="32574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25654">
              <w:marLeft w:val="0"/>
              <w:marRight w:val="0"/>
              <w:marTop w:val="0"/>
              <w:marBottom w:val="0"/>
              <w:divBdr>
                <w:top w:val="none" w:sz="0" w:space="0" w:color="auto"/>
                <w:left w:val="none" w:sz="0" w:space="0" w:color="auto"/>
                <w:bottom w:val="none" w:sz="0" w:space="0" w:color="auto"/>
                <w:right w:val="none" w:sz="0" w:space="0" w:color="auto"/>
              </w:divBdr>
              <w:divsChild>
                <w:div w:id="1788155255">
                  <w:marLeft w:val="0"/>
                  <w:marRight w:val="0"/>
                  <w:marTop w:val="0"/>
                  <w:marBottom w:val="0"/>
                  <w:divBdr>
                    <w:top w:val="none" w:sz="0" w:space="0" w:color="auto"/>
                    <w:left w:val="none" w:sz="0" w:space="0" w:color="auto"/>
                    <w:bottom w:val="none" w:sz="0" w:space="0" w:color="auto"/>
                    <w:right w:val="none" w:sz="0" w:space="0" w:color="auto"/>
                  </w:divBdr>
                  <w:divsChild>
                    <w:div w:id="291205482">
                      <w:marLeft w:val="0"/>
                      <w:marRight w:val="0"/>
                      <w:marTop w:val="0"/>
                      <w:marBottom w:val="0"/>
                      <w:divBdr>
                        <w:top w:val="none" w:sz="0" w:space="0" w:color="auto"/>
                        <w:left w:val="none" w:sz="0" w:space="0" w:color="auto"/>
                        <w:bottom w:val="none" w:sz="0" w:space="0" w:color="auto"/>
                        <w:right w:val="none" w:sz="0" w:space="0" w:color="auto"/>
                      </w:divBdr>
                      <w:divsChild>
                        <w:div w:id="1796751061">
                          <w:marLeft w:val="0"/>
                          <w:marRight w:val="0"/>
                          <w:marTop w:val="0"/>
                          <w:marBottom w:val="0"/>
                          <w:divBdr>
                            <w:top w:val="none" w:sz="0" w:space="0" w:color="auto"/>
                            <w:left w:val="none" w:sz="0" w:space="0" w:color="auto"/>
                            <w:bottom w:val="none" w:sz="0" w:space="0" w:color="auto"/>
                            <w:right w:val="none" w:sz="0" w:space="0" w:color="auto"/>
                          </w:divBdr>
                        </w:div>
                      </w:divsChild>
                    </w:div>
                    <w:div w:id="387456313">
                      <w:marLeft w:val="0"/>
                      <w:marRight w:val="0"/>
                      <w:marTop w:val="0"/>
                      <w:marBottom w:val="0"/>
                      <w:divBdr>
                        <w:top w:val="none" w:sz="0" w:space="0" w:color="auto"/>
                        <w:left w:val="none" w:sz="0" w:space="0" w:color="auto"/>
                        <w:bottom w:val="none" w:sz="0" w:space="0" w:color="auto"/>
                        <w:right w:val="none" w:sz="0" w:space="0" w:color="auto"/>
                      </w:divBdr>
                      <w:divsChild>
                        <w:div w:id="1114133534">
                          <w:marLeft w:val="0"/>
                          <w:marRight w:val="0"/>
                          <w:marTop w:val="0"/>
                          <w:marBottom w:val="0"/>
                          <w:divBdr>
                            <w:top w:val="none" w:sz="0" w:space="0" w:color="auto"/>
                            <w:left w:val="none" w:sz="0" w:space="0" w:color="auto"/>
                            <w:bottom w:val="none" w:sz="0" w:space="0" w:color="auto"/>
                            <w:right w:val="none" w:sz="0" w:space="0" w:color="auto"/>
                          </w:divBdr>
                          <w:divsChild>
                            <w:div w:id="4018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16226">
                      <w:marLeft w:val="0"/>
                      <w:marRight w:val="0"/>
                      <w:marTop w:val="0"/>
                      <w:marBottom w:val="225"/>
                      <w:divBdr>
                        <w:top w:val="none" w:sz="0" w:space="0" w:color="auto"/>
                        <w:left w:val="none" w:sz="0" w:space="0" w:color="auto"/>
                        <w:bottom w:val="none" w:sz="0" w:space="0" w:color="auto"/>
                        <w:right w:val="none" w:sz="0" w:space="0" w:color="auto"/>
                      </w:divBdr>
                    </w:div>
                    <w:div w:id="1454516719">
                      <w:marLeft w:val="0"/>
                      <w:marRight w:val="0"/>
                      <w:marTop w:val="0"/>
                      <w:marBottom w:val="0"/>
                      <w:divBdr>
                        <w:top w:val="none" w:sz="0" w:space="0" w:color="auto"/>
                        <w:left w:val="none" w:sz="0" w:space="0" w:color="auto"/>
                        <w:bottom w:val="none" w:sz="0" w:space="0" w:color="auto"/>
                        <w:right w:val="none" w:sz="0" w:space="0" w:color="auto"/>
                      </w:divBdr>
                    </w:div>
                    <w:div w:id="14476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3066">
              <w:marLeft w:val="0"/>
              <w:marRight w:val="0"/>
              <w:marTop w:val="0"/>
              <w:marBottom w:val="0"/>
              <w:divBdr>
                <w:top w:val="none" w:sz="0" w:space="0" w:color="auto"/>
                <w:left w:val="none" w:sz="0" w:space="0" w:color="auto"/>
                <w:bottom w:val="none" w:sz="0" w:space="0" w:color="auto"/>
                <w:right w:val="none" w:sz="0" w:space="0" w:color="auto"/>
              </w:divBdr>
              <w:divsChild>
                <w:div w:id="1926720393">
                  <w:marLeft w:val="0"/>
                  <w:marRight w:val="0"/>
                  <w:marTop w:val="0"/>
                  <w:marBottom w:val="0"/>
                  <w:divBdr>
                    <w:top w:val="none" w:sz="0" w:space="0" w:color="auto"/>
                    <w:left w:val="none" w:sz="0" w:space="0" w:color="auto"/>
                    <w:bottom w:val="none" w:sz="0" w:space="0" w:color="auto"/>
                    <w:right w:val="none" w:sz="0" w:space="0" w:color="auto"/>
                  </w:divBdr>
                  <w:divsChild>
                    <w:div w:id="1965113214">
                      <w:marLeft w:val="0"/>
                      <w:marRight w:val="0"/>
                      <w:marTop w:val="0"/>
                      <w:marBottom w:val="0"/>
                      <w:divBdr>
                        <w:top w:val="none" w:sz="0" w:space="0" w:color="auto"/>
                        <w:left w:val="none" w:sz="0" w:space="0" w:color="auto"/>
                        <w:bottom w:val="none" w:sz="0" w:space="0" w:color="auto"/>
                        <w:right w:val="none" w:sz="0" w:space="0" w:color="auto"/>
                      </w:divBdr>
                      <w:divsChild>
                        <w:div w:id="423697029">
                          <w:marLeft w:val="0"/>
                          <w:marRight w:val="0"/>
                          <w:marTop w:val="0"/>
                          <w:marBottom w:val="0"/>
                          <w:divBdr>
                            <w:top w:val="none" w:sz="0" w:space="0" w:color="auto"/>
                            <w:left w:val="none" w:sz="0" w:space="0" w:color="auto"/>
                            <w:bottom w:val="none" w:sz="0" w:space="0" w:color="auto"/>
                            <w:right w:val="none" w:sz="0" w:space="0" w:color="auto"/>
                          </w:divBdr>
                        </w:div>
                      </w:divsChild>
                    </w:div>
                    <w:div w:id="120467693">
                      <w:marLeft w:val="0"/>
                      <w:marRight w:val="0"/>
                      <w:marTop w:val="0"/>
                      <w:marBottom w:val="0"/>
                      <w:divBdr>
                        <w:top w:val="none" w:sz="0" w:space="0" w:color="auto"/>
                        <w:left w:val="none" w:sz="0" w:space="0" w:color="auto"/>
                        <w:bottom w:val="none" w:sz="0" w:space="0" w:color="auto"/>
                        <w:right w:val="none" w:sz="0" w:space="0" w:color="auto"/>
                      </w:divBdr>
                      <w:divsChild>
                        <w:div w:id="727415620">
                          <w:marLeft w:val="0"/>
                          <w:marRight w:val="0"/>
                          <w:marTop w:val="0"/>
                          <w:marBottom w:val="0"/>
                          <w:divBdr>
                            <w:top w:val="none" w:sz="0" w:space="0" w:color="auto"/>
                            <w:left w:val="none" w:sz="0" w:space="0" w:color="auto"/>
                            <w:bottom w:val="none" w:sz="0" w:space="0" w:color="auto"/>
                            <w:right w:val="none" w:sz="0" w:space="0" w:color="auto"/>
                          </w:divBdr>
                          <w:divsChild>
                            <w:div w:id="188266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74399">
                      <w:marLeft w:val="0"/>
                      <w:marRight w:val="0"/>
                      <w:marTop w:val="0"/>
                      <w:marBottom w:val="225"/>
                      <w:divBdr>
                        <w:top w:val="none" w:sz="0" w:space="0" w:color="auto"/>
                        <w:left w:val="none" w:sz="0" w:space="0" w:color="auto"/>
                        <w:bottom w:val="none" w:sz="0" w:space="0" w:color="auto"/>
                        <w:right w:val="none" w:sz="0" w:space="0" w:color="auto"/>
                      </w:divBdr>
                    </w:div>
                    <w:div w:id="1632058818">
                      <w:marLeft w:val="0"/>
                      <w:marRight w:val="0"/>
                      <w:marTop w:val="0"/>
                      <w:marBottom w:val="0"/>
                      <w:divBdr>
                        <w:top w:val="none" w:sz="0" w:space="0" w:color="auto"/>
                        <w:left w:val="none" w:sz="0" w:space="0" w:color="auto"/>
                        <w:bottom w:val="none" w:sz="0" w:space="0" w:color="auto"/>
                        <w:right w:val="none" w:sz="0" w:space="0" w:color="auto"/>
                      </w:divBdr>
                    </w:div>
                    <w:div w:id="170598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8927">
          <w:marLeft w:val="-210"/>
          <w:marRight w:val="-210"/>
          <w:marTop w:val="0"/>
          <w:marBottom w:val="0"/>
          <w:divBdr>
            <w:top w:val="none" w:sz="0" w:space="0" w:color="auto"/>
            <w:left w:val="none" w:sz="0" w:space="0" w:color="auto"/>
            <w:bottom w:val="none" w:sz="0" w:space="0" w:color="auto"/>
            <w:right w:val="none" w:sz="0" w:space="0" w:color="auto"/>
          </w:divBdr>
          <w:divsChild>
            <w:div w:id="1064257237">
              <w:marLeft w:val="0"/>
              <w:marRight w:val="0"/>
              <w:marTop w:val="0"/>
              <w:marBottom w:val="0"/>
              <w:divBdr>
                <w:top w:val="none" w:sz="0" w:space="0" w:color="auto"/>
                <w:left w:val="none" w:sz="0" w:space="0" w:color="auto"/>
                <w:bottom w:val="none" w:sz="0" w:space="0" w:color="auto"/>
                <w:right w:val="none" w:sz="0" w:space="0" w:color="auto"/>
              </w:divBdr>
              <w:divsChild>
                <w:div w:id="123230269">
                  <w:marLeft w:val="0"/>
                  <w:marRight w:val="0"/>
                  <w:marTop w:val="0"/>
                  <w:marBottom w:val="0"/>
                  <w:divBdr>
                    <w:top w:val="none" w:sz="0" w:space="0" w:color="auto"/>
                    <w:left w:val="none" w:sz="0" w:space="0" w:color="auto"/>
                    <w:bottom w:val="none" w:sz="0" w:space="0" w:color="auto"/>
                    <w:right w:val="none" w:sz="0" w:space="0" w:color="auto"/>
                  </w:divBdr>
                  <w:divsChild>
                    <w:div w:id="1281913078">
                      <w:marLeft w:val="0"/>
                      <w:marRight w:val="0"/>
                      <w:marTop w:val="0"/>
                      <w:marBottom w:val="0"/>
                      <w:divBdr>
                        <w:top w:val="none" w:sz="0" w:space="0" w:color="auto"/>
                        <w:left w:val="none" w:sz="0" w:space="0" w:color="auto"/>
                        <w:bottom w:val="none" w:sz="0" w:space="0" w:color="auto"/>
                        <w:right w:val="none" w:sz="0" w:space="0" w:color="auto"/>
                      </w:divBdr>
                      <w:divsChild>
                        <w:div w:id="822432612">
                          <w:marLeft w:val="0"/>
                          <w:marRight w:val="0"/>
                          <w:marTop w:val="0"/>
                          <w:marBottom w:val="0"/>
                          <w:divBdr>
                            <w:top w:val="none" w:sz="0" w:space="0" w:color="auto"/>
                            <w:left w:val="none" w:sz="0" w:space="0" w:color="auto"/>
                            <w:bottom w:val="none" w:sz="0" w:space="0" w:color="auto"/>
                            <w:right w:val="none" w:sz="0" w:space="0" w:color="auto"/>
                          </w:divBdr>
                        </w:div>
                      </w:divsChild>
                    </w:div>
                    <w:div w:id="1844515785">
                      <w:marLeft w:val="0"/>
                      <w:marRight w:val="0"/>
                      <w:marTop w:val="0"/>
                      <w:marBottom w:val="0"/>
                      <w:divBdr>
                        <w:top w:val="none" w:sz="0" w:space="0" w:color="auto"/>
                        <w:left w:val="none" w:sz="0" w:space="0" w:color="auto"/>
                        <w:bottom w:val="none" w:sz="0" w:space="0" w:color="auto"/>
                        <w:right w:val="none" w:sz="0" w:space="0" w:color="auto"/>
                      </w:divBdr>
                      <w:divsChild>
                        <w:div w:id="1859349748">
                          <w:marLeft w:val="0"/>
                          <w:marRight w:val="0"/>
                          <w:marTop w:val="0"/>
                          <w:marBottom w:val="0"/>
                          <w:divBdr>
                            <w:top w:val="none" w:sz="0" w:space="0" w:color="auto"/>
                            <w:left w:val="none" w:sz="0" w:space="0" w:color="auto"/>
                            <w:bottom w:val="none" w:sz="0" w:space="0" w:color="auto"/>
                            <w:right w:val="none" w:sz="0" w:space="0" w:color="auto"/>
                          </w:divBdr>
                          <w:divsChild>
                            <w:div w:id="10405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6757">
                      <w:marLeft w:val="0"/>
                      <w:marRight w:val="0"/>
                      <w:marTop w:val="0"/>
                      <w:marBottom w:val="225"/>
                      <w:divBdr>
                        <w:top w:val="none" w:sz="0" w:space="0" w:color="auto"/>
                        <w:left w:val="none" w:sz="0" w:space="0" w:color="auto"/>
                        <w:bottom w:val="none" w:sz="0" w:space="0" w:color="auto"/>
                        <w:right w:val="none" w:sz="0" w:space="0" w:color="auto"/>
                      </w:divBdr>
                    </w:div>
                    <w:div w:id="1006640276">
                      <w:marLeft w:val="0"/>
                      <w:marRight w:val="0"/>
                      <w:marTop w:val="0"/>
                      <w:marBottom w:val="0"/>
                      <w:divBdr>
                        <w:top w:val="none" w:sz="0" w:space="0" w:color="auto"/>
                        <w:left w:val="none" w:sz="0" w:space="0" w:color="auto"/>
                        <w:bottom w:val="none" w:sz="0" w:space="0" w:color="auto"/>
                        <w:right w:val="none" w:sz="0" w:space="0" w:color="auto"/>
                      </w:divBdr>
                    </w:div>
                    <w:div w:id="20995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79285">
              <w:marLeft w:val="0"/>
              <w:marRight w:val="0"/>
              <w:marTop w:val="0"/>
              <w:marBottom w:val="0"/>
              <w:divBdr>
                <w:top w:val="none" w:sz="0" w:space="0" w:color="auto"/>
                <w:left w:val="none" w:sz="0" w:space="0" w:color="auto"/>
                <w:bottom w:val="none" w:sz="0" w:space="0" w:color="auto"/>
                <w:right w:val="none" w:sz="0" w:space="0" w:color="auto"/>
              </w:divBdr>
              <w:divsChild>
                <w:div w:id="759837402">
                  <w:marLeft w:val="0"/>
                  <w:marRight w:val="0"/>
                  <w:marTop w:val="0"/>
                  <w:marBottom w:val="0"/>
                  <w:divBdr>
                    <w:top w:val="none" w:sz="0" w:space="0" w:color="auto"/>
                    <w:left w:val="none" w:sz="0" w:space="0" w:color="auto"/>
                    <w:bottom w:val="none" w:sz="0" w:space="0" w:color="auto"/>
                    <w:right w:val="none" w:sz="0" w:space="0" w:color="auto"/>
                  </w:divBdr>
                  <w:divsChild>
                    <w:div w:id="2141729623">
                      <w:marLeft w:val="0"/>
                      <w:marRight w:val="0"/>
                      <w:marTop w:val="0"/>
                      <w:marBottom w:val="0"/>
                      <w:divBdr>
                        <w:top w:val="none" w:sz="0" w:space="0" w:color="auto"/>
                        <w:left w:val="none" w:sz="0" w:space="0" w:color="auto"/>
                        <w:bottom w:val="none" w:sz="0" w:space="0" w:color="auto"/>
                        <w:right w:val="none" w:sz="0" w:space="0" w:color="auto"/>
                      </w:divBdr>
                      <w:divsChild>
                        <w:div w:id="1897007411">
                          <w:marLeft w:val="0"/>
                          <w:marRight w:val="0"/>
                          <w:marTop w:val="0"/>
                          <w:marBottom w:val="0"/>
                          <w:divBdr>
                            <w:top w:val="none" w:sz="0" w:space="0" w:color="auto"/>
                            <w:left w:val="none" w:sz="0" w:space="0" w:color="auto"/>
                            <w:bottom w:val="none" w:sz="0" w:space="0" w:color="auto"/>
                            <w:right w:val="none" w:sz="0" w:space="0" w:color="auto"/>
                          </w:divBdr>
                        </w:div>
                      </w:divsChild>
                    </w:div>
                    <w:div w:id="877670644">
                      <w:marLeft w:val="0"/>
                      <w:marRight w:val="0"/>
                      <w:marTop w:val="0"/>
                      <w:marBottom w:val="0"/>
                      <w:divBdr>
                        <w:top w:val="none" w:sz="0" w:space="0" w:color="auto"/>
                        <w:left w:val="none" w:sz="0" w:space="0" w:color="auto"/>
                        <w:bottom w:val="none" w:sz="0" w:space="0" w:color="auto"/>
                        <w:right w:val="none" w:sz="0" w:space="0" w:color="auto"/>
                      </w:divBdr>
                      <w:divsChild>
                        <w:div w:id="131022560">
                          <w:marLeft w:val="0"/>
                          <w:marRight w:val="0"/>
                          <w:marTop w:val="0"/>
                          <w:marBottom w:val="0"/>
                          <w:divBdr>
                            <w:top w:val="none" w:sz="0" w:space="0" w:color="auto"/>
                            <w:left w:val="none" w:sz="0" w:space="0" w:color="auto"/>
                            <w:bottom w:val="none" w:sz="0" w:space="0" w:color="auto"/>
                            <w:right w:val="none" w:sz="0" w:space="0" w:color="auto"/>
                          </w:divBdr>
                          <w:divsChild>
                            <w:div w:id="4853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2551">
                      <w:marLeft w:val="0"/>
                      <w:marRight w:val="0"/>
                      <w:marTop w:val="0"/>
                      <w:marBottom w:val="225"/>
                      <w:divBdr>
                        <w:top w:val="none" w:sz="0" w:space="0" w:color="auto"/>
                        <w:left w:val="none" w:sz="0" w:space="0" w:color="auto"/>
                        <w:bottom w:val="none" w:sz="0" w:space="0" w:color="auto"/>
                        <w:right w:val="none" w:sz="0" w:space="0" w:color="auto"/>
                      </w:divBdr>
                    </w:div>
                    <w:div w:id="490365344">
                      <w:marLeft w:val="0"/>
                      <w:marRight w:val="0"/>
                      <w:marTop w:val="0"/>
                      <w:marBottom w:val="0"/>
                      <w:divBdr>
                        <w:top w:val="none" w:sz="0" w:space="0" w:color="auto"/>
                        <w:left w:val="none" w:sz="0" w:space="0" w:color="auto"/>
                        <w:bottom w:val="none" w:sz="0" w:space="0" w:color="auto"/>
                        <w:right w:val="none" w:sz="0" w:space="0" w:color="auto"/>
                      </w:divBdr>
                    </w:div>
                    <w:div w:id="1441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361317">
              <w:marLeft w:val="0"/>
              <w:marRight w:val="0"/>
              <w:marTop w:val="0"/>
              <w:marBottom w:val="0"/>
              <w:divBdr>
                <w:top w:val="none" w:sz="0" w:space="0" w:color="auto"/>
                <w:left w:val="none" w:sz="0" w:space="0" w:color="auto"/>
                <w:bottom w:val="none" w:sz="0" w:space="0" w:color="auto"/>
                <w:right w:val="none" w:sz="0" w:space="0" w:color="auto"/>
              </w:divBdr>
              <w:divsChild>
                <w:div w:id="1803229093">
                  <w:marLeft w:val="0"/>
                  <w:marRight w:val="0"/>
                  <w:marTop w:val="0"/>
                  <w:marBottom w:val="0"/>
                  <w:divBdr>
                    <w:top w:val="none" w:sz="0" w:space="0" w:color="auto"/>
                    <w:left w:val="none" w:sz="0" w:space="0" w:color="auto"/>
                    <w:bottom w:val="none" w:sz="0" w:space="0" w:color="auto"/>
                    <w:right w:val="none" w:sz="0" w:space="0" w:color="auto"/>
                  </w:divBdr>
                  <w:divsChild>
                    <w:div w:id="2083794821">
                      <w:marLeft w:val="0"/>
                      <w:marRight w:val="0"/>
                      <w:marTop w:val="0"/>
                      <w:marBottom w:val="0"/>
                      <w:divBdr>
                        <w:top w:val="none" w:sz="0" w:space="0" w:color="auto"/>
                        <w:left w:val="none" w:sz="0" w:space="0" w:color="auto"/>
                        <w:bottom w:val="none" w:sz="0" w:space="0" w:color="auto"/>
                        <w:right w:val="none" w:sz="0" w:space="0" w:color="auto"/>
                      </w:divBdr>
                      <w:divsChild>
                        <w:div w:id="687869479">
                          <w:marLeft w:val="0"/>
                          <w:marRight w:val="0"/>
                          <w:marTop w:val="0"/>
                          <w:marBottom w:val="0"/>
                          <w:divBdr>
                            <w:top w:val="none" w:sz="0" w:space="0" w:color="auto"/>
                            <w:left w:val="none" w:sz="0" w:space="0" w:color="auto"/>
                            <w:bottom w:val="none" w:sz="0" w:space="0" w:color="auto"/>
                            <w:right w:val="none" w:sz="0" w:space="0" w:color="auto"/>
                          </w:divBdr>
                        </w:div>
                      </w:divsChild>
                    </w:div>
                    <w:div w:id="954673334">
                      <w:marLeft w:val="0"/>
                      <w:marRight w:val="0"/>
                      <w:marTop w:val="0"/>
                      <w:marBottom w:val="0"/>
                      <w:divBdr>
                        <w:top w:val="none" w:sz="0" w:space="0" w:color="auto"/>
                        <w:left w:val="none" w:sz="0" w:space="0" w:color="auto"/>
                        <w:bottom w:val="none" w:sz="0" w:space="0" w:color="auto"/>
                        <w:right w:val="none" w:sz="0" w:space="0" w:color="auto"/>
                      </w:divBdr>
                      <w:divsChild>
                        <w:div w:id="105275170">
                          <w:marLeft w:val="0"/>
                          <w:marRight w:val="0"/>
                          <w:marTop w:val="0"/>
                          <w:marBottom w:val="0"/>
                          <w:divBdr>
                            <w:top w:val="none" w:sz="0" w:space="0" w:color="auto"/>
                            <w:left w:val="none" w:sz="0" w:space="0" w:color="auto"/>
                            <w:bottom w:val="none" w:sz="0" w:space="0" w:color="auto"/>
                            <w:right w:val="none" w:sz="0" w:space="0" w:color="auto"/>
                          </w:divBdr>
                          <w:divsChild>
                            <w:div w:id="3046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464612">
                      <w:marLeft w:val="0"/>
                      <w:marRight w:val="0"/>
                      <w:marTop w:val="0"/>
                      <w:marBottom w:val="225"/>
                      <w:divBdr>
                        <w:top w:val="none" w:sz="0" w:space="0" w:color="auto"/>
                        <w:left w:val="none" w:sz="0" w:space="0" w:color="auto"/>
                        <w:bottom w:val="none" w:sz="0" w:space="0" w:color="auto"/>
                        <w:right w:val="none" w:sz="0" w:space="0" w:color="auto"/>
                      </w:divBdr>
                    </w:div>
                    <w:div w:id="1992100420">
                      <w:marLeft w:val="0"/>
                      <w:marRight w:val="0"/>
                      <w:marTop w:val="0"/>
                      <w:marBottom w:val="0"/>
                      <w:divBdr>
                        <w:top w:val="none" w:sz="0" w:space="0" w:color="auto"/>
                        <w:left w:val="none" w:sz="0" w:space="0" w:color="auto"/>
                        <w:bottom w:val="none" w:sz="0" w:space="0" w:color="auto"/>
                        <w:right w:val="none" w:sz="0" w:space="0" w:color="auto"/>
                      </w:divBdr>
                    </w:div>
                    <w:div w:id="13480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926044">
          <w:marLeft w:val="-210"/>
          <w:marRight w:val="-210"/>
          <w:marTop w:val="0"/>
          <w:marBottom w:val="0"/>
          <w:divBdr>
            <w:top w:val="none" w:sz="0" w:space="0" w:color="auto"/>
            <w:left w:val="none" w:sz="0" w:space="0" w:color="auto"/>
            <w:bottom w:val="none" w:sz="0" w:space="0" w:color="auto"/>
            <w:right w:val="none" w:sz="0" w:space="0" w:color="auto"/>
          </w:divBdr>
          <w:divsChild>
            <w:div w:id="1304039771">
              <w:marLeft w:val="0"/>
              <w:marRight w:val="0"/>
              <w:marTop w:val="0"/>
              <w:marBottom w:val="0"/>
              <w:divBdr>
                <w:top w:val="none" w:sz="0" w:space="0" w:color="auto"/>
                <w:left w:val="none" w:sz="0" w:space="0" w:color="auto"/>
                <w:bottom w:val="none" w:sz="0" w:space="0" w:color="auto"/>
                <w:right w:val="none" w:sz="0" w:space="0" w:color="auto"/>
              </w:divBdr>
              <w:divsChild>
                <w:div w:id="1751385397">
                  <w:marLeft w:val="0"/>
                  <w:marRight w:val="0"/>
                  <w:marTop w:val="0"/>
                  <w:marBottom w:val="0"/>
                  <w:divBdr>
                    <w:top w:val="none" w:sz="0" w:space="0" w:color="auto"/>
                    <w:left w:val="none" w:sz="0" w:space="0" w:color="auto"/>
                    <w:bottom w:val="none" w:sz="0" w:space="0" w:color="auto"/>
                    <w:right w:val="none" w:sz="0" w:space="0" w:color="auto"/>
                  </w:divBdr>
                  <w:divsChild>
                    <w:div w:id="324167973">
                      <w:marLeft w:val="0"/>
                      <w:marRight w:val="0"/>
                      <w:marTop w:val="0"/>
                      <w:marBottom w:val="0"/>
                      <w:divBdr>
                        <w:top w:val="none" w:sz="0" w:space="0" w:color="auto"/>
                        <w:left w:val="none" w:sz="0" w:space="0" w:color="auto"/>
                        <w:bottom w:val="none" w:sz="0" w:space="0" w:color="auto"/>
                        <w:right w:val="none" w:sz="0" w:space="0" w:color="auto"/>
                      </w:divBdr>
                      <w:divsChild>
                        <w:div w:id="82189084">
                          <w:marLeft w:val="0"/>
                          <w:marRight w:val="0"/>
                          <w:marTop w:val="0"/>
                          <w:marBottom w:val="0"/>
                          <w:divBdr>
                            <w:top w:val="none" w:sz="0" w:space="0" w:color="auto"/>
                            <w:left w:val="none" w:sz="0" w:space="0" w:color="auto"/>
                            <w:bottom w:val="none" w:sz="0" w:space="0" w:color="auto"/>
                            <w:right w:val="none" w:sz="0" w:space="0" w:color="auto"/>
                          </w:divBdr>
                        </w:div>
                      </w:divsChild>
                    </w:div>
                    <w:div w:id="129909594">
                      <w:marLeft w:val="0"/>
                      <w:marRight w:val="0"/>
                      <w:marTop w:val="0"/>
                      <w:marBottom w:val="0"/>
                      <w:divBdr>
                        <w:top w:val="none" w:sz="0" w:space="0" w:color="auto"/>
                        <w:left w:val="none" w:sz="0" w:space="0" w:color="auto"/>
                        <w:bottom w:val="none" w:sz="0" w:space="0" w:color="auto"/>
                        <w:right w:val="none" w:sz="0" w:space="0" w:color="auto"/>
                      </w:divBdr>
                      <w:divsChild>
                        <w:div w:id="1309747009">
                          <w:marLeft w:val="0"/>
                          <w:marRight w:val="0"/>
                          <w:marTop w:val="0"/>
                          <w:marBottom w:val="0"/>
                          <w:divBdr>
                            <w:top w:val="none" w:sz="0" w:space="0" w:color="auto"/>
                            <w:left w:val="none" w:sz="0" w:space="0" w:color="auto"/>
                            <w:bottom w:val="none" w:sz="0" w:space="0" w:color="auto"/>
                            <w:right w:val="none" w:sz="0" w:space="0" w:color="auto"/>
                          </w:divBdr>
                          <w:divsChild>
                            <w:div w:id="124252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60694">
                      <w:marLeft w:val="0"/>
                      <w:marRight w:val="0"/>
                      <w:marTop w:val="0"/>
                      <w:marBottom w:val="225"/>
                      <w:divBdr>
                        <w:top w:val="none" w:sz="0" w:space="0" w:color="auto"/>
                        <w:left w:val="none" w:sz="0" w:space="0" w:color="auto"/>
                        <w:bottom w:val="none" w:sz="0" w:space="0" w:color="auto"/>
                        <w:right w:val="none" w:sz="0" w:space="0" w:color="auto"/>
                      </w:divBdr>
                    </w:div>
                    <w:div w:id="826629037">
                      <w:marLeft w:val="0"/>
                      <w:marRight w:val="0"/>
                      <w:marTop w:val="0"/>
                      <w:marBottom w:val="0"/>
                      <w:divBdr>
                        <w:top w:val="none" w:sz="0" w:space="0" w:color="auto"/>
                        <w:left w:val="none" w:sz="0" w:space="0" w:color="auto"/>
                        <w:bottom w:val="none" w:sz="0" w:space="0" w:color="auto"/>
                        <w:right w:val="none" w:sz="0" w:space="0" w:color="auto"/>
                      </w:divBdr>
                    </w:div>
                    <w:div w:id="69037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15189">
              <w:marLeft w:val="0"/>
              <w:marRight w:val="0"/>
              <w:marTop w:val="0"/>
              <w:marBottom w:val="0"/>
              <w:divBdr>
                <w:top w:val="none" w:sz="0" w:space="0" w:color="auto"/>
                <w:left w:val="none" w:sz="0" w:space="0" w:color="auto"/>
                <w:bottom w:val="none" w:sz="0" w:space="0" w:color="auto"/>
                <w:right w:val="none" w:sz="0" w:space="0" w:color="auto"/>
              </w:divBdr>
              <w:divsChild>
                <w:div w:id="124088352">
                  <w:marLeft w:val="0"/>
                  <w:marRight w:val="0"/>
                  <w:marTop w:val="0"/>
                  <w:marBottom w:val="0"/>
                  <w:divBdr>
                    <w:top w:val="none" w:sz="0" w:space="0" w:color="auto"/>
                    <w:left w:val="none" w:sz="0" w:space="0" w:color="auto"/>
                    <w:bottom w:val="none" w:sz="0" w:space="0" w:color="auto"/>
                    <w:right w:val="none" w:sz="0" w:space="0" w:color="auto"/>
                  </w:divBdr>
                  <w:divsChild>
                    <w:div w:id="1114061106">
                      <w:marLeft w:val="0"/>
                      <w:marRight w:val="0"/>
                      <w:marTop w:val="0"/>
                      <w:marBottom w:val="0"/>
                      <w:divBdr>
                        <w:top w:val="none" w:sz="0" w:space="0" w:color="auto"/>
                        <w:left w:val="none" w:sz="0" w:space="0" w:color="auto"/>
                        <w:bottom w:val="none" w:sz="0" w:space="0" w:color="auto"/>
                        <w:right w:val="none" w:sz="0" w:space="0" w:color="auto"/>
                      </w:divBdr>
                      <w:divsChild>
                        <w:div w:id="1262421311">
                          <w:marLeft w:val="0"/>
                          <w:marRight w:val="0"/>
                          <w:marTop w:val="0"/>
                          <w:marBottom w:val="0"/>
                          <w:divBdr>
                            <w:top w:val="none" w:sz="0" w:space="0" w:color="auto"/>
                            <w:left w:val="none" w:sz="0" w:space="0" w:color="auto"/>
                            <w:bottom w:val="none" w:sz="0" w:space="0" w:color="auto"/>
                            <w:right w:val="none" w:sz="0" w:space="0" w:color="auto"/>
                          </w:divBdr>
                        </w:div>
                      </w:divsChild>
                    </w:div>
                    <w:div w:id="430467668">
                      <w:marLeft w:val="0"/>
                      <w:marRight w:val="0"/>
                      <w:marTop w:val="0"/>
                      <w:marBottom w:val="0"/>
                      <w:divBdr>
                        <w:top w:val="none" w:sz="0" w:space="0" w:color="auto"/>
                        <w:left w:val="none" w:sz="0" w:space="0" w:color="auto"/>
                        <w:bottom w:val="none" w:sz="0" w:space="0" w:color="auto"/>
                        <w:right w:val="none" w:sz="0" w:space="0" w:color="auto"/>
                      </w:divBdr>
                      <w:divsChild>
                        <w:div w:id="2092310788">
                          <w:marLeft w:val="0"/>
                          <w:marRight w:val="0"/>
                          <w:marTop w:val="0"/>
                          <w:marBottom w:val="0"/>
                          <w:divBdr>
                            <w:top w:val="none" w:sz="0" w:space="0" w:color="auto"/>
                            <w:left w:val="none" w:sz="0" w:space="0" w:color="auto"/>
                            <w:bottom w:val="none" w:sz="0" w:space="0" w:color="auto"/>
                            <w:right w:val="none" w:sz="0" w:space="0" w:color="auto"/>
                          </w:divBdr>
                          <w:divsChild>
                            <w:div w:id="13455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48539">
                      <w:marLeft w:val="0"/>
                      <w:marRight w:val="0"/>
                      <w:marTop w:val="0"/>
                      <w:marBottom w:val="225"/>
                      <w:divBdr>
                        <w:top w:val="none" w:sz="0" w:space="0" w:color="auto"/>
                        <w:left w:val="none" w:sz="0" w:space="0" w:color="auto"/>
                        <w:bottom w:val="none" w:sz="0" w:space="0" w:color="auto"/>
                        <w:right w:val="none" w:sz="0" w:space="0" w:color="auto"/>
                      </w:divBdr>
                    </w:div>
                    <w:div w:id="583494433">
                      <w:marLeft w:val="0"/>
                      <w:marRight w:val="0"/>
                      <w:marTop w:val="0"/>
                      <w:marBottom w:val="0"/>
                      <w:divBdr>
                        <w:top w:val="none" w:sz="0" w:space="0" w:color="auto"/>
                        <w:left w:val="none" w:sz="0" w:space="0" w:color="auto"/>
                        <w:bottom w:val="none" w:sz="0" w:space="0" w:color="auto"/>
                        <w:right w:val="none" w:sz="0" w:space="0" w:color="auto"/>
                      </w:divBdr>
                    </w:div>
                    <w:div w:id="19093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3919">
              <w:marLeft w:val="0"/>
              <w:marRight w:val="0"/>
              <w:marTop w:val="0"/>
              <w:marBottom w:val="0"/>
              <w:divBdr>
                <w:top w:val="none" w:sz="0" w:space="0" w:color="auto"/>
                <w:left w:val="none" w:sz="0" w:space="0" w:color="auto"/>
                <w:bottom w:val="none" w:sz="0" w:space="0" w:color="auto"/>
                <w:right w:val="none" w:sz="0" w:space="0" w:color="auto"/>
              </w:divBdr>
              <w:divsChild>
                <w:div w:id="2070954056">
                  <w:marLeft w:val="0"/>
                  <w:marRight w:val="0"/>
                  <w:marTop w:val="0"/>
                  <w:marBottom w:val="0"/>
                  <w:divBdr>
                    <w:top w:val="none" w:sz="0" w:space="0" w:color="auto"/>
                    <w:left w:val="none" w:sz="0" w:space="0" w:color="auto"/>
                    <w:bottom w:val="none" w:sz="0" w:space="0" w:color="auto"/>
                    <w:right w:val="none" w:sz="0" w:space="0" w:color="auto"/>
                  </w:divBdr>
                  <w:divsChild>
                    <w:div w:id="1041393526">
                      <w:marLeft w:val="0"/>
                      <w:marRight w:val="0"/>
                      <w:marTop w:val="0"/>
                      <w:marBottom w:val="0"/>
                      <w:divBdr>
                        <w:top w:val="none" w:sz="0" w:space="0" w:color="auto"/>
                        <w:left w:val="none" w:sz="0" w:space="0" w:color="auto"/>
                        <w:bottom w:val="none" w:sz="0" w:space="0" w:color="auto"/>
                        <w:right w:val="none" w:sz="0" w:space="0" w:color="auto"/>
                      </w:divBdr>
                      <w:divsChild>
                        <w:div w:id="1173179556">
                          <w:marLeft w:val="0"/>
                          <w:marRight w:val="0"/>
                          <w:marTop w:val="0"/>
                          <w:marBottom w:val="0"/>
                          <w:divBdr>
                            <w:top w:val="none" w:sz="0" w:space="0" w:color="auto"/>
                            <w:left w:val="none" w:sz="0" w:space="0" w:color="auto"/>
                            <w:bottom w:val="none" w:sz="0" w:space="0" w:color="auto"/>
                            <w:right w:val="none" w:sz="0" w:space="0" w:color="auto"/>
                          </w:divBdr>
                        </w:div>
                      </w:divsChild>
                    </w:div>
                    <w:div w:id="1583493798">
                      <w:marLeft w:val="0"/>
                      <w:marRight w:val="0"/>
                      <w:marTop w:val="0"/>
                      <w:marBottom w:val="0"/>
                      <w:divBdr>
                        <w:top w:val="none" w:sz="0" w:space="0" w:color="auto"/>
                        <w:left w:val="none" w:sz="0" w:space="0" w:color="auto"/>
                        <w:bottom w:val="none" w:sz="0" w:space="0" w:color="auto"/>
                        <w:right w:val="none" w:sz="0" w:space="0" w:color="auto"/>
                      </w:divBdr>
                      <w:divsChild>
                        <w:div w:id="414014146">
                          <w:marLeft w:val="0"/>
                          <w:marRight w:val="0"/>
                          <w:marTop w:val="0"/>
                          <w:marBottom w:val="0"/>
                          <w:divBdr>
                            <w:top w:val="none" w:sz="0" w:space="0" w:color="auto"/>
                            <w:left w:val="none" w:sz="0" w:space="0" w:color="auto"/>
                            <w:bottom w:val="none" w:sz="0" w:space="0" w:color="auto"/>
                            <w:right w:val="none" w:sz="0" w:space="0" w:color="auto"/>
                          </w:divBdr>
                          <w:divsChild>
                            <w:div w:id="9964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7441">
                      <w:marLeft w:val="0"/>
                      <w:marRight w:val="0"/>
                      <w:marTop w:val="0"/>
                      <w:marBottom w:val="225"/>
                      <w:divBdr>
                        <w:top w:val="none" w:sz="0" w:space="0" w:color="auto"/>
                        <w:left w:val="none" w:sz="0" w:space="0" w:color="auto"/>
                        <w:bottom w:val="none" w:sz="0" w:space="0" w:color="auto"/>
                        <w:right w:val="none" w:sz="0" w:space="0" w:color="auto"/>
                      </w:divBdr>
                    </w:div>
                    <w:div w:id="546570604">
                      <w:marLeft w:val="0"/>
                      <w:marRight w:val="0"/>
                      <w:marTop w:val="0"/>
                      <w:marBottom w:val="0"/>
                      <w:divBdr>
                        <w:top w:val="none" w:sz="0" w:space="0" w:color="auto"/>
                        <w:left w:val="none" w:sz="0" w:space="0" w:color="auto"/>
                        <w:bottom w:val="none" w:sz="0" w:space="0" w:color="auto"/>
                        <w:right w:val="none" w:sz="0" w:space="0" w:color="auto"/>
                      </w:divBdr>
                    </w:div>
                    <w:div w:id="55380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14550">
          <w:marLeft w:val="-210"/>
          <w:marRight w:val="-210"/>
          <w:marTop w:val="0"/>
          <w:marBottom w:val="0"/>
          <w:divBdr>
            <w:top w:val="none" w:sz="0" w:space="0" w:color="auto"/>
            <w:left w:val="none" w:sz="0" w:space="0" w:color="auto"/>
            <w:bottom w:val="none" w:sz="0" w:space="0" w:color="auto"/>
            <w:right w:val="none" w:sz="0" w:space="0" w:color="auto"/>
          </w:divBdr>
          <w:divsChild>
            <w:div w:id="639041728">
              <w:marLeft w:val="0"/>
              <w:marRight w:val="0"/>
              <w:marTop w:val="0"/>
              <w:marBottom w:val="0"/>
              <w:divBdr>
                <w:top w:val="none" w:sz="0" w:space="0" w:color="auto"/>
                <w:left w:val="none" w:sz="0" w:space="0" w:color="auto"/>
                <w:bottom w:val="none" w:sz="0" w:space="0" w:color="auto"/>
                <w:right w:val="none" w:sz="0" w:space="0" w:color="auto"/>
              </w:divBdr>
              <w:divsChild>
                <w:div w:id="1671368369">
                  <w:marLeft w:val="0"/>
                  <w:marRight w:val="0"/>
                  <w:marTop w:val="0"/>
                  <w:marBottom w:val="0"/>
                  <w:divBdr>
                    <w:top w:val="none" w:sz="0" w:space="0" w:color="auto"/>
                    <w:left w:val="none" w:sz="0" w:space="0" w:color="auto"/>
                    <w:bottom w:val="none" w:sz="0" w:space="0" w:color="auto"/>
                    <w:right w:val="none" w:sz="0" w:space="0" w:color="auto"/>
                  </w:divBdr>
                  <w:divsChild>
                    <w:div w:id="2008167564">
                      <w:marLeft w:val="0"/>
                      <w:marRight w:val="0"/>
                      <w:marTop w:val="0"/>
                      <w:marBottom w:val="0"/>
                      <w:divBdr>
                        <w:top w:val="none" w:sz="0" w:space="0" w:color="auto"/>
                        <w:left w:val="none" w:sz="0" w:space="0" w:color="auto"/>
                        <w:bottom w:val="none" w:sz="0" w:space="0" w:color="auto"/>
                        <w:right w:val="none" w:sz="0" w:space="0" w:color="auto"/>
                      </w:divBdr>
                      <w:divsChild>
                        <w:div w:id="1657682451">
                          <w:marLeft w:val="0"/>
                          <w:marRight w:val="0"/>
                          <w:marTop w:val="0"/>
                          <w:marBottom w:val="0"/>
                          <w:divBdr>
                            <w:top w:val="none" w:sz="0" w:space="0" w:color="auto"/>
                            <w:left w:val="none" w:sz="0" w:space="0" w:color="auto"/>
                            <w:bottom w:val="none" w:sz="0" w:space="0" w:color="auto"/>
                            <w:right w:val="none" w:sz="0" w:space="0" w:color="auto"/>
                          </w:divBdr>
                        </w:div>
                      </w:divsChild>
                    </w:div>
                    <w:div w:id="1809858668">
                      <w:marLeft w:val="0"/>
                      <w:marRight w:val="0"/>
                      <w:marTop w:val="0"/>
                      <w:marBottom w:val="0"/>
                      <w:divBdr>
                        <w:top w:val="none" w:sz="0" w:space="0" w:color="auto"/>
                        <w:left w:val="none" w:sz="0" w:space="0" w:color="auto"/>
                        <w:bottom w:val="none" w:sz="0" w:space="0" w:color="auto"/>
                        <w:right w:val="none" w:sz="0" w:space="0" w:color="auto"/>
                      </w:divBdr>
                      <w:divsChild>
                        <w:div w:id="50466686">
                          <w:marLeft w:val="0"/>
                          <w:marRight w:val="0"/>
                          <w:marTop w:val="0"/>
                          <w:marBottom w:val="0"/>
                          <w:divBdr>
                            <w:top w:val="none" w:sz="0" w:space="0" w:color="auto"/>
                            <w:left w:val="none" w:sz="0" w:space="0" w:color="auto"/>
                            <w:bottom w:val="none" w:sz="0" w:space="0" w:color="auto"/>
                            <w:right w:val="none" w:sz="0" w:space="0" w:color="auto"/>
                          </w:divBdr>
                          <w:divsChild>
                            <w:div w:id="188679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5338">
                      <w:marLeft w:val="0"/>
                      <w:marRight w:val="0"/>
                      <w:marTop w:val="0"/>
                      <w:marBottom w:val="225"/>
                      <w:divBdr>
                        <w:top w:val="none" w:sz="0" w:space="0" w:color="auto"/>
                        <w:left w:val="none" w:sz="0" w:space="0" w:color="auto"/>
                        <w:bottom w:val="none" w:sz="0" w:space="0" w:color="auto"/>
                        <w:right w:val="none" w:sz="0" w:space="0" w:color="auto"/>
                      </w:divBdr>
                    </w:div>
                    <w:div w:id="552741351">
                      <w:marLeft w:val="0"/>
                      <w:marRight w:val="0"/>
                      <w:marTop w:val="0"/>
                      <w:marBottom w:val="0"/>
                      <w:divBdr>
                        <w:top w:val="none" w:sz="0" w:space="0" w:color="auto"/>
                        <w:left w:val="none" w:sz="0" w:space="0" w:color="auto"/>
                        <w:bottom w:val="none" w:sz="0" w:space="0" w:color="auto"/>
                        <w:right w:val="none" w:sz="0" w:space="0" w:color="auto"/>
                      </w:divBdr>
                    </w:div>
                    <w:div w:id="4738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0117">
              <w:marLeft w:val="0"/>
              <w:marRight w:val="0"/>
              <w:marTop w:val="0"/>
              <w:marBottom w:val="0"/>
              <w:divBdr>
                <w:top w:val="none" w:sz="0" w:space="0" w:color="auto"/>
                <w:left w:val="none" w:sz="0" w:space="0" w:color="auto"/>
                <w:bottom w:val="none" w:sz="0" w:space="0" w:color="auto"/>
                <w:right w:val="none" w:sz="0" w:space="0" w:color="auto"/>
              </w:divBdr>
              <w:divsChild>
                <w:div w:id="1750075527">
                  <w:marLeft w:val="0"/>
                  <w:marRight w:val="0"/>
                  <w:marTop w:val="0"/>
                  <w:marBottom w:val="0"/>
                  <w:divBdr>
                    <w:top w:val="none" w:sz="0" w:space="0" w:color="auto"/>
                    <w:left w:val="none" w:sz="0" w:space="0" w:color="auto"/>
                    <w:bottom w:val="none" w:sz="0" w:space="0" w:color="auto"/>
                    <w:right w:val="none" w:sz="0" w:space="0" w:color="auto"/>
                  </w:divBdr>
                  <w:divsChild>
                    <w:div w:id="605507168">
                      <w:marLeft w:val="0"/>
                      <w:marRight w:val="0"/>
                      <w:marTop w:val="0"/>
                      <w:marBottom w:val="0"/>
                      <w:divBdr>
                        <w:top w:val="none" w:sz="0" w:space="0" w:color="auto"/>
                        <w:left w:val="none" w:sz="0" w:space="0" w:color="auto"/>
                        <w:bottom w:val="none" w:sz="0" w:space="0" w:color="auto"/>
                        <w:right w:val="none" w:sz="0" w:space="0" w:color="auto"/>
                      </w:divBdr>
                      <w:divsChild>
                        <w:div w:id="1209609143">
                          <w:marLeft w:val="0"/>
                          <w:marRight w:val="0"/>
                          <w:marTop w:val="0"/>
                          <w:marBottom w:val="0"/>
                          <w:divBdr>
                            <w:top w:val="none" w:sz="0" w:space="0" w:color="auto"/>
                            <w:left w:val="none" w:sz="0" w:space="0" w:color="auto"/>
                            <w:bottom w:val="none" w:sz="0" w:space="0" w:color="auto"/>
                            <w:right w:val="none" w:sz="0" w:space="0" w:color="auto"/>
                          </w:divBdr>
                        </w:div>
                      </w:divsChild>
                    </w:div>
                    <w:div w:id="8219951">
                      <w:marLeft w:val="0"/>
                      <w:marRight w:val="0"/>
                      <w:marTop w:val="0"/>
                      <w:marBottom w:val="0"/>
                      <w:divBdr>
                        <w:top w:val="none" w:sz="0" w:space="0" w:color="auto"/>
                        <w:left w:val="none" w:sz="0" w:space="0" w:color="auto"/>
                        <w:bottom w:val="none" w:sz="0" w:space="0" w:color="auto"/>
                        <w:right w:val="none" w:sz="0" w:space="0" w:color="auto"/>
                      </w:divBdr>
                      <w:divsChild>
                        <w:div w:id="1468814819">
                          <w:marLeft w:val="0"/>
                          <w:marRight w:val="0"/>
                          <w:marTop w:val="0"/>
                          <w:marBottom w:val="0"/>
                          <w:divBdr>
                            <w:top w:val="none" w:sz="0" w:space="0" w:color="auto"/>
                            <w:left w:val="none" w:sz="0" w:space="0" w:color="auto"/>
                            <w:bottom w:val="none" w:sz="0" w:space="0" w:color="auto"/>
                            <w:right w:val="none" w:sz="0" w:space="0" w:color="auto"/>
                          </w:divBdr>
                          <w:divsChild>
                            <w:div w:id="138340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3748">
                      <w:marLeft w:val="0"/>
                      <w:marRight w:val="0"/>
                      <w:marTop w:val="0"/>
                      <w:marBottom w:val="225"/>
                      <w:divBdr>
                        <w:top w:val="none" w:sz="0" w:space="0" w:color="auto"/>
                        <w:left w:val="none" w:sz="0" w:space="0" w:color="auto"/>
                        <w:bottom w:val="none" w:sz="0" w:space="0" w:color="auto"/>
                        <w:right w:val="none" w:sz="0" w:space="0" w:color="auto"/>
                      </w:divBdr>
                    </w:div>
                    <w:div w:id="1646280669">
                      <w:marLeft w:val="0"/>
                      <w:marRight w:val="0"/>
                      <w:marTop w:val="0"/>
                      <w:marBottom w:val="0"/>
                      <w:divBdr>
                        <w:top w:val="none" w:sz="0" w:space="0" w:color="auto"/>
                        <w:left w:val="none" w:sz="0" w:space="0" w:color="auto"/>
                        <w:bottom w:val="none" w:sz="0" w:space="0" w:color="auto"/>
                        <w:right w:val="none" w:sz="0" w:space="0" w:color="auto"/>
                      </w:divBdr>
                    </w:div>
                    <w:div w:id="69527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79976">
              <w:marLeft w:val="0"/>
              <w:marRight w:val="0"/>
              <w:marTop w:val="0"/>
              <w:marBottom w:val="0"/>
              <w:divBdr>
                <w:top w:val="none" w:sz="0" w:space="0" w:color="auto"/>
                <w:left w:val="none" w:sz="0" w:space="0" w:color="auto"/>
                <w:bottom w:val="none" w:sz="0" w:space="0" w:color="auto"/>
                <w:right w:val="none" w:sz="0" w:space="0" w:color="auto"/>
              </w:divBdr>
              <w:divsChild>
                <w:div w:id="332924415">
                  <w:marLeft w:val="0"/>
                  <w:marRight w:val="0"/>
                  <w:marTop w:val="0"/>
                  <w:marBottom w:val="0"/>
                  <w:divBdr>
                    <w:top w:val="none" w:sz="0" w:space="0" w:color="auto"/>
                    <w:left w:val="none" w:sz="0" w:space="0" w:color="auto"/>
                    <w:bottom w:val="none" w:sz="0" w:space="0" w:color="auto"/>
                    <w:right w:val="none" w:sz="0" w:space="0" w:color="auto"/>
                  </w:divBdr>
                  <w:divsChild>
                    <w:div w:id="9651941">
                      <w:marLeft w:val="0"/>
                      <w:marRight w:val="0"/>
                      <w:marTop w:val="0"/>
                      <w:marBottom w:val="0"/>
                      <w:divBdr>
                        <w:top w:val="none" w:sz="0" w:space="0" w:color="auto"/>
                        <w:left w:val="none" w:sz="0" w:space="0" w:color="auto"/>
                        <w:bottom w:val="none" w:sz="0" w:space="0" w:color="auto"/>
                        <w:right w:val="none" w:sz="0" w:space="0" w:color="auto"/>
                      </w:divBdr>
                      <w:divsChild>
                        <w:div w:id="271590839">
                          <w:marLeft w:val="0"/>
                          <w:marRight w:val="0"/>
                          <w:marTop w:val="0"/>
                          <w:marBottom w:val="0"/>
                          <w:divBdr>
                            <w:top w:val="none" w:sz="0" w:space="0" w:color="auto"/>
                            <w:left w:val="none" w:sz="0" w:space="0" w:color="auto"/>
                            <w:bottom w:val="none" w:sz="0" w:space="0" w:color="auto"/>
                            <w:right w:val="none" w:sz="0" w:space="0" w:color="auto"/>
                          </w:divBdr>
                        </w:div>
                      </w:divsChild>
                    </w:div>
                    <w:div w:id="54284537">
                      <w:marLeft w:val="0"/>
                      <w:marRight w:val="0"/>
                      <w:marTop w:val="0"/>
                      <w:marBottom w:val="0"/>
                      <w:divBdr>
                        <w:top w:val="none" w:sz="0" w:space="0" w:color="auto"/>
                        <w:left w:val="none" w:sz="0" w:space="0" w:color="auto"/>
                        <w:bottom w:val="none" w:sz="0" w:space="0" w:color="auto"/>
                        <w:right w:val="none" w:sz="0" w:space="0" w:color="auto"/>
                      </w:divBdr>
                      <w:divsChild>
                        <w:div w:id="1893732436">
                          <w:marLeft w:val="0"/>
                          <w:marRight w:val="0"/>
                          <w:marTop w:val="0"/>
                          <w:marBottom w:val="0"/>
                          <w:divBdr>
                            <w:top w:val="none" w:sz="0" w:space="0" w:color="auto"/>
                            <w:left w:val="none" w:sz="0" w:space="0" w:color="auto"/>
                            <w:bottom w:val="none" w:sz="0" w:space="0" w:color="auto"/>
                            <w:right w:val="none" w:sz="0" w:space="0" w:color="auto"/>
                          </w:divBdr>
                          <w:divsChild>
                            <w:div w:id="169025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814">
                      <w:marLeft w:val="0"/>
                      <w:marRight w:val="0"/>
                      <w:marTop w:val="0"/>
                      <w:marBottom w:val="225"/>
                      <w:divBdr>
                        <w:top w:val="none" w:sz="0" w:space="0" w:color="auto"/>
                        <w:left w:val="none" w:sz="0" w:space="0" w:color="auto"/>
                        <w:bottom w:val="none" w:sz="0" w:space="0" w:color="auto"/>
                        <w:right w:val="none" w:sz="0" w:space="0" w:color="auto"/>
                      </w:divBdr>
                    </w:div>
                    <w:div w:id="1011028268">
                      <w:marLeft w:val="0"/>
                      <w:marRight w:val="0"/>
                      <w:marTop w:val="0"/>
                      <w:marBottom w:val="0"/>
                      <w:divBdr>
                        <w:top w:val="none" w:sz="0" w:space="0" w:color="auto"/>
                        <w:left w:val="none" w:sz="0" w:space="0" w:color="auto"/>
                        <w:bottom w:val="none" w:sz="0" w:space="0" w:color="auto"/>
                        <w:right w:val="none" w:sz="0" w:space="0" w:color="auto"/>
                      </w:divBdr>
                    </w:div>
                    <w:div w:id="169307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6909">
          <w:marLeft w:val="-210"/>
          <w:marRight w:val="-210"/>
          <w:marTop w:val="0"/>
          <w:marBottom w:val="0"/>
          <w:divBdr>
            <w:top w:val="none" w:sz="0" w:space="0" w:color="auto"/>
            <w:left w:val="none" w:sz="0" w:space="0" w:color="auto"/>
            <w:bottom w:val="none" w:sz="0" w:space="0" w:color="auto"/>
            <w:right w:val="none" w:sz="0" w:space="0" w:color="auto"/>
          </w:divBdr>
          <w:divsChild>
            <w:div w:id="1425417851">
              <w:marLeft w:val="0"/>
              <w:marRight w:val="0"/>
              <w:marTop w:val="0"/>
              <w:marBottom w:val="0"/>
              <w:divBdr>
                <w:top w:val="none" w:sz="0" w:space="0" w:color="auto"/>
                <w:left w:val="none" w:sz="0" w:space="0" w:color="auto"/>
                <w:bottom w:val="none" w:sz="0" w:space="0" w:color="auto"/>
                <w:right w:val="none" w:sz="0" w:space="0" w:color="auto"/>
              </w:divBdr>
              <w:divsChild>
                <w:div w:id="156116003">
                  <w:marLeft w:val="0"/>
                  <w:marRight w:val="0"/>
                  <w:marTop w:val="0"/>
                  <w:marBottom w:val="0"/>
                  <w:divBdr>
                    <w:top w:val="none" w:sz="0" w:space="0" w:color="auto"/>
                    <w:left w:val="none" w:sz="0" w:space="0" w:color="auto"/>
                    <w:bottom w:val="none" w:sz="0" w:space="0" w:color="auto"/>
                    <w:right w:val="none" w:sz="0" w:space="0" w:color="auto"/>
                  </w:divBdr>
                  <w:divsChild>
                    <w:div w:id="1253077978">
                      <w:marLeft w:val="0"/>
                      <w:marRight w:val="0"/>
                      <w:marTop w:val="0"/>
                      <w:marBottom w:val="0"/>
                      <w:divBdr>
                        <w:top w:val="none" w:sz="0" w:space="0" w:color="auto"/>
                        <w:left w:val="none" w:sz="0" w:space="0" w:color="auto"/>
                        <w:bottom w:val="none" w:sz="0" w:space="0" w:color="auto"/>
                        <w:right w:val="none" w:sz="0" w:space="0" w:color="auto"/>
                      </w:divBdr>
                      <w:divsChild>
                        <w:div w:id="1244796137">
                          <w:marLeft w:val="0"/>
                          <w:marRight w:val="0"/>
                          <w:marTop w:val="0"/>
                          <w:marBottom w:val="0"/>
                          <w:divBdr>
                            <w:top w:val="none" w:sz="0" w:space="0" w:color="auto"/>
                            <w:left w:val="none" w:sz="0" w:space="0" w:color="auto"/>
                            <w:bottom w:val="none" w:sz="0" w:space="0" w:color="auto"/>
                            <w:right w:val="none" w:sz="0" w:space="0" w:color="auto"/>
                          </w:divBdr>
                        </w:div>
                      </w:divsChild>
                    </w:div>
                    <w:div w:id="908539184">
                      <w:marLeft w:val="0"/>
                      <w:marRight w:val="0"/>
                      <w:marTop w:val="0"/>
                      <w:marBottom w:val="0"/>
                      <w:divBdr>
                        <w:top w:val="none" w:sz="0" w:space="0" w:color="auto"/>
                        <w:left w:val="none" w:sz="0" w:space="0" w:color="auto"/>
                        <w:bottom w:val="none" w:sz="0" w:space="0" w:color="auto"/>
                        <w:right w:val="none" w:sz="0" w:space="0" w:color="auto"/>
                      </w:divBdr>
                      <w:divsChild>
                        <w:div w:id="1477259729">
                          <w:marLeft w:val="0"/>
                          <w:marRight w:val="0"/>
                          <w:marTop w:val="0"/>
                          <w:marBottom w:val="0"/>
                          <w:divBdr>
                            <w:top w:val="none" w:sz="0" w:space="0" w:color="auto"/>
                            <w:left w:val="none" w:sz="0" w:space="0" w:color="auto"/>
                            <w:bottom w:val="none" w:sz="0" w:space="0" w:color="auto"/>
                            <w:right w:val="none" w:sz="0" w:space="0" w:color="auto"/>
                          </w:divBdr>
                          <w:divsChild>
                            <w:div w:id="1780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12288">
                      <w:marLeft w:val="0"/>
                      <w:marRight w:val="0"/>
                      <w:marTop w:val="0"/>
                      <w:marBottom w:val="225"/>
                      <w:divBdr>
                        <w:top w:val="none" w:sz="0" w:space="0" w:color="auto"/>
                        <w:left w:val="none" w:sz="0" w:space="0" w:color="auto"/>
                        <w:bottom w:val="none" w:sz="0" w:space="0" w:color="auto"/>
                        <w:right w:val="none" w:sz="0" w:space="0" w:color="auto"/>
                      </w:divBdr>
                    </w:div>
                    <w:div w:id="459694446">
                      <w:marLeft w:val="0"/>
                      <w:marRight w:val="0"/>
                      <w:marTop w:val="0"/>
                      <w:marBottom w:val="0"/>
                      <w:divBdr>
                        <w:top w:val="none" w:sz="0" w:space="0" w:color="auto"/>
                        <w:left w:val="none" w:sz="0" w:space="0" w:color="auto"/>
                        <w:bottom w:val="none" w:sz="0" w:space="0" w:color="auto"/>
                        <w:right w:val="none" w:sz="0" w:space="0" w:color="auto"/>
                      </w:divBdr>
                    </w:div>
                    <w:div w:id="17166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20071">
              <w:marLeft w:val="0"/>
              <w:marRight w:val="0"/>
              <w:marTop w:val="0"/>
              <w:marBottom w:val="0"/>
              <w:divBdr>
                <w:top w:val="none" w:sz="0" w:space="0" w:color="auto"/>
                <w:left w:val="none" w:sz="0" w:space="0" w:color="auto"/>
                <w:bottom w:val="none" w:sz="0" w:space="0" w:color="auto"/>
                <w:right w:val="none" w:sz="0" w:space="0" w:color="auto"/>
              </w:divBdr>
              <w:divsChild>
                <w:div w:id="1022588411">
                  <w:marLeft w:val="0"/>
                  <w:marRight w:val="0"/>
                  <w:marTop w:val="0"/>
                  <w:marBottom w:val="0"/>
                  <w:divBdr>
                    <w:top w:val="none" w:sz="0" w:space="0" w:color="auto"/>
                    <w:left w:val="none" w:sz="0" w:space="0" w:color="auto"/>
                    <w:bottom w:val="none" w:sz="0" w:space="0" w:color="auto"/>
                    <w:right w:val="none" w:sz="0" w:space="0" w:color="auto"/>
                  </w:divBdr>
                  <w:divsChild>
                    <w:div w:id="2048721836">
                      <w:marLeft w:val="0"/>
                      <w:marRight w:val="0"/>
                      <w:marTop w:val="0"/>
                      <w:marBottom w:val="0"/>
                      <w:divBdr>
                        <w:top w:val="none" w:sz="0" w:space="0" w:color="auto"/>
                        <w:left w:val="none" w:sz="0" w:space="0" w:color="auto"/>
                        <w:bottom w:val="none" w:sz="0" w:space="0" w:color="auto"/>
                        <w:right w:val="none" w:sz="0" w:space="0" w:color="auto"/>
                      </w:divBdr>
                      <w:divsChild>
                        <w:div w:id="1095901847">
                          <w:marLeft w:val="0"/>
                          <w:marRight w:val="0"/>
                          <w:marTop w:val="0"/>
                          <w:marBottom w:val="0"/>
                          <w:divBdr>
                            <w:top w:val="none" w:sz="0" w:space="0" w:color="auto"/>
                            <w:left w:val="none" w:sz="0" w:space="0" w:color="auto"/>
                            <w:bottom w:val="none" w:sz="0" w:space="0" w:color="auto"/>
                            <w:right w:val="none" w:sz="0" w:space="0" w:color="auto"/>
                          </w:divBdr>
                        </w:div>
                      </w:divsChild>
                    </w:div>
                    <w:div w:id="226845664">
                      <w:marLeft w:val="0"/>
                      <w:marRight w:val="0"/>
                      <w:marTop w:val="0"/>
                      <w:marBottom w:val="0"/>
                      <w:divBdr>
                        <w:top w:val="none" w:sz="0" w:space="0" w:color="auto"/>
                        <w:left w:val="none" w:sz="0" w:space="0" w:color="auto"/>
                        <w:bottom w:val="none" w:sz="0" w:space="0" w:color="auto"/>
                        <w:right w:val="none" w:sz="0" w:space="0" w:color="auto"/>
                      </w:divBdr>
                      <w:divsChild>
                        <w:div w:id="449980539">
                          <w:marLeft w:val="0"/>
                          <w:marRight w:val="0"/>
                          <w:marTop w:val="0"/>
                          <w:marBottom w:val="0"/>
                          <w:divBdr>
                            <w:top w:val="none" w:sz="0" w:space="0" w:color="auto"/>
                            <w:left w:val="none" w:sz="0" w:space="0" w:color="auto"/>
                            <w:bottom w:val="none" w:sz="0" w:space="0" w:color="auto"/>
                            <w:right w:val="none" w:sz="0" w:space="0" w:color="auto"/>
                          </w:divBdr>
                          <w:divsChild>
                            <w:div w:id="163690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98781">
                      <w:marLeft w:val="0"/>
                      <w:marRight w:val="0"/>
                      <w:marTop w:val="0"/>
                      <w:marBottom w:val="225"/>
                      <w:divBdr>
                        <w:top w:val="none" w:sz="0" w:space="0" w:color="auto"/>
                        <w:left w:val="none" w:sz="0" w:space="0" w:color="auto"/>
                        <w:bottom w:val="none" w:sz="0" w:space="0" w:color="auto"/>
                        <w:right w:val="none" w:sz="0" w:space="0" w:color="auto"/>
                      </w:divBdr>
                    </w:div>
                    <w:div w:id="920455342">
                      <w:marLeft w:val="0"/>
                      <w:marRight w:val="0"/>
                      <w:marTop w:val="0"/>
                      <w:marBottom w:val="0"/>
                      <w:divBdr>
                        <w:top w:val="none" w:sz="0" w:space="0" w:color="auto"/>
                        <w:left w:val="none" w:sz="0" w:space="0" w:color="auto"/>
                        <w:bottom w:val="none" w:sz="0" w:space="0" w:color="auto"/>
                        <w:right w:val="none" w:sz="0" w:space="0" w:color="auto"/>
                      </w:divBdr>
                    </w:div>
                    <w:div w:id="21601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2924">
              <w:marLeft w:val="0"/>
              <w:marRight w:val="0"/>
              <w:marTop w:val="0"/>
              <w:marBottom w:val="0"/>
              <w:divBdr>
                <w:top w:val="none" w:sz="0" w:space="0" w:color="auto"/>
                <w:left w:val="none" w:sz="0" w:space="0" w:color="auto"/>
                <w:bottom w:val="none" w:sz="0" w:space="0" w:color="auto"/>
                <w:right w:val="none" w:sz="0" w:space="0" w:color="auto"/>
              </w:divBdr>
              <w:divsChild>
                <w:div w:id="699739768">
                  <w:marLeft w:val="0"/>
                  <w:marRight w:val="0"/>
                  <w:marTop w:val="0"/>
                  <w:marBottom w:val="0"/>
                  <w:divBdr>
                    <w:top w:val="none" w:sz="0" w:space="0" w:color="auto"/>
                    <w:left w:val="none" w:sz="0" w:space="0" w:color="auto"/>
                    <w:bottom w:val="none" w:sz="0" w:space="0" w:color="auto"/>
                    <w:right w:val="none" w:sz="0" w:space="0" w:color="auto"/>
                  </w:divBdr>
                  <w:divsChild>
                    <w:div w:id="575406436">
                      <w:marLeft w:val="0"/>
                      <w:marRight w:val="0"/>
                      <w:marTop w:val="0"/>
                      <w:marBottom w:val="0"/>
                      <w:divBdr>
                        <w:top w:val="none" w:sz="0" w:space="0" w:color="auto"/>
                        <w:left w:val="none" w:sz="0" w:space="0" w:color="auto"/>
                        <w:bottom w:val="none" w:sz="0" w:space="0" w:color="auto"/>
                        <w:right w:val="none" w:sz="0" w:space="0" w:color="auto"/>
                      </w:divBdr>
                      <w:divsChild>
                        <w:div w:id="1033386573">
                          <w:marLeft w:val="0"/>
                          <w:marRight w:val="0"/>
                          <w:marTop w:val="0"/>
                          <w:marBottom w:val="0"/>
                          <w:divBdr>
                            <w:top w:val="none" w:sz="0" w:space="0" w:color="auto"/>
                            <w:left w:val="none" w:sz="0" w:space="0" w:color="auto"/>
                            <w:bottom w:val="none" w:sz="0" w:space="0" w:color="auto"/>
                            <w:right w:val="none" w:sz="0" w:space="0" w:color="auto"/>
                          </w:divBdr>
                        </w:div>
                      </w:divsChild>
                    </w:div>
                    <w:div w:id="542451601">
                      <w:marLeft w:val="0"/>
                      <w:marRight w:val="0"/>
                      <w:marTop w:val="0"/>
                      <w:marBottom w:val="0"/>
                      <w:divBdr>
                        <w:top w:val="none" w:sz="0" w:space="0" w:color="auto"/>
                        <w:left w:val="none" w:sz="0" w:space="0" w:color="auto"/>
                        <w:bottom w:val="none" w:sz="0" w:space="0" w:color="auto"/>
                        <w:right w:val="none" w:sz="0" w:space="0" w:color="auto"/>
                      </w:divBdr>
                      <w:divsChild>
                        <w:div w:id="1375815819">
                          <w:marLeft w:val="0"/>
                          <w:marRight w:val="0"/>
                          <w:marTop w:val="0"/>
                          <w:marBottom w:val="0"/>
                          <w:divBdr>
                            <w:top w:val="none" w:sz="0" w:space="0" w:color="auto"/>
                            <w:left w:val="none" w:sz="0" w:space="0" w:color="auto"/>
                            <w:bottom w:val="none" w:sz="0" w:space="0" w:color="auto"/>
                            <w:right w:val="none" w:sz="0" w:space="0" w:color="auto"/>
                          </w:divBdr>
                          <w:divsChild>
                            <w:div w:id="13324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2406">
                      <w:marLeft w:val="0"/>
                      <w:marRight w:val="0"/>
                      <w:marTop w:val="0"/>
                      <w:marBottom w:val="225"/>
                      <w:divBdr>
                        <w:top w:val="none" w:sz="0" w:space="0" w:color="auto"/>
                        <w:left w:val="none" w:sz="0" w:space="0" w:color="auto"/>
                        <w:bottom w:val="none" w:sz="0" w:space="0" w:color="auto"/>
                        <w:right w:val="none" w:sz="0" w:space="0" w:color="auto"/>
                      </w:divBdr>
                    </w:div>
                    <w:div w:id="540555699">
                      <w:marLeft w:val="0"/>
                      <w:marRight w:val="0"/>
                      <w:marTop w:val="0"/>
                      <w:marBottom w:val="0"/>
                      <w:divBdr>
                        <w:top w:val="none" w:sz="0" w:space="0" w:color="auto"/>
                        <w:left w:val="none" w:sz="0" w:space="0" w:color="auto"/>
                        <w:bottom w:val="none" w:sz="0" w:space="0" w:color="auto"/>
                        <w:right w:val="none" w:sz="0" w:space="0" w:color="auto"/>
                      </w:divBdr>
                    </w:div>
                    <w:div w:id="5739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941206">
      <w:bodyDiv w:val="1"/>
      <w:marLeft w:val="0"/>
      <w:marRight w:val="0"/>
      <w:marTop w:val="0"/>
      <w:marBottom w:val="0"/>
      <w:divBdr>
        <w:top w:val="none" w:sz="0" w:space="0" w:color="auto"/>
        <w:left w:val="none" w:sz="0" w:space="0" w:color="auto"/>
        <w:bottom w:val="none" w:sz="0" w:space="0" w:color="auto"/>
        <w:right w:val="none" w:sz="0" w:space="0" w:color="auto"/>
      </w:divBdr>
      <w:divsChild>
        <w:div w:id="406928067">
          <w:marLeft w:val="-210"/>
          <w:marRight w:val="-210"/>
          <w:marTop w:val="0"/>
          <w:marBottom w:val="0"/>
          <w:divBdr>
            <w:top w:val="none" w:sz="0" w:space="0" w:color="auto"/>
            <w:left w:val="none" w:sz="0" w:space="0" w:color="auto"/>
            <w:bottom w:val="none" w:sz="0" w:space="0" w:color="auto"/>
            <w:right w:val="none" w:sz="0" w:space="0" w:color="auto"/>
          </w:divBdr>
          <w:divsChild>
            <w:div w:id="1699313957">
              <w:marLeft w:val="0"/>
              <w:marRight w:val="0"/>
              <w:marTop w:val="0"/>
              <w:marBottom w:val="0"/>
              <w:divBdr>
                <w:top w:val="none" w:sz="0" w:space="0" w:color="auto"/>
                <w:left w:val="none" w:sz="0" w:space="0" w:color="auto"/>
                <w:bottom w:val="none" w:sz="0" w:space="0" w:color="auto"/>
                <w:right w:val="none" w:sz="0" w:space="0" w:color="auto"/>
              </w:divBdr>
              <w:divsChild>
                <w:div w:id="548569016">
                  <w:marLeft w:val="0"/>
                  <w:marRight w:val="0"/>
                  <w:marTop w:val="0"/>
                  <w:marBottom w:val="0"/>
                  <w:divBdr>
                    <w:top w:val="none" w:sz="0" w:space="0" w:color="auto"/>
                    <w:left w:val="none" w:sz="0" w:space="0" w:color="auto"/>
                    <w:bottom w:val="none" w:sz="0" w:space="0" w:color="auto"/>
                    <w:right w:val="none" w:sz="0" w:space="0" w:color="auto"/>
                  </w:divBdr>
                  <w:divsChild>
                    <w:div w:id="1908950467">
                      <w:marLeft w:val="0"/>
                      <w:marRight w:val="0"/>
                      <w:marTop w:val="0"/>
                      <w:marBottom w:val="0"/>
                      <w:divBdr>
                        <w:top w:val="none" w:sz="0" w:space="0" w:color="auto"/>
                        <w:left w:val="none" w:sz="0" w:space="0" w:color="auto"/>
                        <w:bottom w:val="none" w:sz="0" w:space="0" w:color="auto"/>
                        <w:right w:val="none" w:sz="0" w:space="0" w:color="auto"/>
                      </w:divBdr>
                      <w:divsChild>
                        <w:div w:id="1858883402">
                          <w:marLeft w:val="0"/>
                          <w:marRight w:val="0"/>
                          <w:marTop w:val="0"/>
                          <w:marBottom w:val="0"/>
                          <w:divBdr>
                            <w:top w:val="none" w:sz="0" w:space="0" w:color="auto"/>
                            <w:left w:val="none" w:sz="0" w:space="0" w:color="auto"/>
                            <w:bottom w:val="none" w:sz="0" w:space="0" w:color="auto"/>
                            <w:right w:val="none" w:sz="0" w:space="0" w:color="auto"/>
                          </w:divBdr>
                        </w:div>
                      </w:divsChild>
                    </w:div>
                    <w:div w:id="1895500636">
                      <w:marLeft w:val="0"/>
                      <w:marRight w:val="0"/>
                      <w:marTop w:val="0"/>
                      <w:marBottom w:val="0"/>
                      <w:divBdr>
                        <w:top w:val="none" w:sz="0" w:space="0" w:color="auto"/>
                        <w:left w:val="none" w:sz="0" w:space="0" w:color="auto"/>
                        <w:bottom w:val="none" w:sz="0" w:space="0" w:color="auto"/>
                        <w:right w:val="none" w:sz="0" w:space="0" w:color="auto"/>
                      </w:divBdr>
                      <w:divsChild>
                        <w:div w:id="383987555">
                          <w:marLeft w:val="0"/>
                          <w:marRight w:val="0"/>
                          <w:marTop w:val="0"/>
                          <w:marBottom w:val="0"/>
                          <w:divBdr>
                            <w:top w:val="none" w:sz="0" w:space="0" w:color="auto"/>
                            <w:left w:val="none" w:sz="0" w:space="0" w:color="auto"/>
                            <w:bottom w:val="none" w:sz="0" w:space="0" w:color="auto"/>
                            <w:right w:val="none" w:sz="0" w:space="0" w:color="auto"/>
                          </w:divBdr>
                          <w:divsChild>
                            <w:div w:id="178730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823">
                      <w:marLeft w:val="0"/>
                      <w:marRight w:val="0"/>
                      <w:marTop w:val="0"/>
                      <w:marBottom w:val="225"/>
                      <w:divBdr>
                        <w:top w:val="none" w:sz="0" w:space="0" w:color="auto"/>
                        <w:left w:val="none" w:sz="0" w:space="0" w:color="auto"/>
                        <w:bottom w:val="none" w:sz="0" w:space="0" w:color="auto"/>
                        <w:right w:val="none" w:sz="0" w:space="0" w:color="auto"/>
                      </w:divBdr>
                    </w:div>
                    <w:div w:id="1747918312">
                      <w:marLeft w:val="0"/>
                      <w:marRight w:val="0"/>
                      <w:marTop w:val="0"/>
                      <w:marBottom w:val="0"/>
                      <w:divBdr>
                        <w:top w:val="none" w:sz="0" w:space="0" w:color="auto"/>
                        <w:left w:val="none" w:sz="0" w:space="0" w:color="auto"/>
                        <w:bottom w:val="none" w:sz="0" w:space="0" w:color="auto"/>
                        <w:right w:val="none" w:sz="0" w:space="0" w:color="auto"/>
                      </w:divBdr>
                    </w:div>
                    <w:div w:id="184250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89483">
              <w:marLeft w:val="0"/>
              <w:marRight w:val="0"/>
              <w:marTop w:val="0"/>
              <w:marBottom w:val="0"/>
              <w:divBdr>
                <w:top w:val="none" w:sz="0" w:space="0" w:color="auto"/>
                <w:left w:val="none" w:sz="0" w:space="0" w:color="auto"/>
                <w:bottom w:val="none" w:sz="0" w:space="0" w:color="auto"/>
                <w:right w:val="none" w:sz="0" w:space="0" w:color="auto"/>
              </w:divBdr>
              <w:divsChild>
                <w:div w:id="14043609">
                  <w:marLeft w:val="0"/>
                  <w:marRight w:val="0"/>
                  <w:marTop w:val="0"/>
                  <w:marBottom w:val="0"/>
                  <w:divBdr>
                    <w:top w:val="none" w:sz="0" w:space="0" w:color="auto"/>
                    <w:left w:val="none" w:sz="0" w:space="0" w:color="auto"/>
                    <w:bottom w:val="none" w:sz="0" w:space="0" w:color="auto"/>
                    <w:right w:val="none" w:sz="0" w:space="0" w:color="auto"/>
                  </w:divBdr>
                  <w:divsChild>
                    <w:div w:id="908005355">
                      <w:marLeft w:val="0"/>
                      <w:marRight w:val="0"/>
                      <w:marTop w:val="0"/>
                      <w:marBottom w:val="0"/>
                      <w:divBdr>
                        <w:top w:val="none" w:sz="0" w:space="0" w:color="auto"/>
                        <w:left w:val="none" w:sz="0" w:space="0" w:color="auto"/>
                        <w:bottom w:val="none" w:sz="0" w:space="0" w:color="auto"/>
                        <w:right w:val="none" w:sz="0" w:space="0" w:color="auto"/>
                      </w:divBdr>
                      <w:divsChild>
                        <w:div w:id="745879090">
                          <w:marLeft w:val="0"/>
                          <w:marRight w:val="0"/>
                          <w:marTop w:val="0"/>
                          <w:marBottom w:val="0"/>
                          <w:divBdr>
                            <w:top w:val="none" w:sz="0" w:space="0" w:color="auto"/>
                            <w:left w:val="none" w:sz="0" w:space="0" w:color="auto"/>
                            <w:bottom w:val="none" w:sz="0" w:space="0" w:color="auto"/>
                            <w:right w:val="none" w:sz="0" w:space="0" w:color="auto"/>
                          </w:divBdr>
                        </w:div>
                      </w:divsChild>
                    </w:div>
                    <w:div w:id="388891150">
                      <w:marLeft w:val="0"/>
                      <w:marRight w:val="0"/>
                      <w:marTop w:val="0"/>
                      <w:marBottom w:val="0"/>
                      <w:divBdr>
                        <w:top w:val="none" w:sz="0" w:space="0" w:color="auto"/>
                        <w:left w:val="none" w:sz="0" w:space="0" w:color="auto"/>
                        <w:bottom w:val="none" w:sz="0" w:space="0" w:color="auto"/>
                        <w:right w:val="none" w:sz="0" w:space="0" w:color="auto"/>
                      </w:divBdr>
                      <w:divsChild>
                        <w:div w:id="1558467914">
                          <w:marLeft w:val="0"/>
                          <w:marRight w:val="0"/>
                          <w:marTop w:val="0"/>
                          <w:marBottom w:val="0"/>
                          <w:divBdr>
                            <w:top w:val="none" w:sz="0" w:space="0" w:color="auto"/>
                            <w:left w:val="none" w:sz="0" w:space="0" w:color="auto"/>
                            <w:bottom w:val="none" w:sz="0" w:space="0" w:color="auto"/>
                            <w:right w:val="none" w:sz="0" w:space="0" w:color="auto"/>
                          </w:divBdr>
                          <w:divsChild>
                            <w:div w:id="102617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557091">
                      <w:marLeft w:val="0"/>
                      <w:marRight w:val="0"/>
                      <w:marTop w:val="0"/>
                      <w:marBottom w:val="225"/>
                      <w:divBdr>
                        <w:top w:val="none" w:sz="0" w:space="0" w:color="auto"/>
                        <w:left w:val="none" w:sz="0" w:space="0" w:color="auto"/>
                        <w:bottom w:val="none" w:sz="0" w:space="0" w:color="auto"/>
                        <w:right w:val="none" w:sz="0" w:space="0" w:color="auto"/>
                      </w:divBdr>
                    </w:div>
                    <w:div w:id="1636175653">
                      <w:marLeft w:val="0"/>
                      <w:marRight w:val="0"/>
                      <w:marTop w:val="0"/>
                      <w:marBottom w:val="0"/>
                      <w:divBdr>
                        <w:top w:val="none" w:sz="0" w:space="0" w:color="auto"/>
                        <w:left w:val="none" w:sz="0" w:space="0" w:color="auto"/>
                        <w:bottom w:val="none" w:sz="0" w:space="0" w:color="auto"/>
                        <w:right w:val="none" w:sz="0" w:space="0" w:color="auto"/>
                      </w:divBdr>
                    </w:div>
                    <w:div w:id="4407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25637">
              <w:marLeft w:val="0"/>
              <w:marRight w:val="0"/>
              <w:marTop w:val="0"/>
              <w:marBottom w:val="0"/>
              <w:divBdr>
                <w:top w:val="none" w:sz="0" w:space="0" w:color="auto"/>
                <w:left w:val="none" w:sz="0" w:space="0" w:color="auto"/>
                <w:bottom w:val="none" w:sz="0" w:space="0" w:color="auto"/>
                <w:right w:val="none" w:sz="0" w:space="0" w:color="auto"/>
              </w:divBdr>
              <w:divsChild>
                <w:div w:id="991913667">
                  <w:marLeft w:val="0"/>
                  <w:marRight w:val="0"/>
                  <w:marTop w:val="0"/>
                  <w:marBottom w:val="0"/>
                  <w:divBdr>
                    <w:top w:val="none" w:sz="0" w:space="0" w:color="auto"/>
                    <w:left w:val="none" w:sz="0" w:space="0" w:color="auto"/>
                    <w:bottom w:val="none" w:sz="0" w:space="0" w:color="auto"/>
                    <w:right w:val="none" w:sz="0" w:space="0" w:color="auto"/>
                  </w:divBdr>
                  <w:divsChild>
                    <w:div w:id="1769959137">
                      <w:marLeft w:val="0"/>
                      <w:marRight w:val="0"/>
                      <w:marTop w:val="0"/>
                      <w:marBottom w:val="0"/>
                      <w:divBdr>
                        <w:top w:val="none" w:sz="0" w:space="0" w:color="auto"/>
                        <w:left w:val="none" w:sz="0" w:space="0" w:color="auto"/>
                        <w:bottom w:val="none" w:sz="0" w:space="0" w:color="auto"/>
                        <w:right w:val="none" w:sz="0" w:space="0" w:color="auto"/>
                      </w:divBdr>
                      <w:divsChild>
                        <w:div w:id="118381540">
                          <w:marLeft w:val="0"/>
                          <w:marRight w:val="0"/>
                          <w:marTop w:val="0"/>
                          <w:marBottom w:val="0"/>
                          <w:divBdr>
                            <w:top w:val="none" w:sz="0" w:space="0" w:color="auto"/>
                            <w:left w:val="none" w:sz="0" w:space="0" w:color="auto"/>
                            <w:bottom w:val="none" w:sz="0" w:space="0" w:color="auto"/>
                            <w:right w:val="none" w:sz="0" w:space="0" w:color="auto"/>
                          </w:divBdr>
                        </w:div>
                      </w:divsChild>
                    </w:div>
                    <w:div w:id="1848791711">
                      <w:marLeft w:val="0"/>
                      <w:marRight w:val="0"/>
                      <w:marTop w:val="0"/>
                      <w:marBottom w:val="0"/>
                      <w:divBdr>
                        <w:top w:val="none" w:sz="0" w:space="0" w:color="auto"/>
                        <w:left w:val="none" w:sz="0" w:space="0" w:color="auto"/>
                        <w:bottom w:val="none" w:sz="0" w:space="0" w:color="auto"/>
                        <w:right w:val="none" w:sz="0" w:space="0" w:color="auto"/>
                      </w:divBdr>
                      <w:divsChild>
                        <w:div w:id="706876210">
                          <w:marLeft w:val="0"/>
                          <w:marRight w:val="0"/>
                          <w:marTop w:val="0"/>
                          <w:marBottom w:val="0"/>
                          <w:divBdr>
                            <w:top w:val="none" w:sz="0" w:space="0" w:color="auto"/>
                            <w:left w:val="none" w:sz="0" w:space="0" w:color="auto"/>
                            <w:bottom w:val="none" w:sz="0" w:space="0" w:color="auto"/>
                            <w:right w:val="none" w:sz="0" w:space="0" w:color="auto"/>
                          </w:divBdr>
                          <w:divsChild>
                            <w:div w:id="158722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91894">
                      <w:marLeft w:val="0"/>
                      <w:marRight w:val="0"/>
                      <w:marTop w:val="0"/>
                      <w:marBottom w:val="225"/>
                      <w:divBdr>
                        <w:top w:val="none" w:sz="0" w:space="0" w:color="auto"/>
                        <w:left w:val="none" w:sz="0" w:space="0" w:color="auto"/>
                        <w:bottom w:val="none" w:sz="0" w:space="0" w:color="auto"/>
                        <w:right w:val="none" w:sz="0" w:space="0" w:color="auto"/>
                      </w:divBdr>
                    </w:div>
                    <w:div w:id="19282428">
                      <w:marLeft w:val="0"/>
                      <w:marRight w:val="0"/>
                      <w:marTop w:val="0"/>
                      <w:marBottom w:val="0"/>
                      <w:divBdr>
                        <w:top w:val="none" w:sz="0" w:space="0" w:color="auto"/>
                        <w:left w:val="none" w:sz="0" w:space="0" w:color="auto"/>
                        <w:bottom w:val="none" w:sz="0" w:space="0" w:color="auto"/>
                        <w:right w:val="none" w:sz="0" w:space="0" w:color="auto"/>
                      </w:divBdr>
                    </w:div>
                    <w:div w:id="4206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797836">
          <w:marLeft w:val="-210"/>
          <w:marRight w:val="-210"/>
          <w:marTop w:val="0"/>
          <w:marBottom w:val="0"/>
          <w:divBdr>
            <w:top w:val="none" w:sz="0" w:space="0" w:color="auto"/>
            <w:left w:val="none" w:sz="0" w:space="0" w:color="auto"/>
            <w:bottom w:val="none" w:sz="0" w:space="0" w:color="auto"/>
            <w:right w:val="none" w:sz="0" w:space="0" w:color="auto"/>
          </w:divBdr>
          <w:divsChild>
            <w:div w:id="2131623990">
              <w:marLeft w:val="0"/>
              <w:marRight w:val="0"/>
              <w:marTop w:val="0"/>
              <w:marBottom w:val="0"/>
              <w:divBdr>
                <w:top w:val="none" w:sz="0" w:space="0" w:color="auto"/>
                <w:left w:val="none" w:sz="0" w:space="0" w:color="auto"/>
                <w:bottom w:val="none" w:sz="0" w:space="0" w:color="auto"/>
                <w:right w:val="none" w:sz="0" w:space="0" w:color="auto"/>
              </w:divBdr>
              <w:divsChild>
                <w:div w:id="637763456">
                  <w:marLeft w:val="0"/>
                  <w:marRight w:val="0"/>
                  <w:marTop w:val="0"/>
                  <w:marBottom w:val="0"/>
                  <w:divBdr>
                    <w:top w:val="none" w:sz="0" w:space="0" w:color="auto"/>
                    <w:left w:val="none" w:sz="0" w:space="0" w:color="auto"/>
                    <w:bottom w:val="none" w:sz="0" w:space="0" w:color="auto"/>
                    <w:right w:val="none" w:sz="0" w:space="0" w:color="auto"/>
                  </w:divBdr>
                  <w:divsChild>
                    <w:div w:id="481696300">
                      <w:marLeft w:val="0"/>
                      <w:marRight w:val="0"/>
                      <w:marTop w:val="0"/>
                      <w:marBottom w:val="0"/>
                      <w:divBdr>
                        <w:top w:val="none" w:sz="0" w:space="0" w:color="auto"/>
                        <w:left w:val="none" w:sz="0" w:space="0" w:color="auto"/>
                        <w:bottom w:val="none" w:sz="0" w:space="0" w:color="auto"/>
                        <w:right w:val="none" w:sz="0" w:space="0" w:color="auto"/>
                      </w:divBdr>
                      <w:divsChild>
                        <w:div w:id="1806699488">
                          <w:marLeft w:val="0"/>
                          <w:marRight w:val="0"/>
                          <w:marTop w:val="0"/>
                          <w:marBottom w:val="0"/>
                          <w:divBdr>
                            <w:top w:val="none" w:sz="0" w:space="0" w:color="auto"/>
                            <w:left w:val="none" w:sz="0" w:space="0" w:color="auto"/>
                            <w:bottom w:val="none" w:sz="0" w:space="0" w:color="auto"/>
                            <w:right w:val="none" w:sz="0" w:space="0" w:color="auto"/>
                          </w:divBdr>
                        </w:div>
                      </w:divsChild>
                    </w:div>
                    <w:div w:id="1696420600">
                      <w:marLeft w:val="0"/>
                      <w:marRight w:val="0"/>
                      <w:marTop w:val="0"/>
                      <w:marBottom w:val="0"/>
                      <w:divBdr>
                        <w:top w:val="none" w:sz="0" w:space="0" w:color="auto"/>
                        <w:left w:val="none" w:sz="0" w:space="0" w:color="auto"/>
                        <w:bottom w:val="none" w:sz="0" w:space="0" w:color="auto"/>
                        <w:right w:val="none" w:sz="0" w:space="0" w:color="auto"/>
                      </w:divBdr>
                      <w:divsChild>
                        <w:div w:id="2081245021">
                          <w:marLeft w:val="0"/>
                          <w:marRight w:val="0"/>
                          <w:marTop w:val="0"/>
                          <w:marBottom w:val="0"/>
                          <w:divBdr>
                            <w:top w:val="none" w:sz="0" w:space="0" w:color="auto"/>
                            <w:left w:val="none" w:sz="0" w:space="0" w:color="auto"/>
                            <w:bottom w:val="none" w:sz="0" w:space="0" w:color="auto"/>
                            <w:right w:val="none" w:sz="0" w:space="0" w:color="auto"/>
                          </w:divBdr>
                          <w:divsChild>
                            <w:div w:id="68709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09529">
                      <w:marLeft w:val="0"/>
                      <w:marRight w:val="0"/>
                      <w:marTop w:val="0"/>
                      <w:marBottom w:val="225"/>
                      <w:divBdr>
                        <w:top w:val="none" w:sz="0" w:space="0" w:color="auto"/>
                        <w:left w:val="none" w:sz="0" w:space="0" w:color="auto"/>
                        <w:bottom w:val="none" w:sz="0" w:space="0" w:color="auto"/>
                        <w:right w:val="none" w:sz="0" w:space="0" w:color="auto"/>
                      </w:divBdr>
                    </w:div>
                    <w:div w:id="833761740">
                      <w:marLeft w:val="0"/>
                      <w:marRight w:val="0"/>
                      <w:marTop w:val="0"/>
                      <w:marBottom w:val="0"/>
                      <w:divBdr>
                        <w:top w:val="none" w:sz="0" w:space="0" w:color="auto"/>
                        <w:left w:val="none" w:sz="0" w:space="0" w:color="auto"/>
                        <w:bottom w:val="none" w:sz="0" w:space="0" w:color="auto"/>
                        <w:right w:val="none" w:sz="0" w:space="0" w:color="auto"/>
                      </w:divBdr>
                    </w:div>
                    <w:div w:id="17166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82761">
              <w:marLeft w:val="0"/>
              <w:marRight w:val="0"/>
              <w:marTop w:val="0"/>
              <w:marBottom w:val="0"/>
              <w:divBdr>
                <w:top w:val="none" w:sz="0" w:space="0" w:color="auto"/>
                <w:left w:val="none" w:sz="0" w:space="0" w:color="auto"/>
                <w:bottom w:val="none" w:sz="0" w:space="0" w:color="auto"/>
                <w:right w:val="none" w:sz="0" w:space="0" w:color="auto"/>
              </w:divBdr>
              <w:divsChild>
                <w:div w:id="374694655">
                  <w:marLeft w:val="0"/>
                  <w:marRight w:val="0"/>
                  <w:marTop w:val="0"/>
                  <w:marBottom w:val="0"/>
                  <w:divBdr>
                    <w:top w:val="none" w:sz="0" w:space="0" w:color="auto"/>
                    <w:left w:val="none" w:sz="0" w:space="0" w:color="auto"/>
                    <w:bottom w:val="none" w:sz="0" w:space="0" w:color="auto"/>
                    <w:right w:val="none" w:sz="0" w:space="0" w:color="auto"/>
                  </w:divBdr>
                  <w:divsChild>
                    <w:div w:id="1429540662">
                      <w:marLeft w:val="0"/>
                      <w:marRight w:val="0"/>
                      <w:marTop w:val="0"/>
                      <w:marBottom w:val="0"/>
                      <w:divBdr>
                        <w:top w:val="none" w:sz="0" w:space="0" w:color="auto"/>
                        <w:left w:val="none" w:sz="0" w:space="0" w:color="auto"/>
                        <w:bottom w:val="none" w:sz="0" w:space="0" w:color="auto"/>
                        <w:right w:val="none" w:sz="0" w:space="0" w:color="auto"/>
                      </w:divBdr>
                      <w:divsChild>
                        <w:div w:id="432240630">
                          <w:marLeft w:val="0"/>
                          <w:marRight w:val="0"/>
                          <w:marTop w:val="0"/>
                          <w:marBottom w:val="0"/>
                          <w:divBdr>
                            <w:top w:val="none" w:sz="0" w:space="0" w:color="auto"/>
                            <w:left w:val="none" w:sz="0" w:space="0" w:color="auto"/>
                            <w:bottom w:val="none" w:sz="0" w:space="0" w:color="auto"/>
                            <w:right w:val="none" w:sz="0" w:space="0" w:color="auto"/>
                          </w:divBdr>
                        </w:div>
                      </w:divsChild>
                    </w:div>
                    <w:div w:id="1362781027">
                      <w:marLeft w:val="0"/>
                      <w:marRight w:val="0"/>
                      <w:marTop w:val="0"/>
                      <w:marBottom w:val="0"/>
                      <w:divBdr>
                        <w:top w:val="none" w:sz="0" w:space="0" w:color="auto"/>
                        <w:left w:val="none" w:sz="0" w:space="0" w:color="auto"/>
                        <w:bottom w:val="none" w:sz="0" w:space="0" w:color="auto"/>
                        <w:right w:val="none" w:sz="0" w:space="0" w:color="auto"/>
                      </w:divBdr>
                      <w:divsChild>
                        <w:div w:id="800001777">
                          <w:marLeft w:val="0"/>
                          <w:marRight w:val="0"/>
                          <w:marTop w:val="0"/>
                          <w:marBottom w:val="0"/>
                          <w:divBdr>
                            <w:top w:val="none" w:sz="0" w:space="0" w:color="auto"/>
                            <w:left w:val="none" w:sz="0" w:space="0" w:color="auto"/>
                            <w:bottom w:val="none" w:sz="0" w:space="0" w:color="auto"/>
                            <w:right w:val="none" w:sz="0" w:space="0" w:color="auto"/>
                          </w:divBdr>
                          <w:divsChild>
                            <w:div w:id="1552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21970">
                      <w:marLeft w:val="0"/>
                      <w:marRight w:val="0"/>
                      <w:marTop w:val="0"/>
                      <w:marBottom w:val="225"/>
                      <w:divBdr>
                        <w:top w:val="none" w:sz="0" w:space="0" w:color="auto"/>
                        <w:left w:val="none" w:sz="0" w:space="0" w:color="auto"/>
                        <w:bottom w:val="none" w:sz="0" w:space="0" w:color="auto"/>
                        <w:right w:val="none" w:sz="0" w:space="0" w:color="auto"/>
                      </w:divBdr>
                    </w:div>
                    <w:div w:id="1224491564">
                      <w:marLeft w:val="0"/>
                      <w:marRight w:val="0"/>
                      <w:marTop w:val="0"/>
                      <w:marBottom w:val="0"/>
                      <w:divBdr>
                        <w:top w:val="none" w:sz="0" w:space="0" w:color="auto"/>
                        <w:left w:val="none" w:sz="0" w:space="0" w:color="auto"/>
                        <w:bottom w:val="none" w:sz="0" w:space="0" w:color="auto"/>
                        <w:right w:val="none" w:sz="0" w:space="0" w:color="auto"/>
                      </w:divBdr>
                    </w:div>
                    <w:div w:id="71481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53349">
              <w:marLeft w:val="0"/>
              <w:marRight w:val="0"/>
              <w:marTop w:val="0"/>
              <w:marBottom w:val="0"/>
              <w:divBdr>
                <w:top w:val="none" w:sz="0" w:space="0" w:color="auto"/>
                <w:left w:val="none" w:sz="0" w:space="0" w:color="auto"/>
                <w:bottom w:val="none" w:sz="0" w:space="0" w:color="auto"/>
                <w:right w:val="none" w:sz="0" w:space="0" w:color="auto"/>
              </w:divBdr>
              <w:divsChild>
                <w:div w:id="781146034">
                  <w:marLeft w:val="0"/>
                  <w:marRight w:val="0"/>
                  <w:marTop w:val="0"/>
                  <w:marBottom w:val="0"/>
                  <w:divBdr>
                    <w:top w:val="none" w:sz="0" w:space="0" w:color="auto"/>
                    <w:left w:val="none" w:sz="0" w:space="0" w:color="auto"/>
                    <w:bottom w:val="none" w:sz="0" w:space="0" w:color="auto"/>
                    <w:right w:val="none" w:sz="0" w:space="0" w:color="auto"/>
                  </w:divBdr>
                  <w:divsChild>
                    <w:div w:id="2048872438">
                      <w:marLeft w:val="0"/>
                      <w:marRight w:val="0"/>
                      <w:marTop w:val="0"/>
                      <w:marBottom w:val="0"/>
                      <w:divBdr>
                        <w:top w:val="none" w:sz="0" w:space="0" w:color="auto"/>
                        <w:left w:val="none" w:sz="0" w:space="0" w:color="auto"/>
                        <w:bottom w:val="none" w:sz="0" w:space="0" w:color="auto"/>
                        <w:right w:val="none" w:sz="0" w:space="0" w:color="auto"/>
                      </w:divBdr>
                      <w:divsChild>
                        <w:div w:id="1725443775">
                          <w:marLeft w:val="0"/>
                          <w:marRight w:val="0"/>
                          <w:marTop w:val="0"/>
                          <w:marBottom w:val="0"/>
                          <w:divBdr>
                            <w:top w:val="none" w:sz="0" w:space="0" w:color="auto"/>
                            <w:left w:val="none" w:sz="0" w:space="0" w:color="auto"/>
                            <w:bottom w:val="none" w:sz="0" w:space="0" w:color="auto"/>
                            <w:right w:val="none" w:sz="0" w:space="0" w:color="auto"/>
                          </w:divBdr>
                        </w:div>
                      </w:divsChild>
                    </w:div>
                    <w:div w:id="958023891">
                      <w:marLeft w:val="0"/>
                      <w:marRight w:val="0"/>
                      <w:marTop w:val="0"/>
                      <w:marBottom w:val="0"/>
                      <w:divBdr>
                        <w:top w:val="none" w:sz="0" w:space="0" w:color="auto"/>
                        <w:left w:val="none" w:sz="0" w:space="0" w:color="auto"/>
                        <w:bottom w:val="none" w:sz="0" w:space="0" w:color="auto"/>
                        <w:right w:val="none" w:sz="0" w:space="0" w:color="auto"/>
                      </w:divBdr>
                      <w:divsChild>
                        <w:div w:id="366179594">
                          <w:marLeft w:val="0"/>
                          <w:marRight w:val="0"/>
                          <w:marTop w:val="0"/>
                          <w:marBottom w:val="0"/>
                          <w:divBdr>
                            <w:top w:val="none" w:sz="0" w:space="0" w:color="auto"/>
                            <w:left w:val="none" w:sz="0" w:space="0" w:color="auto"/>
                            <w:bottom w:val="none" w:sz="0" w:space="0" w:color="auto"/>
                            <w:right w:val="none" w:sz="0" w:space="0" w:color="auto"/>
                          </w:divBdr>
                          <w:divsChild>
                            <w:div w:id="7907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561490">
                      <w:marLeft w:val="0"/>
                      <w:marRight w:val="0"/>
                      <w:marTop w:val="0"/>
                      <w:marBottom w:val="225"/>
                      <w:divBdr>
                        <w:top w:val="none" w:sz="0" w:space="0" w:color="auto"/>
                        <w:left w:val="none" w:sz="0" w:space="0" w:color="auto"/>
                        <w:bottom w:val="none" w:sz="0" w:space="0" w:color="auto"/>
                        <w:right w:val="none" w:sz="0" w:space="0" w:color="auto"/>
                      </w:divBdr>
                    </w:div>
                    <w:div w:id="1693874898">
                      <w:marLeft w:val="0"/>
                      <w:marRight w:val="0"/>
                      <w:marTop w:val="0"/>
                      <w:marBottom w:val="0"/>
                      <w:divBdr>
                        <w:top w:val="none" w:sz="0" w:space="0" w:color="auto"/>
                        <w:left w:val="none" w:sz="0" w:space="0" w:color="auto"/>
                        <w:bottom w:val="none" w:sz="0" w:space="0" w:color="auto"/>
                        <w:right w:val="none" w:sz="0" w:space="0" w:color="auto"/>
                      </w:divBdr>
                    </w:div>
                    <w:div w:id="4006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402110">
          <w:marLeft w:val="-210"/>
          <w:marRight w:val="-210"/>
          <w:marTop w:val="0"/>
          <w:marBottom w:val="0"/>
          <w:divBdr>
            <w:top w:val="none" w:sz="0" w:space="0" w:color="auto"/>
            <w:left w:val="none" w:sz="0" w:space="0" w:color="auto"/>
            <w:bottom w:val="none" w:sz="0" w:space="0" w:color="auto"/>
            <w:right w:val="none" w:sz="0" w:space="0" w:color="auto"/>
          </w:divBdr>
          <w:divsChild>
            <w:div w:id="489298518">
              <w:marLeft w:val="0"/>
              <w:marRight w:val="0"/>
              <w:marTop w:val="0"/>
              <w:marBottom w:val="0"/>
              <w:divBdr>
                <w:top w:val="none" w:sz="0" w:space="0" w:color="auto"/>
                <w:left w:val="none" w:sz="0" w:space="0" w:color="auto"/>
                <w:bottom w:val="none" w:sz="0" w:space="0" w:color="auto"/>
                <w:right w:val="none" w:sz="0" w:space="0" w:color="auto"/>
              </w:divBdr>
              <w:divsChild>
                <w:div w:id="1908108360">
                  <w:marLeft w:val="0"/>
                  <w:marRight w:val="0"/>
                  <w:marTop w:val="0"/>
                  <w:marBottom w:val="0"/>
                  <w:divBdr>
                    <w:top w:val="none" w:sz="0" w:space="0" w:color="auto"/>
                    <w:left w:val="none" w:sz="0" w:space="0" w:color="auto"/>
                    <w:bottom w:val="none" w:sz="0" w:space="0" w:color="auto"/>
                    <w:right w:val="none" w:sz="0" w:space="0" w:color="auto"/>
                  </w:divBdr>
                  <w:divsChild>
                    <w:div w:id="1939097761">
                      <w:marLeft w:val="0"/>
                      <w:marRight w:val="0"/>
                      <w:marTop w:val="0"/>
                      <w:marBottom w:val="0"/>
                      <w:divBdr>
                        <w:top w:val="none" w:sz="0" w:space="0" w:color="auto"/>
                        <w:left w:val="none" w:sz="0" w:space="0" w:color="auto"/>
                        <w:bottom w:val="none" w:sz="0" w:space="0" w:color="auto"/>
                        <w:right w:val="none" w:sz="0" w:space="0" w:color="auto"/>
                      </w:divBdr>
                      <w:divsChild>
                        <w:div w:id="1969358915">
                          <w:marLeft w:val="0"/>
                          <w:marRight w:val="0"/>
                          <w:marTop w:val="0"/>
                          <w:marBottom w:val="0"/>
                          <w:divBdr>
                            <w:top w:val="none" w:sz="0" w:space="0" w:color="auto"/>
                            <w:left w:val="none" w:sz="0" w:space="0" w:color="auto"/>
                            <w:bottom w:val="none" w:sz="0" w:space="0" w:color="auto"/>
                            <w:right w:val="none" w:sz="0" w:space="0" w:color="auto"/>
                          </w:divBdr>
                        </w:div>
                      </w:divsChild>
                    </w:div>
                    <w:div w:id="357246102">
                      <w:marLeft w:val="0"/>
                      <w:marRight w:val="0"/>
                      <w:marTop w:val="0"/>
                      <w:marBottom w:val="0"/>
                      <w:divBdr>
                        <w:top w:val="none" w:sz="0" w:space="0" w:color="auto"/>
                        <w:left w:val="none" w:sz="0" w:space="0" w:color="auto"/>
                        <w:bottom w:val="none" w:sz="0" w:space="0" w:color="auto"/>
                        <w:right w:val="none" w:sz="0" w:space="0" w:color="auto"/>
                      </w:divBdr>
                      <w:divsChild>
                        <w:div w:id="262495202">
                          <w:marLeft w:val="0"/>
                          <w:marRight w:val="0"/>
                          <w:marTop w:val="0"/>
                          <w:marBottom w:val="0"/>
                          <w:divBdr>
                            <w:top w:val="none" w:sz="0" w:space="0" w:color="auto"/>
                            <w:left w:val="none" w:sz="0" w:space="0" w:color="auto"/>
                            <w:bottom w:val="none" w:sz="0" w:space="0" w:color="auto"/>
                            <w:right w:val="none" w:sz="0" w:space="0" w:color="auto"/>
                          </w:divBdr>
                          <w:divsChild>
                            <w:div w:id="178823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4430">
                      <w:marLeft w:val="0"/>
                      <w:marRight w:val="0"/>
                      <w:marTop w:val="0"/>
                      <w:marBottom w:val="225"/>
                      <w:divBdr>
                        <w:top w:val="none" w:sz="0" w:space="0" w:color="auto"/>
                        <w:left w:val="none" w:sz="0" w:space="0" w:color="auto"/>
                        <w:bottom w:val="none" w:sz="0" w:space="0" w:color="auto"/>
                        <w:right w:val="none" w:sz="0" w:space="0" w:color="auto"/>
                      </w:divBdr>
                    </w:div>
                    <w:div w:id="1401755265">
                      <w:marLeft w:val="0"/>
                      <w:marRight w:val="0"/>
                      <w:marTop w:val="0"/>
                      <w:marBottom w:val="0"/>
                      <w:divBdr>
                        <w:top w:val="none" w:sz="0" w:space="0" w:color="auto"/>
                        <w:left w:val="none" w:sz="0" w:space="0" w:color="auto"/>
                        <w:bottom w:val="none" w:sz="0" w:space="0" w:color="auto"/>
                        <w:right w:val="none" w:sz="0" w:space="0" w:color="auto"/>
                      </w:divBdr>
                    </w:div>
                    <w:div w:id="142522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3254">
              <w:marLeft w:val="0"/>
              <w:marRight w:val="0"/>
              <w:marTop w:val="0"/>
              <w:marBottom w:val="0"/>
              <w:divBdr>
                <w:top w:val="none" w:sz="0" w:space="0" w:color="auto"/>
                <w:left w:val="none" w:sz="0" w:space="0" w:color="auto"/>
                <w:bottom w:val="none" w:sz="0" w:space="0" w:color="auto"/>
                <w:right w:val="none" w:sz="0" w:space="0" w:color="auto"/>
              </w:divBdr>
              <w:divsChild>
                <w:div w:id="717977301">
                  <w:marLeft w:val="0"/>
                  <w:marRight w:val="0"/>
                  <w:marTop w:val="0"/>
                  <w:marBottom w:val="0"/>
                  <w:divBdr>
                    <w:top w:val="none" w:sz="0" w:space="0" w:color="auto"/>
                    <w:left w:val="none" w:sz="0" w:space="0" w:color="auto"/>
                    <w:bottom w:val="none" w:sz="0" w:space="0" w:color="auto"/>
                    <w:right w:val="none" w:sz="0" w:space="0" w:color="auto"/>
                  </w:divBdr>
                  <w:divsChild>
                    <w:div w:id="1396052440">
                      <w:marLeft w:val="0"/>
                      <w:marRight w:val="0"/>
                      <w:marTop w:val="0"/>
                      <w:marBottom w:val="0"/>
                      <w:divBdr>
                        <w:top w:val="none" w:sz="0" w:space="0" w:color="auto"/>
                        <w:left w:val="none" w:sz="0" w:space="0" w:color="auto"/>
                        <w:bottom w:val="none" w:sz="0" w:space="0" w:color="auto"/>
                        <w:right w:val="none" w:sz="0" w:space="0" w:color="auto"/>
                      </w:divBdr>
                      <w:divsChild>
                        <w:div w:id="1937010591">
                          <w:marLeft w:val="0"/>
                          <w:marRight w:val="0"/>
                          <w:marTop w:val="0"/>
                          <w:marBottom w:val="0"/>
                          <w:divBdr>
                            <w:top w:val="none" w:sz="0" w:space="0" w:color="auto"/>
                            <w:left w:val="none" w:sz="0" w:space="0" w:color="auto"/>
                            <w:bottom w:val="none" w:sz="0" w:space="0" w:color="auto"/>
                            <w:right w:val="none" w:sz="0" w:space="0" w:color="auto"/>
                          </w:divBdr>
                        </w:div>
                      </w:divsChild>
                    </w:div>
                    <w:div w:id="547837664">
                      <w:marLeft w:val="0"/>
                      <w:marRight w:val="0"/>
                      <w:marTop w:val="0"/>
                      <w:marBottom w:val="0"/>
                      <w:divBdr>
                        <w:top w:val="none" w:sz="0" w:space="0" w:color="auto"/>
                        <w:left w:val="none" w:sz="0" w:space="0" w:color="auto"/>
                        <w:bottom w:val="none" w:sz="0" w:space="0" w:color="auto"/>
                        <w:right w:val="none" w:sz="0" w:space="0" w:color="auto"/>
                      </w:divBdr>
                      <w:divsChild>
                        <w:div w:id="446970852">
                          <w:marLeft w:val="0"/>
                          <w:marRight w:val="0"/>
                          <w:marTop w:val="0"/>
                          <w:marBottom w:val="0"/>
                          <w:divBdr>
                            <w:top w:val="none" w:sz="0" w:space="0" w:color="auto"/>
                            <w:left w:val="none" w:sz="0" w:space="0" w:color="auto"/>
                            <w:bottom w:val="none" w:sz="0" w:space="0" w:color="auto"/>
                            <w:right w:val="none" w:sz="0" w:space="0" w:color="auto"/>
                          </w:divBdr>
                          <w:divsChild>
                            <w:div w:id="16529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5470">
                      <w:marLeft w:val="0"/>
                      <w:marRight w:val="0"/>
                      <w:marTop w:val="0"/>
                      <w:marBottom w:val="225"/>
                      <w:divBdr>
                        <w:top w:val="none" w:sz="0" w:space="0" w:color="auto"/>
                        <w:left w:val="none" w:sz="0" w:space="0" w:color="auto"/>
                        <w:bottom w:val="none" w:sz="0" w:space="0" w:color="auto"/>
                        <w:right w:val="none" w:sz="0" w:space="0" w:color="auto"/>
                      </w:divBdr>
                    </w:div>
                    <w:div w:id="1055205220">
                      <w:marLeft w:val="0"/>
                      <w:marRight w:val="0"/>
                      <w:marTop w:val="0"/>
                      <w:marBottom w:val="0"/>
                      <w:divBdr>
                        <w:top w:val="none" w:sz="0" w:space="0" w:color="auto"/>
                        <w:left w:val="none" w:sz="0" w:space="0" w:color="auto"/>
                        <w:bottom w:val="none" w:sz="0" w:space="0" w:color="auto"/>
                        <w:right w:val="none" w:sz="0" w:space="0" w:color="auto"/>
                      </w:divBdr>
                    </w:div>
                    <w:div w:id="130111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84114">
              <w:marLeft w:val="0"/>
              <w:marRight w:val="0"/>
              <w:marTop w:val="0"/>
              <w:marBottom w:val="0"/>
              <w:divBdr>
                <w:top w:val="none" w:sz="0" w:space="0" w:color="auto"/>
                <w:left w:val="none" w:sz="0" w:space="0" w:color="auto"/>
                <w:bottom w:val="none" w:sz="0" w:space="0" w:color="auto"/>
                <w:right w:val="none" w:sz="0" w:space="0" w:color="auto"/>
              </w:divBdr>
              <w:divsChild>
                <w:div w:id="1762026010">
                  <w:marLeft w:val="0"/>
                  <w:marRight w:val="0"/>
                  <w:marTop w:val="0"/>
                  <w:marBottom w:val="0"/>
                  <w:divBdr>
                    <w:top w:val="none" w:sz="0" w:space="0" w:color="auto"/>
                    <w:left w:val="none" w:sz="0" w:space="0" w:color="auto"/>
                    <w:bottom w:val="none" w:sz="0" w:space="0" w:color="auto"/>
                    <w:right w:val="none" w:sz="0" w:space="0" w:color="auto"/>
                  </w:divBdr>
                  <w:divsChild>
                    <w:div w:id="270360459">
                      <w:marLeft w:val="0"/>
                      <w:marRight w:val="0"/>
                      <w:marTop w:val="0"/>
                      <w:marBottom w:val="0"/>
                      <w:divBdr>
                        <w:top w:val="none" w:sz="0" w:space="0" w:color="auto"/>
                        <w:left w:val="none" w:sz="0" w:space="0" w:color="auto"/>
                        <w:bottom w:val="none" w:sz="0" w:space="0" w:color="auto"/>
                        <w:right w:val="none" w:sz="0" w:space="0" w:color="auto"/>
                      </w:divBdr>
                      <w:divsChild>
                        <w:div w:id="401878570">
                          <w:marLeft w:val="0"/>
                          <w:marRight w:val="0"/>
                          <w:marTop w:val="0"/>
                          <w:marBottom w:val="0"/>
                          <w:divBdr>
                            <w:top w:val="none" w:sz="0" w:space="0" w:color="auto"/>
                            <w:left w:val="none" w:sz="0" w:space="0" w:color="auto"/>
                            <w:bottom w:val="none" w:sz="0" w:space="0" w:color="auto"/>
                            <w:right w:val="none" w:sz="0" w:space="0" w:color="auto"/>
                          </w:divBdr>
                        </w:div>
                      </w:divsChild>
                    </w:div>
                    <w:div w:id="2087335371">
                      <w:marLeft w:val="0"/>
                      <w:marRight w:val="0"/>
                      <w:marTop w:val="0"/>
                      <w:marBottom w:val="0"/>
                      <w:divBdr>
                        <w:top w:val="none" w:sz="0" w:space="0" w:color="auto"/>
                        <w:left w:val="none" w:sz="0" w:space="0" w:color="auto"/>
                        <w:bottom w:val="none" w:sz="0" w:space="0" w:color="auto"/>
                        <w:right w:val="none" w:sz="0" w:space="0" w:color="auto"/>
                      </w:divBdr>
                      <w:divsChild>
                        <w:div w:id="1615408635">
                          <w:marLeft w:val="0"/>
                          <w:marRight w:val="0"/>
                          <w:marTop w:val="0"/>
                          <w:marBottom w:val="0"/>
                          <w:divBdr>
                            <w:top w:val="none" w:sz="0" w:space="0" w:color="auto"/>
                            <w:left w:val="none" w:sz="0" w:space="0" w:color="auto"/>
                            <w:bottom w:val="none" w:sz="0" w:space="0" w:color="auto"/>
                            <w:right w:val="none" w:sz="0" w:space="0" w:color="auto"/>
                          </w:divBdr>
                          <w:divsChild>
                            <w:div w:id="210668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64310">
                      <w:marLeft w:val="0"/>
                      <w:marRight w:val="0"/>
                      <w:marTop w:val="0"/>
                      <w:marBottom w:val="225"/>
                      <w:divBdr>
                        <w:top w:val="none" w:sz="0" w:space="0" w:color="auto"/>
                        <w:left w:val="none" w:sz="0" w:space="0" w:color="auto"/>
                        <w:bottom w:val="none" w:sz="0" w:space="0" w:color="auto"/>
                        <w:right w:val="none" w:sz="0" w:space="0" w:color="auto"/>
                      </w:divBdr>
                    </w:div>
                    <w:div w:id="1973368320">
                      <w:marLeft w:val="0"/>
                      <w:marRight w:val="0"/>
                      <w:marTop w:val="0"/>
                      <w:marBottom w:val="0"/>
                      <w:divBdr>
                        <w:top w:val="none" w:sz="0" w:space="0" w:color="auto"/>
                        <w:left w:val="none" w:sz="0" w:space="0" w:color="auto"/>
                        <w:bottom w:val="none" w:sz="0" w:space="0" w:color="auto"/>
                        <w:right w:val="none" w:sz="0" w:space="0" w:color="auto"/>
                      </w:divBdr>
                    </w:div>
                    <w:div w:id="90106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6825">
          <w:marLeft w:val="-210"/>
          <w:marRight w:val="-210"/>
          <w:marTop w:val="0"/>
          <w:marBottom w:val="0"/>
          <w:divBdr>
            <w:top w:val="none" w:sz="0" w:space="0" w:color="auto"/>
            <w:left w:val="none" w:sz="0" w:space="0" w:color="auto"/>
            <w:bottom w:val="none" w:sz="0" w:space="0" w:color="auto"/>
            <w:right w:val="none" w:sz="0" w:space="0" w:color="auto"/>
          </w:divBdr>
          <w:divsChild>
            <w:div w:id="199245355">
              <w:marLeft w:val="0"/>
              <w:marRight w:val="0"/>
              <w:marTop w:val="0"/>
              <w:marBottom w:val="0"/>
              <w:divBdr>
                <w:top w:val="none" w:sz="0" w:space="0" w:color="auto"/>
                <w:left w:val="none" w:sz="0" w:space="0" w:color="auto"/>
                <w:bottom w:val="none" w:sz="0" w:space="0" w:color="auto"/>
                <w:right w:val="none" w:sz="0" w:space="0" w:color="auto"/>
              </w:divBdr>
              <w:divsChild>
                <w:div w:id="2103259016">
                  <w:marLeft w:val="0"/>
                  <w:marRight w:val="0"/>
                  <w:marTop w:val="0"/>
                  <w:marBottom w:val="0"/>
                  <w:divBdr>
                    <w:top w:val="none" w:sz="0" w:space="0" w:color="auto"/>
                    <w:left w:val="none" w:sz="0" w:space="0" w:color="auto"/>
                    <w:bottom w:val="none" w:sz="0" w:space="0" w:color="auto"/>
                    <w:right w:val="none" w:sz="0" w:space="0" w:color="auto"/>
                  </w:divBdr>
                  <w:divsChild>
                    <w:div w:id="1616790247">
                      <w:marLeft w:val="0"/>
                      <w:marRight w:val="0"/>
                      <w:marTop w:val="0"/>
                      <w:marBottom w:val="0"/>
                      <w:divBdr>
                        <w:top w:val="none" w:sz="0" w:space="0" w:color="auto"/>
                        <w:left w:val="none" w:sz="0" w:space="0" w:color="auto"/>
                        <w:bottom w:val="none" w:sz="0" w:space="0" w:color="auto"/>
                        <w:right w:val="none" w:sz="0" w:space="0" w:color="auto"/>
                      </w:divBdr>
                      <w:divsChild>
                        <w:div w:id="1404136435">
                          <w:marLeft w:val="0"/>
                          <w:marRight w:val="0"/>
                          <w:marTop w:val="0"/>
                          <w:marBottom w:val="0"/>
                          <w:divBdr>
                            <w:top w:val="none" w:sz="0" w:space="0" w:color="auto"/>
                            <w:left w:val="none" w:sz="0" w:space="0" w:color="auto"/>
                            <w:bottom w:val="none" w:sz="0" w:space="0" w:color="auto"/>
                            <w:right w:val="none" w:sz="0" w:space="0" w:color="auto"/>
                          </w:divBdr>
                        </w:div>
                      </w:divsChild>
                    </w:div>
                    <w:div w:id="384256405">
                      <w:marLeft w:val="0"/>
                      <w:marRight w:val="0"/>
                      <w:marTop w:val="0"/>
                      <w:marBottom w:val="0"/>
                      <w:divBdr>
                        <w:top w:val="none" w:sz="0" w:space="0" w:color="auto"/>
                        <w:left w:val="none" w:sz="0" w:space="0" w:color="auto"/>
                        <w:bottom w:val="none" w:sz="0" w:space="0" w:color="auto"/>
                        <w:right w:val="none" w:sz="0" w:space="0" w:color="auto"/>
                      </w:divBdr>
                      <w:divsChild>
                        <w:div w:id="837769773">
                          <w:marLeft w:val="0"/>
                          <w:marRight w:val="0"/>
                          <w:marTop w:val="0"/>
                          <w:marBottom w:val="0"/>
                          <w:divBdr>
                            <w:top w:val="none" w:sz="0" w:space="0" w:color="auto"/>
                            <w:left w:val="none" w:sz="0" w:space="0" w:color="auto"/>
                            <w:bottom w:val="none" w:sz="0" w:space="0" w:color="auto"/>
                            <w:right w:val="none" w:sz="0" w:space="0" w:color="auto"/>
                          </w:divBdr>
                          <w:divsChild>
                            <w:div w:id="63729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8749">
                      <w:marLeft w:val="0"/>
                      <w:marRight w:val="0"/>
                      <w:marTop w:val="0"/>
                      <w:marBottom w:val="225"/>
                      <w:divBdr>
                        <w:top w:val="none" w:sz="0" w:space="0" w:color="auto"/>
                        <w:left w:val="none" w:sz="0" w:space="0" w:color="auto"/>
                        <w:bottom w:val="none" w:sz="0" w:space="0" w:color="auto"/>
                        <w:right w:val="none" w:sz="0" w:space="0" w:color="auto"/>
                      </w:divBdr>
                    </w:div>
                    <w:div w:id="1515068825">
                      <w:marLeft w:val="0"/>
                      <w:marRight w:val="0"/>
                      <w:marTop w:val="0"/>
                      <w:marBottom w:val="0"/>
                      <w:divBdr>
                        <w:top w:val="none" w:sz="0" w:space="0" w:color="auto"/>
                        <w:left w:val="none" w:sz="0" w:space="0" w:color="auto"/>
                        <w:bottom w:val="none" w:sz="0" w:space="0" w:color="auto"/>
                        <w:right w:val="none" w:sz="0" w:space="0" w:color="auto"/>
                      </w:divBdr>
                    </w:div>
                    <w:div w:id="1898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26571">
              <w:marLeft w:val="0"/>
              <w:marRight w:val="0"/>
              <w:marTop w:val="0"/>
              <w:marBottom w:val="0"/>
              <w:divBdr>
                <w:top w:val="none" w:sz="0" w:space="0" w:color="auto"/>
                <w:left w:val="none" w:sz="0" w:space="0" w:color="auto"/>
                <w:bottom w:val="none" w:sz="0" w:space="0" w:color="auto"/>
                <w:right w:val="none" w:sz="0" w:space="0" w:color="auto"/>
              </w:divBdr>
              <w:divsChild>
                <w:div w:id="1620718220">
                  <w:marLeft w:val="0"/>
                  <w:marRight w:val="0"/>
                  <w:marTop w:val="0"/>
                  <w:marBottom w:val="0"/>
                  <w:divBdr>
                    <w:top w:val="none" w:sz="0" w:space="0" w:color="auto"/>
                    <w:left w:val="none" w:sz="0" w:space="0" w:color="auto"/>
                    <w:bottom w:val="none" w:sz="0" w:space="0" w:color="auto"/>
                    <w:right w:val="none" w:sz="0" w:space="0" w:color="auto"/>
                  </w:divBdr>
                  <w:divsChild>
                    <w:div w:id="242446765">
                      <w:marLeft w:val="0"/>
                      <w:marRight w:val="0"/>
                      <w:marTop w:val="0"/>
                      <w:marBottom w:val="0"/>
                      <w:divBdr>
                        <w:top w:val="none" w:sz="0" w:space="0" w:color="auto"/>
                        <w:left w:val="none" w:sz="0" w:space="0" w:color="auto"/>
                        <w:bottom w:val="none" w:sz="0" w:space="0" w:color="auto"/>
                        <w:right w:val="none" w:sz="0" w:space="0" w:color="auto"/>
                      </w:divBdr>
                      <w:divsChild>
                        <w:div w:id="317998342">
                          <w:marLeft w:val="0"/>
                          <w:marRight w:val="0"/>
                          <w:marTop w:val="0"/>
                          <w:marBottom w:val="0"/>
                          <w:divBdr>
                            <w:top w:val="none" w:sz="0" w:space="0" w:color="auto"/>
                            <w:left w:val="none" w:sz="0" w:space="0" w:color="auto"/>
                            <w:bottom w:val="none" w:sz="0" w:space="0" w:color="auto"/>
                            <w:right w:val="none" w:sz="0" w:space="0" w:color="auto"/>
                          </w:divBdr>
                        </w:div>
                      </w:divsChild>
                    </w:div>
                    <w:div w:id="526599397">
                      <w:marLeft w:val="0"/>
                      <w:marRight w:val="0"/>
                      <w:marTop w:val="0"/>
                      <w:marBottom w:val="0"/>
                      <w:divBdr>
                        <w:top w:val="none" w:sz="0" w:space="0" w:color="auto"/>
                        <w:left w:val="none" w:sz="0" w:space="0" w:color="auto"/>
                        <w:bottom w:val="none" w:sz="0" w:space="0" w:color="auto"/>
                        <w:right w:val="none" w:sz="0" w:space="0" w:color="auto"/>
                      </w:divBdr>
                      <w:divsChild>
                        <w:div w:id="1709909682">
                          <w:marLeft w:val="0"/>
                          <w:marRight w:val="0"/>
                          <w:marTop w:val="0"/>
                          <w:marBottom w:val="0"/>
                          <w:divBdr>
                            <w:top w:val="none" w:sz="0" w:space="0" w:color="auto"/>
                            <w:left w:val="none" w:sz="0" w:space="0" w:color="auto"/>
                            <w:bottom w:val="none" w:sz="0" w:space="0" w:color="auto"/>
                            <w:right w:val="none" w:sz="0" w:space="0" w:color="auto"/>
                          </w:divBdr>
                          <w:divsChild>
                            <w:div w:id="45240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10326">
                      <w:marLeft w:val="0"/>
                      <w:marRight w:val="0"/>
                      <w:marTop w:val="0"/>
                      <w:marBottom w:val="225"/>
                      <w:divBdr>
                        <w:top w:val="none" w:sz="0" w:space="0" w:color="auto"/>
                        <w:left w:val="none" w:sz="0" w:space="0" w:color="auto"/>
                        <w:bottom w:val="none" w:sz="0" w:space="0" w:color="auto"/>
                        <w:right w:val="none" w:sz="0" w:space="0" w:color="auto"/>
                      </w:divBdr>
                    </w:div>
                    <w:div w:id="1766684983">
                      <w:marLeft w:val="0"/>
                      <w:marRight w:val="0"/>
                      <w:marTop w:val="0"/>
                      <w:marBottom w:val="0"/>
                      <w:divBdr>
                        <w:top w:val="none" w:sz="0" w:space="0" w:color="auto"/>
                        <w:left w:val="none" w:sz="0" w:space="0" w:color="auto"/>
                        <w:bottom w:val="none" w:sz="0" w:space="0" w:color="auto"/>
                        <w:right w:val="none" w:sz="0" w:space="0" w:color="auto"/>
                      </w:divBdr>
                    </w:div>
                    <w:div w:id="180034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23765">
              <w:marLeft w:val="0"/>
              <w:marRight w:val="0"/>
              <w:marTop w:val="0"/>
              <w:marBottom w:val="0"/>
              <w:divBdr>
                <w:top w:val="none" w:sz="0" w:space="0" w:color="auto"/>
                <w:left w:val="none" w:sz="0" w:space="0" w:color="auto"/>
                <w:bottom w:val="none" w:sz="0" w:space="0" w:color="auto"/>
                <w:right w:val="none" w:sz="0" w:space="0" w:color="auto"/>
              </w:divBdr>
              <w:divsChild>
                <w:div w:id="1572426553">
                  <w:marLeft w:val="0"/>
                  <w:marRight w:val="0"/>
                  <w:marTop w:val="0"/>
                  <w:marBottom w:val="0"/>
                  <w:divBdr>
                    <w:top w:val="none" w:sz="0" w:space="0" w:color="auto"/>
                    <w:left w:val="none" w:sz="0" w:space="0" w:color="auto"/>
                    <w:bottom w:val="none" w:sz="0" w:space="0" w:color="auto"/>
                    <w:right w:val="none" w:sz="0" w:space="0" w:color="auto"/>
                  </w:divBdr>
                  <w:divsChild>
                    <w:div w:id="1952738628">
                      <w:marLeft w:val="0"/>
                      <w:marRight w:val="0"/>
                      <w:marTop w:val="0"/>
                      <w:marBottom w:val="0"/>
                      <w:divBdr>
                        <w:top w:val="none" w:sz="0" w:space="0" w:color="auto"/>
                        <w:left w:val="none" w:sz="0" w:space="0" w:color="auto"/>
                        <w:bottom w:val="none" w:sz="0" w:space="0" w:color="auto"/>
                        <w:right w:val="none" w:sz="0" w:space="0" w:color="auto"/>
                      </w:divBdr>
                      <w:divsChild>
                        <w:div w:id="911158261">
                          <w:marLeft w:val="0"/>
                          <w:marRight w:val="0"/>
                          <w:marTop w:val="0"/>
                          <w:marBottom w:val="0"/>
                          <w:divBdr>
                            <w:top w:val="none" w:sz="0" w:space="0" w:color="auto"/>
                            <w:left w:val="none" w:sz="0" w:space="0" w:color="auto"/>
                            <w:bottom w:val="none" w:sz="0" w:space="0" w:color="auto"/>
                            <w:right w:val="none" w:sz="0" w:space="0" w:color="auto"/>
                          </w:divBdr>
                        </w:div>
                      </w:divsChild>
                    </w:div>
                    <w:div w:id="1322806190">
                      <w:marLeft w:val="0"/>
                      <w:marRight w:val="0"/>
                      <w:marTop w:val="0"/>
                      <w:marBottom w:val="0"/>
                      <w:divBdr>
                        <w:top w:val="none" w:sz="0" w:space="0" w:color="auto"/>
                        <w:left w:val="none" w:sz="0" w:space="0" w:color="auto"/>
                        <w:bottom w:val="none" w:sz="0" w:space="0" w:color="auto"/>
                        <w:right w:val="none" w:sz="0" w:space="0" w:color="auto"/>
                      </w:divBdr>
                      <w:divsChild>
                        <w:div w:id="1215391887">
                          <w:marLeft w:val="0"/>
                          <w:marRight w:val="0"/>
                          <w:marTop w:val="0"/>
                          <w:marBottom w:val="0"/>
                          <w:divBdr>
                            <w:top w:val="none" w:sz="0" w:space="0" w:color="auto"/>
                            <w:left w:val="none" w:sz="0" w:space="0" w:color="auto"/>
                            <w:bottom w:val="none" w:sz="0" w:space="0" w:color="auto"/>
                            <w:right w:val="none" w:sz="0" w:space="0" w:color="auto"/>
                          </w:divBdr>
                          <w:divsChild>
                            <w:div w:id="18469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999636">
                      <w:marLeft w:val="0"/>
                      <w:marRight w:val="0"/>
                      <w:marTop w:val="0"/>
                      <w:marBottom w:val="225"/>
                      <w:divBdr>
                        <w:top w:val="none" w:sz="0" w:space="0" w:color="auto"/>
                        <w:left w:val="none" w:sz="0" w:space="0" w:color="auto"/>
                        <w:bottom w:val="none" w:sz="0" w:space="0" w:color="auto"/>
                        <w:right w:val="none" w:sz="0" w:space="0" w:color="auto"/>
                      </w:divBdr>
                    </w:div>
                    <w:div w:id="96407966">
                      <w:marLeft w:val="0"/>
                      <w:marRight w:val="0"/>
                      <w:marTop w:val="0"/>
                      <w:marBottom w:val="0"/>
                      <w:divBdr>
                        <w:top w:val="none" w:sz="0" w:space="0" w:color="auto"/>
                        <w:left w:val="none" w:sz="0" w:space="0" w:color="auto"/>
                        <w:bottom w:val="none" w:sz="0" w:space="0" w:color="auto"/>
                        <w:right w:val="none" w:sz="0" w:space="0" w:color="auto"/>
                      </w:divBdr>
                    </w:div>
                    <w:div w:id="18059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20179">
          <w:marLeft w:val="-210"/>
          <w:marRight w:val="-210"/>
          <w:marTop w:val="0"/>
          <w:marBottom w:val="0"/>
          <w:divBdr>
            <w:top w:val="none" w:sz="0" w:space="0" w:color="auto"/>
            <w:left w:val="none" w:sz="0" w:space="0" w:color="auto"/>
            <w:bottom w:val="none" w:sz="0" w:space="0" w:color="auto"/>
            <w:right w:val="none" w:sz="0" w:space="0" w:color="auto"/>
          </w:divBdr>
          <w:divsChild>
            <w:div w:id="487209117">
              <w:marLeft w:val="0"/>
              <w:marRight w:val="0"/>
              <w:marTop w:val="0"/>
              <w:marBottom w:val="0"/>
              <w:divBdr>
                <w:top w:val="none" w:sz="0" w:space="0" w:color="auto"/>
                <w:left w:val="none" w:sz="0" w:space="0" w:color="auto"/>
                <w:bottom w:val="none" w:sz="0" w:space="0" w:color="auto"/>
                <w:right w:val="none" w:sz="0" w:space="0" w:color="auto"/>
              </w:divBdr>
              <w:divsChild>
                <w:div w:id="225143933">
                  <w:marLeft w:val="0"/>
                  <w:marRight w:val="0"/>
                  <w:marTop w:val="0"/>
                  <w:marBottom w:val="0"/>
                  <w:divBdr>
                    <w:top w:val="none" w:sz="0" w:space="0" w:color="auto"/>
                    <w:left w:val="none" w:sz="0" w:space="0" w:color="auto"/>
                    <w:bottom w:val="none" w:sz="0" w:space="0" w:color="auto"/>
                    <w:right w:val="none" w:sz="0" w:space="0" w:color="auto"/>
                  </w:divBdr>
                  <w:divsChild>
                    <w:div w:id="167528652">
                      <w:marLeft w:val="0"/>
                      <w:marRight w:val="0"/>
                      <w:marTop w:val="0"/>
                      <w:marBottom w:val="0"/>
                      <w:divBdr>
                        <w:top w:val="none" w:sz="0" w:space="0" w:color="auto"/>
                        <w:left w:val="none" w:sz="0" w:space="0" w:color="auto"/>
                        <w:bottom w:val="none" w:sz="0" w:space="0" w:color="auto"/>
                        <w:right w:val="none" w:sz="0" w:space="0" w:color="auto"/>
                      </w:divBdr>
                      <w:divsChild>
                        <w:div w:id="1875774138">
                          <w:marLeft w:val="0"/>
                          <w:marRight w:val="0"/>
                          <w:marTop w:val="0"/>
                          <w:marBottom w:val="0"/>
                          <w:divBdr>
                            <w:top w:val="none" w:sz="0" w:space="0" w:color="auto"/>
                            <w:left w:val="none" w:sz="0" w:space="0" w:color="auto"/>
                            <w:bottom w:val="none" w:sz="0" w:space="0" w:color="auto"/>
                            <w:right w:val="none" w:sz="0" w:space="0" w:color="auto"/>
                          </w:divBdr>
                        </w:div>
                      </w:divsChild>
                    </w:div>
                    <w:div w:id="1918980352">
                      <w:marLeft w:val="0"/>
                      <w:marRight w:val="0"/>
                      <w:marTop w:val="0"/>
                      <w:marBottom w:val="0"/>
                      <w:divBdr>
                        <w:top w:val="none" w:sz="0" w:space="0" w:color="auto"/>
                        <w:left w:val="none" w:sz="0" w:space="0" w:color="auto"/>
                        <w:bottom w:val="none" w:sz="0" w:space="0" w:color="auto"/>
                        <w:right w:val="none" w:sz="0" w:space="0" w:color="auto"/>
                      </w:divBdr>
                      <w:divsChild>
                        <w:div w:id="942415483">
                          <w:marLeft w:val="0"/>
                          <w:marRight w:val="0"/>
                          <w:marTop w:val="0"/>
                          <w:marBottom w:val="0"/>
                          <w:divBdr>
                            <w:top w:val="none" w:sz="0" w:space="0" w:color="auto"/>
                            <w:left w:val="none" w:sz="0" w:space="0" w:color="auto"/>
                            <w:bottom w:val="none" w:sz="0" w:space="0" w:color="auto"/>
                            <w:right w:val="none" w:sz="0" w:space="0" w:color="auto"/>
                          </w:divBdr>
                          <w:divsChild>
                            <w:div w:id="137268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7722">
                      <w:marLeft w:val="0"/>
                      <w:marRight w:val="0"/>
                      <w:marTop w:val="0"/>
                      <w:marBottom w:val="225"/>
                      <w:divBdr>
                        <w:top w:val="none" w:sz="0" w:space="0" w:color="auto"/>
                        <w:left w:val="none" w:sz="0" w:space="0" w:color="auto"/>
                        <w:bottom w:val="none" w:sz="0" w:space="0" w:color="auto"/>
                        <w:right w:val="none" w:sz="0" w:space="0" w:color="auto"/>
                      </w:divBdr>
                    </w:div>
                    <w:div w:id="1850675725">
                      <w:marLeft w:val="0"/>
                      <w:marRight w:val="0"/>
                      <w:marTop w:val="0"/>
                      <w:marBottom w:val="0"/>
                      <w:divBdr>
                        <w:top w:val="none" w:sz="0" w:space="0" w:color="auto"/>
                        <w:left w:val="none" w:sz="0" w:space="0" w:color="auto"/>
                        <w:bottom w:val="none" w:sz="0" w:space="0" w:color="auto"/>
                        <w:right w:val="none" w:sz="0" w:space="0" w:color="auto"/>
                      </w:divBdr>
                    </w:div>
                    <w:div w:id="402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204504">
              <w:marLeft w:val="0"/>
              <w:marRight w:val="0"/>
              <w:marTop w:val="0"/>
              <w:marBottom w:val="0"/>
              <w:divBdr>
                <w:top w:val="none" w:sz="0" w:space="0" w:color="auto"/>
                <w:left w:val="none" w:sz="0" w:space="0" w:color="auto"/>
                <w:bottom w:val="none" w:sz="0" w:space="0" w:color="auto"/>
                <w:right w:val="none" w:sz="0" w:space="0" w:color="auto"/>
              </w:divBdr>
              <w:divsChild>
                <w:div w:id="395251631">
                  <w:marLeft w:val="0"/>
                  <w:marRight w:val="0"/>
                  <w:marTop w:val="0"/>
                  <w:marBottom w:val="0"/>
                  <w:divBdr>
                    <w:top w:val="none" w:sz="0" w:space="0" w:color="auto"/>
                    <w:left w:val="none" w:sz="0" w:space="0" w:color="auto"/>
                    <w:bottom w:val="none" w:sz="0" w:space="0" w:color="auto"/>
                    <w:right w:val="none" w:sz="0" w:space="0" w:color="auto"/>
                  </w:divBdr>
                  <w:divsChild>
                    <w:div w:id="1214778239">
                      <w:marLeft w:val="0"/>
                      <w:marRight w:val="0"/>
                      <w:marTop w:val="0"/>
                      <w:marBottom w:val="0"/>
                      <w:divBdr>
                        <w:top w:val="none" w:sz="0" w:space="0" w:color="auto"/>
                        <w:left w:val="none" w:sz="0" w:space="0" w:color="auto"/>
                        <w:bottom w:val="none" w:sz="0" w:space="0" w:color="auto"/>
                        <w:right w:val="none" w:sz="0" w:space="0" w:color="auto"/>
                      </w:divBdr>
                      <w:divsChild>
                        <w:div w:id="1920477642">
                          <w:marLeft w:val="0"/>
                          <w:marRight w:val="0"/>
                          <w:marTop w:val="0"/>
                          <w:marBottom w:val="0"/>
                          <w:divBdr>
                            <w:top w:val="none" w:sz="0" w:space="0" w:color="auto"/>
                            <w:left w:val="none" w:sz="0" w:space="0" w:color="auto"/>
                            <w:bottom w:val="none" w:sz="0" w:space="0" w:color="auto"/>
                            <w:right w:val="none" w:sz="0" w:space="0" w:color="auto"/>
                          </w:divBdr>
                        </w:div>
                      </w:divsChild>
                    </w:div>
                    <w:div w:id="1105077740">
                      <w:marLeft w:val="0"/>
                      <w:marRight w:val="0"/>
                      <w:marTop w:val="0"/>
                      <w:marBottom w:val="0"/>
                      <w:divBdr>
                        <w:top w:val="none" w:sz="0" w:space="0" w:color="auto"/>
                        <w:left w:val="none" w:sz="0" w:space="0" w:color="auto"/>
                        <w:bottom w:val="none" w:sz="0" w:space="0" w:color="auto"/>
                        <w:right w:val="none" w:sz="0" w:space="0" w:color="auto"/>
                      </w:divBdr>
                      <w:divsChild>
                        <w:div w:id="461506265">
                          <w:marLeft w:val="0"/>
                          <w:marRight w:val="0"/>
                          <w:marTop w:val="0"/>
                          <w:marBottom w:val="0"/>
                          <w:divBdr>
                            <w:top w:val="none" w:sz="0" w:space="0" w:color="auto"/>
                            <w:left w:val="none" w:sz="0" w:space="0" w:color="auto"/>
                            <w:bottom w:val="none" w:sz="0" w:space="0" w:color="auto"/>
                            <w:right w:val="none" w:sz="0" w:space="0" w:color="auto"/>
                          </w:divBdr>
                          <w:divsChild>
                            <w:div w:id="21424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300534">
                      <w:marLeft w:val="0"/>
                      <w:marRight w:val="0"/>
                      <w:marTop w:val="0"/>
                      <w:marBottom w:val="225"/>
                      <w:divBdr>
                        <w:top w:val="none" w:sz="0" w:space="0" w:color="auto"/>
                        <w:left w:val="none" w:sz="0" w:space="0" w:color="auto"/>
                        <w:bottom w:val="none" w:sz="0" w:space="0" w:color="auto"/>
                        <w:right w:val="none" w:sz="0" w:space="0" w:color="auto"/>
                      </w:divBdr>
                    </w:div>
                    <w:div w:id="1326395543">
                      <w:marLeft w:val="0"/>
                      <w:marRight w:val="0"/>
                      <w:marTop w:val="0"/>
                      <w:marBottom w:val="0"/>
                      <w:divBdr>
                        <w:top w:val="none" w:sz="0" w:space="0" w:color="auto"/>
                        <w:left w:val="none" w:sz="0" w:space="0" w:color="auto"/>
                        <w:bottom w:val="none" w:sz="0" w:space="0" w:color="auto"/>
                        <w:right w:val="none" w:sz="0" w:space="0" w:color="auto"/>
                      </w:divBdr>
                    </w:div>
                    <w:div w:id="87609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4795">
              <w:marLeft w:val="0"/>
              <w:marRight w:val="0"/>
              <w:marTop w:val="0"/>
              <w:marBottom w:val="0"/>
              <w:divBdr>
                <w:top w:val="none" w:sz="0" w:space="0" w:color="auto"/>
                <w:left w:val="none" w:sz="0" w:space="0" w:color="auto"/>
                <w:bottom w:val="none" w:sz="0" w:space="0" w:color="auto"/>
                <w:right w:val="none" w:sz="0" w:space="0" w:color="auto"/>
              </w:divBdr>
              <w:divsChild>
                <w:div w:id="1314724521">
                  <w:marLeft w:val="0"/>
                  <w:marRight w:val="0"/>
                  <w:marTop w:val="0"/>
                  <w:marBottom w:val="0"/>
                  <w:divBdr>
                    <w:top w:val="none" w:sz="0" w:space="0" w:color="auto"/>
                    <w:left w:val="none" w:sz="0" w:space="0" w:color="auto"/>
                    <w:bottom w:val="none" w:sz="0" w:space="0" w:color="auto"/>
                    <w:right w:val="none" w:sz="0" w:space="0" w:color="auto"/>
                  </w:divBdr>
                  <w:divsChild>
                    <w:div w:id="1711104900">
                      <w:marLeft w:val="0"/>
                      <w:marRight w:val="0"/>
                      <w:marTop w:val="0"/>
                      <w:marBottom w:val="0"/>
                      <w:divBdr>
                        <w:top w:val="none" w:sz="0" w:space="0" w:color="auto"/>
                        <w:left w:val="none" w:sz="0" w:space="0" w:color="auto"/>
                        <w:bottom w:val="none" w:sz="0" w:space="0" w:color="auto"/>
                        <w:right w:val="none" w:sz="0" w:space="0" w:color="auto"/>
                      </w:divBdr>
                      <w:divsChild>
                        <w:div w:id="1062173761">
                          <w:marLeft w:val="0"/>
                          <w:marRight w:val="0"/>
                          <w:marTop w:val="0"/>
                          <w:marBottom w:val="0"/>
                          <w:divBdr>
                            <w:top w:val="none" w:sz="0" w:space="0" w:color="auto"/>
                            <w:left w:val="none" w:sz="0" w:space="0" w:color="auto"/>
                            <w:bottom w:val="none" w:sz="0" w:space="0" w:color="auto"/>
                            <w:right w:val="none" w:sz="0" w:space="0" w:color="auto"/>
                          </w:divBdr>
                        </w:div>
                      </w:divsChild>
                    </w:div>
                    <w:div w:id="623266376">
                      <w:marLeft w:val="0"/>
                      <w:marRight w:val="0"/>
                      <w:marTop w:val="0"/>
                      <w:marBottom w:val="0"/>
                      <w:divBdr>
                        <w:top w:val="none" w:sz="0" w:space="0" w:color="auto"/>
                        <w:left w:val="none" w:sz="0" w:space="0" w:color="auto"/>
                        <w:bottom w:val="none" w:sz="0" w:space="0" w:color="auto"/>
                        <w:right w:val="none" w:sz="0" w:space="0" w:color="auto"/>
                      </w:divBdr>
                      <w:divsChild>
                        <w:div w:id="986787888">
                          <w:marLeft w:val="0"/>
                          <w:marRight w:val="0"/>
                          <w:marTop w:val="0"/>
                          <w:marBottom w:val="0"/>
                          <w:divBdr>
                            <w:top w:val="none" w:sz="0" w:space="0" w:color="auto"/>
                            <w:left w:val="none" w:sz="0" w:space="0" w:color="auto"/>
                            <w:bottom w:val="none" w:sz="0" w:space="0" w:color="auto"/>
                            <w:right w:val="none" w:sz="0" w:space="0" w:color="auto"/>
                          </w:divBdr>
                          <w:divsChild>
                            <w:div w:id="163945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451717">
                      <w:marLeft w:val="0"/>
                      <w:marRight w:val="0"/>
                      <w:marTop w:val="0"/>
                      <w:marBottom w:val="225"/>
                      <w:divBdr>
                        <w:top w:val="none" w:sz="0" w:space="0" w:color="auto"/>
                        <w:left w:val="none" w:sz="0" w:space="0" w:color="auto"/>
                        <w:bottom w:val="none" w:sz="0" w:space="0" w:color="auto"/>
                        <w:right w:val="none" w:sz="0" w:space="0" w:color="auto"/>
                      </w:divBdr>
                    </w:div>
                    <w:div w:id="539821041">
                      <w:marLeft w:val="0"/>
                      <w:marRight w:val="0"/>
                      <w:marTop w:val="0"/>
                      <w:marBottom w:val="0"/>
                      <w:divBdr>
                        <w:top w:val="none" w:sz="0" w:space="0" w:color="auto"/>
                        <w:left w:val="none" w:sz="0" w:space="0" w:color="auto"/>
                        <w:bottom w:val="none" w:sz="0" w:space="0" w:color="auto"/>
                        <w:right w:val="none" w:sz="0" w:space="0" w:color="auto"/>
                      </w:divBdr>
                    </w:div>
                    <w:div w:id="11037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588407">
      <w:bodyDiv w:val="1"/>
      <w:marLeft w:val="0"/>
      <w:marRight w:val="0"/>
      <w:marTop w:val="0"/>
      <w:marBottom w:val="0"/>
      <w:divBdr>
        <w:top w:val="none" w:sz="0" w:space="0" w:color="auto"/>
        <w:left w:val="none" w:sz="0" w:space="0" w:color="auto"/>
        <w:bottom w:val="none" w:sz="0" w:space="0" w:color="auto"/>
        <w:right w:val="none" w:sz="0" w:space="0" w:color="auto"/>
      </w:divBdr>
      <w:divsChild>
        <w:div w:id="1785416520">
          <w:marLeft w:val="-210"/>
          <w:marRight w:val="-210"/>
          <w:marTop w:val="0"/>
          <w:marBottom w:val="0"/>
          <w:divBdr>
            <w:top w:val="none" w:sz="0" w:space="0" w:color="auto"/>
            <w:left w:val="none" w:sz="0" w:space="0" w:color="auto"/>
            <w:bottom w:val="none" w:sz="0" w:space="0" w:color="auto"/>
            <w:right w:val="none" w:sz="0" w:space="0" w:color="auto"/>
          </w:divBdr>
          <w:divsChild>
            <w:div w:id="667099167">
              <w:marLeft w:val="0"/>
              <w:marRight w:val="0"/>
              <w:marTop w:val="0"/>
              <w:marBottom w:val="0"/>
              <w:divBdr>
                <w:top w:val="none" w:sz="0" w:space="0" w:color="auto"/>
                <w:left w:val="none" w:sz="0" w:space="0" w:color="auto"/>
                <w:bottom w:val="none" w:sz="0" w:space="0" w:color="auto"/>
                <w:right w:val="none" w:sz="0" w:space="0" w:color="auto"/>
              </w:divBdr>
              <w:divsChild>
                <w:div w:id="1469320190">
                  <w:marLeft w:val="0"/>
                  <w:marRight w:val="0"/>
                  <w:marTop w:val="0"/>
                  <w:marBottom w:val="0"/>
                  <w:divBdr>
                    <w:top w:val="none" w:sz="0" w:space="0" w:color="auto"/>
                    <w:left w:val="none" w:sz="0" w:space="0" w:color="auto"/>
                    <w:bottom w:val="none" w:sz="0" w:space="0" w:color="auto"/>
                    <w:right w:val="none" w:sz="0" w:space="0" w:color="auto"/>
                  </w:divBdr>
                  <w:divsChild>
                    <w:div w:id="443424376">
                      <w:marLeft w:val="0"/>
                      <w:marRight w:val="0"/>
                      <w:marTop w:val="0"/>
                      <w:marBottom w:val="0"/>
                      <w:divBdr>
                        <w:top w:val="none" w:sz="0" w:space="0" w:color="auto"/>
                        <w:left w:val="none" w:sz="0" w:space="0" w:color="auto"/>
                        <w:bottom w:val="none" w:sz="0" w:space="0" w:color="auto"/>
                        <w:right w:val="none" w:sz="0" w:space="0" w:color="auto"/>
                      </w:divBdr>
                      <w:divsChild>
                        <w:div w:id="1393767752">
                          <w:marLeft w:val="0"/>
                          <w:marRight w:val="0"/>
                          <w:marTop w:val="0"/>
                          <w:marBottom w:val="0"/>
                          <w:divBdr>
                            <w:top w:val="none" w:sz="0" w:space="0" w:color="auto"/>
                            <w:left w:val="none" w:sz="0" w:space="0" w:color="auto"/>
                            <w:bottom w:val="none" w:sz="0" w:space="0" w:color="auto"/>
                            <w:right w:val="none" w:sz="0" w:space="0" w:color="auto"/>
                          </w:divBdr>
                        </w:div>
                      </w:divsChild>
                    </w:div>
                    <w:div w:id="506139318">
                      <w:marLeft w:val="0"/>
                      <w:marRight w:val="0"/>
                      <w:marTop w:val="0"/>
                      <w:marBottom w:val="0"/>
                      <w:divBdr>
                        <w:top w:val="none" w:sz="0" w:space="0" w:color="auto"/>
                        <w:left w:val="none" w:sz="0" w:space="0" w:color="auto"/>
                        <w:bottom w:val="none" w:sz="0" w:space="0" w:color="auto"/>
                        <w:right w:val="none" w:sz="0" w:space="0" w:color="auto"/>
                      </w:divBdr>
                      <w:divsChild>
                        <w:div w:id="1739206917">
                          <w:marLeft w:val="0"/>
                          <w:marRight w:val="0"/>
                          <w:marTop w:val="0"/>
                          <w:marBottom w:val="0"/>
                          <w:divBdr>
                            <w:top w:val="none" w:sz="0" w:space="0" w:color="auto"/>
                            <w:left w:val="none" w:sz="0" w:space="0" w:color="auto"/>
                            <w:bottom w:val="none" w:sz="0" w:space="0" w:color="auto"/>
                            <w:right w:val="none" w:sz="0" w:space="0" w:color="auto"/>
                          </w:divBdr>
                          <w:divsChild>
                            <w:div w:id="16235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41601">
                      <w:marLeft w:val="0"/>
                      <w:marRight w:val="0"/>
                      <w:marTop w:val="0"/>
                      <w:marBottom w:val="225"/>
                      <w:divBdr>
                        <w:top w:val="none" w:sz="0" w:space="0" w:color="auto"/>
                        <w:left w:val="none" w:sz="0" w:space="0" w:color="auto"/>
                        <w:bottom w:val="none" w:sz="0" w:space="0" w:color="auto"/>
                        <w:right w:val="none" w:sz="0" w:space="0" w:color="auto"/>
                      </w:divBdr>
                    </w:div>
                    <w:div w:id="775442552">
                      <w:marLeft w:val="0"/>
                      <w:marRight w:val="0"/>
                      <w:marTop w:val="0"/>
                      <w:marBottom w:val="0"/>
                      <w:divBdr>
                        <w:top w:val="none" w:sz="0" w:space="0" w:color="auto"/>
                        <w:left w:val="none" w:sz="0" w:space="0" w:color="auto"/>
                        <w:bottom w:val="none" w:sz="0" w:space="0" w:color="auto"/>
                        <w:right w:val="none" w:sz="0" w:space="0" w:color="auto"/>
                      </w:divBdr>
                    </w:div>
                    <w:div w:id="69153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91807">
              <w:marLeft w:val="0"/>
              <w:marRight w:val="0"/>
              <w:marTop w:val="0"/>
              <w:marBottom w:val="0"/>
              <w:divBdr>
                <w:top w:val="none" w:sz="0" w:space="0" w:color="auto"/>
                <w:left w:val="none" w:sz="0" w:space="0" w:color="auto"/>
                <w:bottom w:val="none" w:sz="0" w:space="0" w:color="auto"/>
                <w:right w:val="none" w:sz="0" w:space="0" w:color="auto"/>
              </w:divBdr>
              <w:divsChild>
                <w:div w:id="1463186098">
                  <w:marLeft w:val="0"/>
                  <w:marRight w:val="0"/>
                  <w:marTop w:val="0"/>
                  <w:marBottom w:val="0"/>
                  <w:divBdr>
                    <w:top w:val="none" w:sz="0" w:space="0" w:color="auto"/>
                    <w:left w:val="none" w:sz="0" w:space="0" w:color="auto"/>
                    <w:bottom w:val="none" w:sz="0" w:space="0" w:color="auto"/>
                    <w:right w:val="none" w:sz="0" w:space="0" w:color="auto"/>
                  </w:divBdr>
                  <w:divsChild>
                    <w:div w:id="1002899136">
                      <w:marLeft w:val="0"/>
                      <w:marRight w:val="0"/>
                      <w:marTop w:val="0"/>
                      <w:marBottom w:val="0"/>
                      <w:divBdr>
                        <w:top w:val="none" w:sz="0" w:space="0" w:color="auto"/>
                        <w:left w:val="none" w:sz="0" w:space="0" w:color="auto"/>
                        <w:bottom w:val="none" w:sz="0" w:space="0" w:color="auto"/>
                        <w:right w:val="none" w:sz="0" w:space="0" w:color="auto"/>
                      </w:divBdr>
                      <w:divsChild>
                        <w:div w:id="1613052273">
                          <w:marLeft w:val="0"/>
                          <w:marRight w:val="0"/>
                          <w:marTop w:val="0"/>
                          <w:marBottom w:val="0"/>
                          <w:divBdr>
                            <w:top w:val="none" w:sz="0" w:space="0" w:color="auto"/>
                            <w:left w:val="none" w:sz="0" w:space="0" w:color="auto"/>
                            <w:bottom w:val="none" w:sz="0" w:space="0" w:color="auto"/>
                            <w:right w:val="none" w:sz="0" w:space="0" w:color="auto"/>
                          </w:divBdr>
                        </w:div>
                      </w:divsChild>
                    </w:div>
                    <w:div w:id="94401691">
                      <w:marLeft w:val="0"/>
                      <w:marRight w:val="0"/>
                      <w:marTop w:val="0"/>
                      <w:marBottom w:val="0"/>
                      <w:divBdr>
                        <w:top w:val="none" w:sz="0" w:space="0" w:color="auto"/>
                        <w:left w:val="none" w:sz="0" w:space="0" w:color="auto"/>
                        <w:bottom w:val="none" w:sz="0" w:space="0" w:color="auto"/>
                        <w:right w:val="none" w:sz="0" w:space="0" w:color="auto"/>
                      </w:divBdr>
                      <w:divsChild>
                        <w:div w:id="1627273053">
                          <w:marLeft w:val="0"/>
                          <w:marRight w:val="0"/>
                          <w:marTop w:val="0"/>
                          <w:marBottom w:val="0"/>
                          <w:divBdr>
                            <w:top w:val="none" w:sz="0" w:space="0" w:color="auto"/>
                            <w:left w:val="none" w:sz="0" w:space="0" w:color="auto"/>
                            <w:bottom w:val="none" w:sz="0" w:space="0" w:color="auto"/>
                            <w:right w:val="none" w:sz="0" w:space="0" w:color="auto"/>
                          </w:divBdr>
                          <w:divsChild>
                            <w:div w:id="2440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88860">
                      <w:marLeft w:val="0"/>
                      <w:marRight w:val="0"/>
                      <w:marTop w:val="0"/>
                      <w:marBottom w:val="225"/>
                      <w:divBdr>
                        <w:top w:val="none" w:sz="0" w:space="0" w:color="auto"/>
                        <w:left w:val="none" w:sz="0" w:space="0" w:color="auto"/>
                        <w:bottom w:val="none" w:sz="0" w:space="0" w:color="auto"/>
                        <w:right w:val="none" w:sz="0" w:space="0" w:color="auto"/>
                      </w:divBdr>
                    </w:div>
                    <w:div w:id="1374770421">
                      <w:marLeft w:val="0"/>
                      <w:marRight w:val="0"/>
                      <w:marTop w:val="0"/>
                      <w:marBottom w:val="0"/>
                      <w:divBdr>
                        <w:top w:val="none" w:sz="0" w:space="0" w:color="auto"/>
                        <w:left w:val="none" w:sz="0" w:space="0" w:color="auto"/>
                        <w:bottom w:val="none" w:sz="0" w:space="0" w:color="auto"/>
                        <w:right w:val="none" w:sz="0" w:space="0" w:color="auto"/>
                      </w:divBdr>
                    </w:div>
                    <w:div w:id="171338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4325">
              <w:marLeft w:val="0"/>
              <w:marRight w:val="0"/>
              <w:marTop w:val="0"/>
              <w:marBottom w:val="0"/>
              <w:divBdr>
                <w:top w:val="none" w:sz="0" w:space="0" w:color="auto"/>
                <w:left w:val="none" w:sz="0" w:space="0" w:color="auto"/>
                <w:bottom w:val="none" w:sz="0" w:space="0" w:color="auto"/>
                <w:right w:val="none" w:sz="0" w:space="0" w:color="auto"/>
              </w:divBdr>
              <w:divsChild>
                <w:div w:id="1390105073">
                  <w:marLeft w:val="0"/>
                  <w:marRight w:val="0"/>
                  <w:marTop w:val="0"/>
                  <w:marBottom w:val="0"/>
                  <w:divBdr>
                    <w:top w:val="none" w:sz="0" w:space="0" w:color="auto"/>
                    <w:left w:val="none" w:sz="0" w:space="0" w:color="auto"/>
                    <w:bottom w:val="none" w:sz="0" w:space="0" w:color="auto"/>
                    <w:right w:val="none" w:sz="0" w:space="0" w:color="auto"/>
                  </w:divBdr>
                  <w:divsChild>
                    <w:div w:id="1731533621">
                      <w:marLeft w:val="0"/>
                      <w:marRight w:val="0"/>
                      <w:marTop w:val="0"/>
                      <w:marBottom w:val="0"/>
                      <w:divBdr>
                        <w:top w:val="none" w:sz="0" w:space="0" w:color="auto"/>
                        <w:left w:val="none" w:sz="0" w:space="0" w:color="auto"/>
                        <w:bottom w:val="none" w:sz="0" w:space="0" w:color="auto"/>
                        <w:right w:val="none" w:sz="0" w:space="0" w:color="auto"/>
                      </w:divBdr>
                      <w:divsChild>
                        <w:div w:id="1175071499">
                          <w:marLeft w:val="0"/>
                          <w:marRight w:val="0"/>
                          <w:marTop w:val="0"/>
                          <w:marBottom w:val="0"/>
                          <w:divBdr>
                            <w:top w:val="none" w:sz="0" w:space="0" w:color="auto"/>
                            <w:left w:val="none" w:sz="0" w:space="0" w:color="auto"/>
                            <w:bottom w:val="none" w:sz="0" w:space="0" w:color="auto"/>
                            <w:right w:val="none" w:sz="0" w:space="0" w:color="auto"/>
                          </w:divBdr>
                        </w:div>
                      </w:divsChild>
                    </w:div>
                    <w:div w:id="1849977099">
                      <w:marLeft w:val="0"/>
                      <w:marRight w:val="0"/>
                      <w:marTop w:val="0"/>
                      <w:marBottom w:val="0"/>
                      <w:divBdr>
                        <w:top w:val="none" w:sz="0" w:space="0" w:color="auto"/>
                        <w:left w:val="none" w:sz="0" w:space="0" w:color="auto"/>
                        <w:bottom w:val="none" w:sz="0" w:space="0" w:color="auto"/>
                        <w:right w:val="none" w:sz="0" w:space="0" w:color="auto"/>
                      </w:divBdr>
                      <w:divsChild>
                        <w:div w:id="1933852586">
                          <w:marLeft w:val="0"/>
                          <w:marRight w:val="0"/>
                          <w:marTop w:val="0"/>
                          <w:marBottom w:val="0"/>
                          <w:divBdr>
                            <w:top w:val="none" w:sz="0" w:space="0" w:color="auto"/>
                            <w:left w:val="none" w:sz="0" w:space="0" w:color="auto"/>
                            <w:bottom w:val="none" w:sz="0" w:space="0" w:color="auto"/>
                            <w:right w:val="none" w:sz="0" w:space="0" w:color="auto"/>
                          </w:divBdr>
                          <w:divsChild>
                            <w:div w:id="11284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12109">
                      <w:marLeft w:val="0"/>
                      <w:marRight w:val="0"/>
                      <w:marTop w:val="0"/>
                      <w:marBottom w:val="225"/>
                      <w:divBdr>
                        <w:top w:val="none" w:sz="0" w:space="0" w:color="auto"/>
                        <w:left w:val="none" w:sz="0" w:space="0" w:color="auto"/>
                        <w:bottom w:val="none" w:sz="0" w:space="0" w:color="auto"/>
                        <w:right w:val="none" w:sz="0" w:space="0" w:color="auto"/>
                      </w:divBdr>
                    </w:div>
                    <w:div w:id="1126504830">
                      <w:marLeft w:val="0"/>
                      <w:marRight w:val="0"/>
                      <w:marTop w:val="0"/>
                      <w:marBottom w:val="0"/>
                      <w:divBdr>
                        <w:top w:val="none" w:sz="0" w:space="0" w:color="auto"/>
                        <w:left w:val="none" w:sz="0" w:space="0" w:color="auto"/>
                        <w:bottom w:val="none" w:sz="0" w:space="0" w:color="auto"/>
                        <w:right w:val="none" w:sz="0" w:space="0" w:color="auto"/>
                      </w:divBdr>
                    </w:div>
                    <w:div w:id="21471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6090">
          <w:marLeft w:val="-210"/>
          <w:marRight w:val="-210"/>
          <w:marTop w:val="0"/>
          <w:marBottom w:val="0"/>
          <w:divBdr>
            <w:top w:val="none" w:sz="0" w:space="0" w:color="auto"/>
            <w:left w:val="none" w:sz="0" w:space="0" w:color="auto"/>
            <w:bottom w:val="none" w:sz="0" w:space="0" w:color="auto"/>
            <w:right w:val="none" w:sz="0" w:space="0" w:color="auto"/>
          </w:divBdr>
          <w:divsChild>
            <w:div w:id="294023330">
              <w:marLeft w:val="0"/>
              <w:marRight w:val="0"/>
              <w:marTop w:val="0"/>
              <w:marBottom w:val="0"/>
              <w:divBdr>
                <w:top w:val="none" w:sz="0" w:space="0" w:color="auto"/>
                <w:left w:val="none" w:sz="0" w:space="0" w:color="auto"/>
                <w:bottom w:val="none" w:sz="0" w:space="0" w:color="auto"/>
                <w:right w:val="none" w:sz="0" w:space="0" w:color="auto"/>
              </w:divBdr>
              <w:divsChild>
                <w:div w:id="786586707">
                  <w:marLeft w:val="0"/>
                  <w:marRight w:val="0"/>
                  <w:marTop w:val="0"/>
                  <w:marBottom w:val="0"/>
                  <w:divBdr>
                    <w:top w:val="none" w:sz="0" w:space="0" w:color="auto"/>
                    <w:left w:val="none" w:sz="0" w:space="0" w:color="auto"/>
                    <w:bottom w:val="none" w:sz="0" w:space="0" w:color="auto"/>
                    <w:right w:val="none" w:sz="0" w:space="0" w:color="auto"/>
                  </w:divBdr>
                  <w:divsChild>
                    <w:div w:id="312148471">
                      <w:marLeft w:val="0"/>
                      <w:marRight w:val="0"/>
                      <w:marTop w:val="0"/>
                      <w:marBottom w:val="0"/>
                      <w:divBdr>
                        <w:top w:val="none" w:sz="0" w:space="0" w:color="auto"/>
                        <w:left w:val="none" w:sz="0" w:space="0" w:color="auto"/>
                        <w:bottom w:val="none" w:sz="0" w:space="0" w:color="auto"/>
                        <w:right w:val="none" w:sz="0" w:space="0" w:color="auto"/>
                      </w:divBdr>
                      <w:divsChild>
                        <w:div w:id="716248149">
                          <w:marLeft w:val="0"/>
                          <w:marRight w:val="0"/>
                          <w:marTop w:val="0"/>
                          <w:marBottom w:val="0"/>
                          <w:divBdr>
                            <w:top w:val="none" w:sz="0" w:space="0" w:color="auto"/>
                            <w:left w:val="none" w:sz="0" w:space="0" w:color="auto"/>
                            <w:bottom w:val="none" w:sz="0" w:space="0" w:color="auto"/>
                            <w:right w:val="none" w:sz="0" w:space="0" w:color="auto"/>
                          </w:divBdr>
                        </w:div>
                      </w:divsChild>
                    </w:div>
                    <w:div w:id="1285384130">
                      <w:marLeft w:val="0"/>
                      <w:marRight w:val="0"/>
                      <w:marTop w:val="0"/>
                      <w:marBottom w:val="0"/>
                      <w:divBdr>
                        <w:top w:val="none" w:sz="0" w:space="0" w:color="auto"/>
                        <w:left w:val="none" w:sz="0" w:space="0" w:color="auto"/>
                        <w:bottom w:val="none" w:sz="0" w:space="0" w:color="auto"/>
                        <w:right w:val="none" w:sz="0" w:space="0" w:color="auto"/>
                      </w:divBdr>
                      <w:divsChild>
                        <w:div w:id="1025982580">
                          <w:marLeft w:val="0"/>
                          <w:marRight w:val="0"/>
                          <w:marTop w:val="0"/>
                          <w:marBottom w:val="0"/>
                          <w:divBdr>
                            <w:top w:val="none" w:sz="0" w:space="0" w:color="auto"/>
                            <w:left w:val="none" w:sz="0" w:space="0" w:color="auto"/>
                            <w:bottom w:val="none" w:sz="0" w:space="0" w:color="auto"/>
                            <w:right w:val="none" w:sz="0" w:space="0" w:color="auto"/>
                          </w:divBdr>
                          <w:divsChild>
                            <w:div w:id="15983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072760">
                      <w:marLeft w:val="0"/>
                      <w:marRight w:val="0"/>
                      <w:marTop w:val="0"/>
                      <w:marBottom w:val="225"/>
                      <w:divBdr>
                        <w:top w:val="none" w:sz="0" w:space="0" w:color="auto"/>
                        <w:left w:val="none" w:sz="0" w:space="0" w:color="auto"/>
                        <w:bottom w:val="none" w:sz="0" w:space="0" w:color="auto"/>
                        <w:right w:val="none" w:sz="0" w:space="0" w:color="auto"/>
                      </w:divBdr>
                    </w:div>
                    <w:div w:id="648556862">
                      <w:marLeft w:val="0"/>
                      <w:marRight w:val="0"/>
                      <w:marTop w:val="0"/>
                      <w:marBottom w:val="0"/>
                      <w:divBdr>
                        <w:top w:val="none" w:sz="0" w:space="0" w:color="auto"/>
                        <w:left w:val="none" w:sz="0" w:space="0" w:color="auto"/>
                        <w:bottom w:val="none" w:sz="0" w:space="0" w:color="auto"/>
                        <w:right w:val="none" w:sz="0" w:space="0" w:color="auto"/>
                      </w:divBdr>
                    </w:div>
                    <w:div w:id="4981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141902">
              <w:marLeft w:val="0"/>
              <w:marRight w:val="0"/>
              <w:marTop w:val="0"/>
              <w:marBottom w:val="0"/>
              <w:divBdr>
                <w:top w:val="none" w:sz="0" w:space="0" w:color="auto"/>
                <w:left w:val="none" w:sz="0" w:space="0" w:color="auto"/>
                <w:bottom w:val="none" w:sz="0" w:space="0" w:color="auto"/>
                <w:right w:val="none" w:sz="0" w:space="0" w:color="auto"/>
              </w:divBdr>
              <w:divsChild>
                <w:div w:id="275866812">
                  <w:marLeft w:val="0"/>
                  <w:marRight w:val="0"/>
                  <w:marTop w:val="0"/>
                  <w:marBottom w:val="0"/>
                  <w:divBdr>
                    <w:top w:val="none" w:sz="0" w:space="0" w:color="auto"/>
                    <w:left w:val="none" w:sz="0" w:space="0" w:color="auto"/>
                    <w:bottom w:val="none" w:sz="0" w:space="0" w:color="auto"/>
                    <w:right w:val="none" w:sz="0" w:space="0" w:color="auto"/>
                  </w:divBdr>
                  <w:divsChild>
                    <w:div w:id="1676880971">
                      <w:marLeft w:val="0"/>
                      <w:marRight w:val="0"/>
                      <w:marTop w:val="0"/>
                      <w:marBottom w:val="0"/>
                      <w:divBdr>
                        <w:top w:val="none" w:sz="0" w:space="0" w:color="auto"/>
                        <w:left w:val="none" w:sz="0" w:space="0" w:color="auto"/>
                        <w:bottom w:val="none" w:sz="0" w:space="0" w:color="auto"/>
                        <w:right w:val="none" w:sz="0" w:space="0" w:color="auto"/>
                      </w:divBdr>
                      <w:divsChild>
                        <w:div w:id="355696141">
                          <w:marLeft w:val="0"/>
                          <w:marRight w:val="0"/>
                          <w:marTop w:val="0"/>
                          <w:marBottom w:val="0"/>
                          <w:divBdr>
                            <w:top w:val="none" w:sz="0" w:space="0" w:color="auto"/>
                            <w:left w:val="none" w:sz="0" w:space="0" w:color="auto"/>
                            <w:bottom w:val="none" w:sz="0" w:space="0" w:color="auto"/>
                            <w:right w:val="none" w:sz="0" w:space="0" w:color="auto"/>
                          </w:divBdr>
                        </w:div>
                      </w:divsChild>
                    </w:div>
                    <w:div w:id="532576703">
                      <w:marLeft w:val="0"/>
                      <w:marRight w:val="0"/>
                      <w:marTop w:val="0"/>
                      <w:marBottom w:val="0"/>
                      <w:divBdr>
                        <w:top w:val="none" w:sz="0" w:space="0" w:color="auto"/>
                        <w:left w:val="none" w:sz="0" w:space="0" w:color="auto"/>
                        <w:bottom w:val="none" w:sz="0" w:space="0" w:color="auto"/>
                        <w:right w:val="none" w:sz="0" w:space="0" w:color="auto"/>
                      </w:divBdr>
                      <w:divsChild>
                        <w:div w:id="1303118856">
                          <w:marLeft w:val="0"/>
                          <w:marRight w:val="0"/>
                          <w:marTop w:val="0"/>
                          <w:marBottom w:val="0"/>
                          <w:divBdr>
                            <w:top w:val="none" w:sz="0" w:space="0" w:color="auto"/>
                            <w:left w:val="none" w:sz="0" w:space="0" w:color="auto"/>
                            <w:bottom w:val="none" w:sz="0" w:space="0" w:color="auto"/>
                            <w:right w:val="none" w:sz="0" w:space="0" w:color="auto"/>
                          </w:divBdr>
                          <w:divsChild>
                            <w:div w:id="12429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91336">
                      <w:marLeft w:val="0"/>
                      <w:marRight w:val="0"/>
                      <w:marTop w:val="0"/>
                      <w:marBottom w:val="225"/>
                      <w:divBdr>
                        <w:top w:val="none" w:sz="0" w:space="0" w:color="auto"/>
                        <w:left w:val="none" w:sz="0" w:space="0" w:color="auto"/>
                        <w:bottom w:val="none" w:sz="0" w:space="0" w:color="auto"/>
                        <w:right w:val="none" w:sz="0" w:space="0" w:color="auto"/>
                      </w:divBdr>
                    </w:div>
                    <w:div w:id="541290441">
                      <w:marLeft w:val="0"/>
                      <w:marRight w:val="0"/>
                      <w:marTop w:val="0"/>
                      <w:marBottom w:val="0"/>
                      <w:divBdr>
                        <w:top w:val="none" w:sz="0" w:space="0" w:color="auto"/>
                        <w:left w:val="none" w:sz="0" w:space="0" w:color="auto"/>
                        <w:bottom w:val="none" w:sz="0" w:space="0" w:color="auto"/>
                        <w:right w:val="none" w:sz="0" w:space="0" w:color="auto"/>
                      </w:divBdr>
                    </w:div>
                    <w:div w:id="73828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077">
              <w:marLeft w:val="0"/>
              <w:marRight w:val="0"/>
              <w:marTop w:val="0"/>
              <w:marBottom w:val="0"/>
              <w:divBdr>
                <w:top w:val="none" w:sz="0" w:space="0" w:color="auto"/>
                <w:left w:val="none" w:sz="0" w:space="0" w:color="auto"/>
                <w:bottom w:val="none" w:sz="0" w:space="0" w:color="auto"/>
                <w:right w:val="none" w:sz="0" w:space="0" w:color="auto"/>
              </w:divBdr>
              <w:divsChild>
                <w:div w:id="1909533142">
                  <w:marLeft w:val="0"/>
                  <w:marRight w:val="0"/>
                  <w:marTop w:val="0"/>
                  <w:marBottom w:val="0"/>
                  <w:divBdr>
                    <w:top w:val="none" w:sz="0" w:space="0" w:color="auto"/>
                    <w:left w:val="none" w:sz="0" w:space="0" w:color="auto"/>
                    <w:bottom w:val="none" w:sz="0" w:space="0" w:color="auto"/>
                    <w:right w:val="none" w:sz="0" w:space="0" w:color="auto"/>
                  </w:divBdr>
                  <w:divsChild>
                    <w:div w:id="862088705">
                      <w:marLeft w:val="0"/>
                      <w:marRight w:val="0"/>
                      <w:marTop w:val="0"/>
                      <w:marBottom w:val="0"/>
                      <w:divBdr>
                        <w:top w:val="none" w:sz="0" w:space="0" w:color="auto"/>
                        <w:left w:val="none" w:sz="0" w:space="0" w:color="auto"/>
                        <w:bottom w:val="none" w:sz="0" w:space="0" w:color="auto"/>
                        <w:right w:val="none" w:sz="0" w:space="0" w:color="auto"/>
                      </w:divBdr>
                      <w:divsChild>
                        <w:div w:id="1748724928">
                          <w:marLeft w:val="0"/>
                          <w:marRight w:val="0"/>
                          <w:marTop w:val="0"/>
                          <w:marBottom w:val="0"/>
                          <w:divBdr>
                            <w:top w:val="none" w:sz="0" w:space="0" w:color="auto"/>
                            <w:left w:val="none" w:sz="0" w:space="0" w:color="auto"/>
                            <w:bottom w:val="none" w:sz="0" w:space="0" w:color="auto"/>
                            <w:right w:val="none" w:sz="0" w:space="0" w:color="auto"/>
                          </w:divBdr>
                        </w:div>
                      </w:divsChild>
                    </w:div>
                    <w:div w:id="545219997">
                      <w:marLeft w:val="0"/>
                      <w:marRight w:val="0"/>
                      <w:marTop w:val="0"/>
                      <w:marBottom w:val="0"/>
                      <w:divBdr>
                        <w:top w:val="none" w:sz="0" w:space="0" w:color="auto"/>
                        <w:left w:val="none" w:sz="0" w:space="0" w:color="auto"/>
                        <w:bottom w:val="none" w:sz="0" w:space="0" w:color="auto"/>
                        <w:right w:val="none" w:sz="0" w:space="0" w:color="auto"/>
                      </w:divBdr>
                      <w:divsChild>
                        <w:div w:id="1049114702">
                          <w:marLeft w:val="0"/>
                          <w:marRight w:val="0"/>
                          <w:marTop w:val="0"/>
                          <w:marBottom w:val="0"/>
                          <w:divBdr>
                            <w:top w:val="none" w:sz="0" w:space="0" w:color="auto"/>
                            <w:left w:val="none" w:sz="0" w:space="0" w:color="auto"/>
                            <w:bottom w:val="none" w:sz="0" w:space="0" w:color="auto"/>
                            <w:right w:val="none" w:sz="0" w:space="0" w:color="auto"/>
                          </w:divBdr>
                          <w:divsChild>
                            <w:div w:id="107986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12108">
                      <w:marLeft w:val="0"/>
                      <w:marRight w:val="0"/>
                      <w:marTop w:val="0"/>
                      <w:marBottom w:val="225"/>
                      <w:divBdr>
                        <w:top w:val="none" w:sz="0" w:space="0" w:color="auto"/>
                        <w:left w:val="none" w:sz="0" w:space="0" w:color="auto"/>
                        <w:bottom w:val="none" w:sz="0" w:space="0" w:color="auto"/>
                        <w:right w:val="none" w:sz="0" w:space="0" w:color="auto"/>
                      </w:divBdr>
                    </w:div>
                    <w:div w:id="134487789">
                      <w:marLeft w:val="0"/>
                      <w:marRight w:val="0"/>
                      <w:marTop w:val="0"/>
                      <w:marBottom w:val="0"/>
                      <w:divBdr>
                        <w:top w:val="none" w:sz="0" w:space="0" w:color="auto"/>
                        <w:left w:val="none" w:sz="0" w:space="0" w:color="auto"/>
                        <w:bottom w:val="none" w:sz="0" w:space="0" w:color="auto"/>
                        <w:right w:val="none" w:sz="0" w:space="0" w:color="auto"/>
                      </w:divBdr>
                    </w:div>
                    <w:div w:id="10565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87940">
          <w:marLeft w:val="-210"/>
          <w:marRight w:val="-210"/>
          <w:marTop w:val="0"/>
          <w:marBottom w:val="0"/>
          <w:divBdr>
            <w:top w:val="none" w:sz="0" w:space="0" w:color="auto"/>
            <w:left w:val="none" w:sz="0" w:space="0" w:color="auto"/>
            <w:bottom w:val="none" w:sz="0" w:space="0" w:color="auto"/>
            <w:right w:val="none" w:sz="0" w:space="0" w:color="auto"/>
          </w:divBdr>
          <w:divsChild>
            <w:div w:id="1047338587">
              <w:marLeft w:val="0"/>
              <w:marRight w:val="0"/>
              <w:marTop w:val="0"/>
              <w:marBottom w:val="0"/>
              <w:divBdr>
                <w:top w:val="none" w:sz="0" w:space="0" w:color="auto"/>
                <w:left w:val="none" w:sz="0" w:space="0" w:color="auto"/>
                <w:bottom w:val="none" w:sz="0" w:space="0" w:color="auto"/>
                <w:right w:val="none" w:sz="0" w:space="0" w:color="auto"/>
              </w:divBdr>
              <w:divsChild>
                <w:div w:id="305864771">
                  <w:marLeft w:val="0"/>
                  <w:marRight w:val="0"/>
                  <w:marTop w:val="0"/>
                  <w:marBottom w:val="0"/>
                  <w:divBdr>
                    <w:top w:val="none" w:sz="0" w:space="0" w:color="auto"/>
                    <w:left w:val="none" w:sz="0" w:space="0" w:color="auto"/>
                    <w:bottom w:val="none" w:sz="0" w:space="0" w:color="auto"/>
                    <w:right w:val="none" w:sz="0" w:space="0" w:color="auto"/>
                  </w:divBdr>
                  <w:divsChild>
                    <w:div w:id="297036408">
                      <w:marLeft w:val="0"/>
                      <w:marRight w:val="0"/>
                      <w:marTop w:val="0"/>
                      <w:marBottom w:val="0"/>
                      <w:divBdr>
                        <w:top w:val="none" w:sz="0" w:space="0" w:color="auto"/>
                        <w:left w:val="none" w:sz="0" w:space="0" w:color="auto"/>
                        <w:bottom w:val="none" w:sz="0" w:space="0" w:color="auto"/>
                        <w:right w:val="none" w:sz="0" w:space="0" w:color="auto"/>
                      </w:divBdr>
                      <w:divsChild>
                        <w:div w:id="683286647">
                          <w:marLeft w:val="0"/>
                          <w:marRight w:val="0"/>
                          <w:marTop w:val="0"/>
                          <w:marBottom w:val="0"/>
                          <w:divBdr>
                            <w:top w:val="none" w:sz="0" w:space="0" w:color="auto"/>
                            <w:left w:val="none" w:sz="0" w:space="0" w:color="auto"/>
                            <w:bottom w:val="none" w:sz="0" w:space="0" w:color="auto"/>
                            <w:right w:val="none" w:sz="0" w:space="0" w:color="auto"/>
                          </w:divBdr>
                        </w:div>
                      </w:divsChild>
                    </w:div>
                    <w:div w:id="100685477">
                      <w:marLeft w:val="0"/>
                      <w:marRight w:val="0"/>
                      <w:marTop w:val="0"/>
                      <w:marBottom w:val="0"/>
                      <w:divBdr>
                        <w:top w:val="none" w:sz="0" w:space="0" w:color="auto"/>
                        <w:left w:val="none" w:sz="0" w:space="0" w:color="auto"/>
                        <w:bottom w:val="none" w:sz="0" w:space="0" w:color="auto"/>
                        <w:right w:val="none" w:sz="0" w:space="0" w:color="auto"/>
                      </w:divBdr>
                      <w:divsChild>
                        <w:div w:id="23288215">
                          <w:marLeft w:val="0"/>
                          <w:marRight w:val="0"/>
                          <w:marTop w:val="0"/>
                          <w:marBottom w:val="0"/>
                          <w:divBdr>
                            <w:top w:val="none" w:sz="0" w:space="0" w:color="auto"/>
                            <w:left w:val="none" w:sz="0" w:space="0" w:color="auto"/>
                            <w:bottom w:val="none" w:sz="0" w:space="0" w:color="auto"/>
                            <w:right w:val="none" w:sz="0" w:space="0" w:color="auto"/>
                          </w:divBdr>
                          <w:divsChild>
                            <w:div w:id="8990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1659">
                      <w:marLeft w:val="0"/>
                      <w:marRight w:val="0"/>
                      <w:marTop w:val="0"/>
                      <w:marBottom w:val="225"/>
                      <w:divBdr>
                        <w:top w:val="none" w:sz="0" w:space="0" w:color="auto"/>
                        <w:left w:val="none" w:sz="0" w:space="0" w:color="auto"/>
                        <w:bottom w:val="none" w:sz="0" w:space="0" w:color="auto"/>
                        <w:right w:val="none" w:sz="0" w:space="0" w:color="auto"/>
                      </w:divBdr>
                    </w:div>
                    <w:div w:id="355618776">
                      <w:marLeft w:val="0"/>
                      <w:marRight w:val="0"/>
                      <w:marTop w:val="0"/>
                      <w:marBottom w:val="0"/>
                      <w:divBdr>
                        <w:top w:val="none" w:sz="0" w:space="0" w:color="auto"/>
                        <w:left w:val="none" w:sz="0" w:space="0" w:color="auto"/>
                        <w:bottom w:val="none" w:sz="0" w:space="0" w:color="auto"/>
                        <w:right w:val="none" w:sz="0" w:space="0" w:color="auto"/>
                      </w:divBdr>
                    </w:div>
                    <w:div w:id="78881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7290">
              <w:marLeft w:val="0"/>
              <w:marRight w:val="0"/>
              <w:marTop w:val="0"/>
              <w:marBottom w:val="0"/>
              <w:divBdr>
                <w:top w:val="none" w:sz="0" w:space="0" w:color="auto"/>
                <w:left w:val="none" w:sz="0" w:space="0" w:color="auto"/>
                <w:bottom w:val="none" w:sz="0" w:space="0" w:color="auto"/>
                <w:right w:val="none" w:sz="0" w:space="0" w:color="auto"/>
              </w:divBdr>
              <w:divsChild>
                <w:div w:id="1448697262">
                  <w:marLeft w:val="0"/>
                  <w:marRight w:val="0"/>
                  <w:marTop w:val="0"/>
                  <w:marBottom w:val="0"/>
                  <w:divBdr>
                    <w:top w:val="none" w:sz="0" w:space="0" w:color="auto"/>
                    <w:left w:val="none" w:sz="0" w:space="0" w:color="auto"/>
                    <w:bottom w:val="none" w:sz="0" w:space="0" w:color="auto"/>
                    <w:right w:val="none" w:sz="0" w:space="0" w:color="auto"/>
                  </w:divBdr>
                  <w:divsChild>
                    <w:div w:id="943608260">
                      <w:marLeft w:val="0"/>
                      <w:marRight w:val="0"/>
                      <w:marTop w:val="0"/>
                      <w:marBottom w:val="0"/>
                      <w:divBdr>
                        <w:top w:val="none" w:sz="0" w:space="0" w:color="auto"/>
                        <w:left w:val="none" w:sz="0" w:space="0" w:color="auto"/>
                        <w:bottom w:val="none" w:sz="0" w:space="0" w:color="auto"/>
                        <w:right w:val="none" w:sz="0" w:space="0" w:color="auto"/>
                      </w:divBdr>
                      <w:divsChild>
                        <w:div w:id="220403885">
                          <w:marLeft w:val="0"/>
                          <w:marRight w:val="0"/>
                          <w:marTop w:val="0"/>
                          <w:marBottom w:val="0"/>
                          <w:divBdr>
                            <w:top w:val="none" w:sz="0" w:space="0" w:color="auto"/>
                            <w:left w:val="none" w:sz="0" w:space="0" w:color="auto"/>
                            <w:bottom w:val="none" w:sz="0" w:space="0" w:color="auto"/>
                            <w:right w:val="none" w:sz="0" w:space="0" w:color="auto"/>
                          </w:divBdr>
                        </w:div>
                      </w:divsChild>
                    </w:div>
                    <w:div w:id="735202678">
                      <w:marLeft w:val="0"/>
                      <w:marRight w:val="0"/>
                      <w:marTop w:val="0"/>
                      <w:marBottom w:val="0"/>
                      <w:divBdr>
                        <w:top w:val="none" w:sz="0" w:space="0" w:color="auto"/>
                        <w:left w:val="none" w:sz="0" w:space="0" w:color="auto"/>
                        <w:bottom w:val="none" w:sz="0" w:space="0" w:color="auto"/>
                        <w:right w:val="none" w:sz="0" w:space="0" w:color="auto"/>
                      </w:divBdr>
                      <w:divsChild>
                        <w:div w:id="1372880432">
                          <w:marLeft w:val="0"/>
                          <w:marRight w:val="0"/>
                          <w:marTop w:val="0"/>
                          <w:marBottom w:val="0"/>
                          <w:divBdr>
                            <w:top w:val="none" w:sz="0" w:space="0" w:color="auto"/>
                            <w:left w:val="none" w:sz="0" w:space="0" w:color="auto"/>
                            <w:bottom w:val="none" w:sz="0" w:space="0" w:color="auto"/>
                            <w:right w:val="none" w:sz="0" w:space="0" w:color="auto"/>
                          </w:divBdr>
                          <w:divsChild>
                            <w:div w:id="191261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0453">
                      <w:marLeft w:val="0"/>
                      <w:marRight w:val="0"/>
                      <w:marTop w:val="0"/>
                      <w:marBottom w:val="225"/>
                      <w:divBdr>
                        <w:top w:val="none" w:sz="0" w:space="0" w:color="auto"/>
                        <w:left w:val="none" w:sz="0" w:space="0" w:color="auto"/>
                        <w:bottom w:val="none" w:sz="0" w:space="0" w:color="auto"/>
                        <w:right w:val="none" w:sz="0" w:space="0" w:color="auto"/>
                      </w:divBdr>
                    </w:div>
                    <w:div w:id="967509682">
                      <w:marLeft w:val="0"/>
                      <w:marRight w:val="0"/>
                      <w:marTop w:val="0"/>
                      <w:marBottom w:val="0"/>
                      <w:divBdr>
                        <w:top w:val="none" w:sz="0" w:space="0" w:color="auto"/>
                        <w:left w:val="none" w:sz="0" w:space="0" w:color="auto"/>
                        <w:bottom w:val="none" w:sz="0" w:space="0" w:color="auto"/>
                        <w:right w:val="none" w:sz="0" w:space="0" w:color="auto"/>
                      </w:divBdr>
                    </w:div>
                    <w:div w:id="19140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4424">
              <w:marLeft w:val="0"/>
              <w:marRight w:val="0"/>
              <w:marTop w:val="0"/>
              <w:marBottom w:val="0"/>
              <w:divBdr>
                <w:top w:val="none" w:sz="0" w:space="0" w:color="auto"/>
                <w:left w:val="none" w:sz="0" w:space="0" w:color="auto"/>
                <w:bottom w:val="none" w:sz="0" w:space="0" w:color="auto"/>
                <w:right w:val="none" w:sz="0" w:space="0" w:color="auto"/>
              </w:divBdr>
              <w:divsChild>
                <w:div w:id="462969496">
                  <w:marLeft w:val="0"/>
                  <w:marRight w:val="0"/>
                  <w:marTop w:val="0"/>
                  <w:marBottom w:val="0"/>
                  <w:divBdr>
                    <w:top w:val="none" w:sz="0" w:space="0" w:color="auto"/>
                    <w:left w:val="none" w:sz="0" w:space="0" w:color="auto"/>
                    <w:bottom w:val="none" w:sz="0" w:space="0" w:color="auto"/>
                    <w:right w:val="none" w:sz="0" w:space="0" w:color="auto"/>
                  </w:divBdr>
                  <w:divsChild>
                    <w:div w:id="1764179618">
                      <w:marLeft w:val="0"/>
                      <w:marRight w:val="0"/>
                      <w:marTop w:val="0"/>
                      <w:marBottom w:val="0"/>
                      <w:divBdr>
                        <w:top w:val="none" w:sz="0" w:space="0" w:color="auto"/>
                        <w:left w:val="none" w:sz="0" w:space="0" w:color="auto"/>
                        <w:bottom w:val="none" w:sz="0" w:space="0" w:color="auto"/>
                        <w:right w:val="none" w:sz="0" w:space="0" w:color="auto"/>
                      </w:divBdr>
                      <w:divsChild>
                        <w:div w:id="34232272">
                          <w:marLeft w:val="0"/>
                          <w:marRight w:val="0"/>
                          <w:marTop w:val="0"/>
                          <w:marBottom w:val="0"/>
                          <w:divBdr>
                            <w:top w:val="none" w:sz="0" w:space="0" w:color="auto"/>
                            <w:left w:val="none" w:sz="0" w:space="0" w:color="auto"/>
                            <w:bottom w:val="none" w:sz="0" w:space="0" w:color="auto"/>
                            <w:right w:val="none" w:sz="0" w:space="0" w:color="auto"/>
                          </w:divBdr>
                        </w:div>
                      </w:divsChild>
                    </w:div>
                    <w:div w:id="2136218507">
                      <w:marLeft w:val="0"/>
                      <w:marRight w:val="0"/>
                      <w:marTop w:val="0"/>
                      <w:marBottom w:val="0"/>
                      <w:divBdr>
                        <w:top w:val="none" w:sz="0" w:space="0" w:color="auto"/>
                        <w:left w:val="none" w:sz="0" w:space="0" w:color="auto"/>
                        <w:bottom w:val="none" w:sz="0" w:space="0" w:color="auto"/>
                        <w:right w:val="none" w:sz="0" w:space="0" w:color="auto"/>
                      </w:divBdr>
                      <w:divsChild>
                        <w:div w:id="457190343">
                          <w:marLeft w:val="0"/>
                          <w:marRight w:val="0"/>
                          <w:marTop w:val="0"/>
                          <w:marBottom w:val="0"/>
                          <w:divBdr>
                            <w:top w:val="none" w:sz="0" w:space="0" w:color="auto"/>
                            <w:left w:val="none" w:sz="0" w:space="0" w:color="auto"/>
                            <w:bottom w:val="none" w:sz="0" w:space="0" w:color="auto"/>
                            <w:right w:val="none" w:sz="0" w:space="0" w:color="auto"/>
                          </w:divBdr>
                          <w:divsChild>
                            <w:div w:id="153623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3040">
                      <w:marLeft w:val="0"/>
                      <w:marRight w:val="0"/>
                      <w:marTop w:val="0"/>
                      <w:marBottom w:val="225"/>
                      <w:divBdr>
                        <w:top w:val="none" w:sz="0" w:space="0" w:color="auto"/>
                        <w:left w:val="none" w:sz="0" w:space="0" w:color="auto"/>
                        <w:bottom w:val="none" w:sz="0" w:space="0" w:color="auto"/>
                        <w:right w:val="none" w:sz="0" w:space="0" w:color="auto"/>
                      </w:divBdr>
                    </w:div>
                    <w:div w:id="157961284">
                      <w:marLeft w:val="0"/>
                      <w:marRight w:val="0"/>
                      <w:marTop w:val="0"/>
                      <w:marBottom w:val="0"/>
                      <w:divBdr>
                        <w:top w:val="none" w:sz="0" w:space="0" w:color="auto"/>
                        <w:left w:val="none" w:sz="0" w:space="0" w:color="auto"/>
                        <w:bottom w:val="none" w:sz="0" w:space="0" w:color="auto"/>
                        <w:right w:val="none" w:sz="0" w:space="0" w:color="auto"/>
                      </w:divBdr>
                    </w:div>
                    <w:div w:id="149325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22910">
          <w:marLeft w:val="-210"/>
          <w:marRight w:val="-210"/>
          <w:marTop w:val="0"/>
          <w:marBottom w:val="0"/>
          <w:divBdr>
            <w:top w:val="none" w:sz="0" w:space="0" w:color="auto"/>
            <w:left w:val="none" w:sz="0" w:space="0" w:color="auto"/>
            <w:bottom w:val="none" w:sz="0" w:space="0" w:color="auto"/>
            <w:right w:val="none" w:sz="0" w:space="0" w:color="auto"/>
          </w:divBdr>
          <w:divsChild>
            <w:div w:id="1830948430">
              <w:marLeft w:val="0"/>
              <w:marRight w:val="0"/>
              <w:marTop w:val="0"/>
              <w:marBottom w:val="0"/>
              <w:divBdr>
                <w:top w:val="none" w:sz="0" w:space="0" w:color="auto"/>
                <w:left w:val="none" w:sz="0" w:space="0" w:color="auto"/>
                <w:bottom w:val="none" w:sz="0" w:space="0" w:color="auto"/>
                <w:right w:val="none" w:sz="0" w:space="0" w:color="auto"/>
              </w:divBdr>
              <w:divsChild>
                <w:div w:id="1498617093">
                  <w:marLeft w:val="0"/>
                  <w:marRight w:val="0"/>
                  <w:marTop w:val="0"/>
                  <w:marBottom w:val="0"/>
                  <w:divBdr>
                    <w:top w:val="none" w:sz="0" w:space="0" w:color="auto"/>
                    <w:left w:val="none" w:sz="0" w:space="0" w:color="auto"/>
                    <w:bottom w:val="none" w:sz="0" w:space="0" w:color="auto"/>
                    <w:right w:val="none" w:sz="0" w:space="0" w:color="auto"/>
                  </w:divBdr>
                  <w:divsChild>
                    <w:div w:id="1638415640">
                      <w:marLeft w:val="0"/>
                      <w:marRight w:val="0"/>
                      <w:marTop w:val="0"/>
                      <w:marBottom w:val="0"/>
                      <w:divBdr>
                        <w:top w:val="none" w:sz="0" w:space="0" w:color="auto"/>
                        <w:left w:val="none" w:sz="0" w:space="0" w:color="auto"/>
                        <w:bottom w:val="none" w:sz="0" w:space="0" w:color="auto"/>
                        <w:right w:val="none" w:sz="0" w:space="0" w:color="auto"/>
                      </w:divBdr>
                      <w:divsChild>
                        <w:div w:id="1151673759">
                          <w:marLeft w:val="0"/>
                          <w:marRight w:val="0"/>
                          <w:marTop w:val="0"/>
                          <w:marBottom w:val="0"/>
                          <w:divBdr>
                            <w:top w:val="none" w:sz="0" w:space="0" w:color="auto"/>
                            <w:left w:val="none" w:sz="0" w:space="0" w:color="auto"/>
                            <w:bottom w:val="none" w:sz="0" w:space="0" w:color="auto"/>
                            <w:right w:val="none" w:sz="0" w:space="0" w:color="auto"/>
                          </w:divBdr>
                        </w:div>
                      </w:divsChild>
                    </w:div>
                    <w:div w:id="417605067">
                      <w:marLeft w:val="0"/>
                      <w:marRight w:val="0"/>
                      <w:marTop w:val="0"/>
                      <w:marBottom w:val="0"/>
                      <w:divBdr>
                        <w:top w:val="none" w:sz="0" w:space="0" w:color="auto"/>
                        <w:left w:val="none" w:sz="0" w:space="0" w:color="auto"/>
                        <w:bottom w:val="none" w:sz="0" w:space="0" w:color="auto"/>
                        <w:right w:val="none" w:sz="0" w:space="0" w:color="auto"/>
                      </w:divBdr>
                      <w:divsChild>
                        <w:div w:id="281619643">
                          <w:marLeft w:val="0"/>
                          <w:marRight w:val="0"/>
                          <w:marTop w:val="0"/>
                          <w:marBottom w:val="0"/>
                          <w:divBdr>
                            <w:top w:val="none" w:sz="0" w:space="0" w:color="auto"/>
                            <w:left w:val="none" w:sz="0" w:space="0" w:color="auto"/>
                            <w:bottom w:val="none" w:sz="0" w:space="0" w:color="auto"/>
                            <w:right w:val="none" w:sz="0" w:space="0" w:color="auto"/>
                          </w:divBdr>
                          <w:divsChild>
                            <w:div w:id="14264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41953">
                      <w:marLeft w:val="0"/>
                      <w:marRight w:val="0"/>
                      <w:marTop w:val="0"/>
                      <w:marBottom w:val="225"/>
                      <w:divBdr>
                        <w:top w:val="none" w:sz="0" w:space="0" w:color="auto"/>
                        <w:left w:val="none" w:sz="0" w:space="0" w:color="auto"/>
                        <w:bottom w:val="none" w:sz="0" w:space="0" w:color="auto"/>
                        <w:right w:val="none" w:sz="0" w:space="0" w:color="auto"/>
                      </w:divBdr>
                    </w:div>
                    <w:div w:id="672144292">
                      <w:marLeft w:val="0"/>
                      <w:marRight w:val="0"/>
                      <w:marTop w:val="0"/>
                      <w:marBottom w:val="0"/>
                      <w:divBdr>
                        <w:top w:val="none" w:sz="0" w:space="0" w:color="auto"/>
                        <w:left w:val="none" w:sz="0" w:space="0" w:color="auto"/>
                        <w:bottom w:val="none" w:sz="0" w:space="0" w:color="auto"/>
                        <w:right w:val="none" w:sz="0" w:space="0" w:color="auto"/>
                      </w:divBdr>
                    </w:div>
                    <w:div w:id="211701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92657">
              <w:marLeft w:val="0"/>
              <w:marRight w:val="0"/>
              <w:marTop w:val="0"/>
              <w:marBottom w:val="0"/>
              <w:divBdr>
                <w:top w:val="none" w:sz="0" w:space="0" w:color="auto"/>
                <w:left w:val="none" w:sz="0" w:space="0" w:color="auto"/>
                <w:bottom w:val="none" w:sz="0" w:space="0" w:color="auto"/>
                <w:right w:val="none" w:sz="0" w:space="0" w:color="auto"/>
              </w:divBdr>
              <w:divsChild>
                <w:div w:id="919291540">
                  <w:marLeft w:val="0"/>
                  <w:marRight w:val="0"/>
                  <w:marTop w:val="0"/>
                  <w:marBottom w:val="0"/>
                  <w:divBdr>
                    <w:top w:val="none" w:sz="0" w:space="0" w:color="auto"/>
                    <w:left w:val="none" w:sz="0" w:space="0" w:color="auto"/>
                    <w:bottom w:val="none" w:sz="0" w:space="0" w:color="auto"/>
                    <w:right w:val="none" w:sz="0" w:space="0" w:color="auto"/>
                  </w:divBdr>
                  <w:divsChild>
                    <w:div w:id="1244024289">
                      <w:marLeft w:val="0"/>
                      <w:marRight w:val="0"/>
                      <w:marTop w:val="0"/>
                      <w:marBottom w:val="0"/>
                      <w:divBdr>
                        <w:top w:val="none" w:sz="0" w:space="0" w:color="auto"/>
                        <w:left w:val="none" w:sz="0" w:space="0" w:color="auto"/>
                        <w:bottom w:val="none" w:sz="0" w:space="0" w:color="auto"/>
                        <w:right w:val="none" w:sz="0" w:space="0" w:color="auto"/>
                      </w:divBdr>
                      <w:divsChild>
                        <w:div w:id="1538735097">
                          <w:marLeft w:val="0"/>
                          <w:marRight w:val="0"/>
                          <w:marTop w:val="0"/>
                          <w:marBottom w:val="0"/>
                          <w:divBdr>
                            <w:top w:val="none" w:sz="0" w:space="0" w:color="auto"/>
                            <w:left w:val="none" w:sz="0" w:space="0" w:color="auto"/>
                            <w:bottom w:val="none" w:sz="0" w:space="0" w:color="auto"/>
                            <w:right w:val="none" w:sz="0" w:space="0" w:color="auto"/>
                          </w:divBdr>
                        </w:div>
                      </w:divsChild>
                    </w:div>
                    <w:div w:id="1353920777">
                      <w:marLeft w:val="0"/>
                      <w:marRight w:val="0"/>
                      <w:marTop w:val="0"/>
                      <w:marBottom w:val="0"/>
                      <w:divBdr>
                        <w:top w:val="none" w:sz="0" w:space="0" w:color="auto"/>
                        <w:left w:val="none" w:sz="0" w:space="0" w:color="auto"/>
                        <w:bottom w:val="none" w:sz="0" w:space="0" w:color="auto"/>
                        <w:right w:val="none" w:sz="0" w:space="0" w:color="auto"/>
                      </w:divBdr>
                      <w:divsChild>
                        <w:div w:id="126507610">
                          <w:marLeft w:val="0"/>
                          <w:marRight w:val="0"/>
                          <w:marTop w:val="0"/>
                          <w:marBottom w:val="0"/>
                          <w:divBdr>
                            <w:top w:val="none" w:sz="0" w:space="0" w:color="auto"/>
                            <w:left w:val="none" w:sz="0" w:space="0" w:color="auto"/>
                            <w:bottom w:val="none" w:sz="0" w:space="0" w:color="auto"/>
                            <w:right w:val="none" w:sz="0" w:space="0" w:color="auto"/>
                          </w:divBdr>
                          <w:divsChild>
                            <w:div w:id="12299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7040">
                      <w:marLeft w:val="0"/>
                      <w:marRight w:val="0"/>
                      <w:marTop w:val="0"/>
                      <w:marBottom w:val="225"/>
                      <w:divBdr>
                        <w:top w:val="none" w:sz="0" w:space="0" w:color="auto"/>
                        <w:left w:val="none" w:sz="0" w:space="0" w:color="auto"/>
                        <w:bottom w:val="none" w:sz="0" w:space="0" w:color="auto"/>
                        <w:right w:val="none" w:sz="0" w:space="0" w:color="auto"/>
                      </w:divBdr>
                    </w:div>
                    <w:div w:id="1203977096">
                      <w:marLeft w:val="0"/>
                      <w:marRight w:val="0"/>
                      <w:marTop w:val="0"/>
                      <w:marBottom w:val="0"/>
                      <w:divBdr>
                        <w:top w:val="none" w:sz="0" w:space="0" w:color="auto"/>
                        <w:left w:val="none" w:sz="0" w:space="0" w:color="auto"/>
                        <w:bottom w:val="none" w:sz="0" w:space="0" w:color="auto"/>
                        <w:right w:val="none" w:sz="0" w:space="0" w:color="auto"/>
                      </w:divBdr>
                    </w:div>
                    <w:div w:id="19758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12388">
              <w:marLeft w:val="0"/>
              <w:marRight w:val="0"/>
              <w:marTop w:val="0"/>
              <w:marBottom w:val="0"/>
              <w:divBdr>
                <w:top w:val="none" w:sz="0" w:space="0" w:color="auto"/>
                <w:left w:val="none" w:sz="0" w:space="0" w:color="auto"/>
                <w:bottom w:val="none" w:sz="0" w:space="0" w:color="auto"/>
                <w:right w:val="none" w:sz="0" w:space="0" w:color="auto"/>
              </w:divBdr>
              <w:divsChild>
                <w:div w:id="1905677376">
                  <w:marLeft w:val="0"/>
                  <w:marRight w:val="0"/>
                  <w:marTop w:val="0"/>
                  <w:marBottom w:val="0"/>
                  <w:divBdr>
                    <w:top w:val="none" w:sz="0" w:space="0" w:color="auto"/>
                    <w:left w:val="none" w:sz="0" w:space="0" w:color="auto"/>
                    <w:bottom w:val="none" w:sz="0" w:space="0" w:color="auto"/>
                    <w:right w:val="none" w:sz="0" w:space="0" w:color="auto"/>
                  </w:divBdr>
                  <w:divsChild>
                    <w:div w:id="453522906">
                      <w:marLeft w:val="0"/>
                      <w:marRight w:val="0"/>
                      <w:marTop w:val="0"/>
                      <w:marBottom w:val="0"/>
                      <w:divBdr>
                        <w:top w:val="none" w:sz="0" w:space="0" w:color="auto"/>
                        <w:left w:val="none" w:sz="0" w:space="0" w:color="auto"/>
                        <w:bottom w:val="none" w:sz="0" w:space="0" w:color="auto"/>
                        <w:right w:val="none" w:sz="0" w:space="0" w:color="auto"/>
                      </w:divBdr>
                      <w:divsChild>
                        <w:div w:id="1529904381">
                          <w:marLeft w:val="0"/>
                          <w:marRight w:val="0"/>
                          <w:marTop w:val="0"/>
                          <w:marBottom w:val="0"/>
                          <w:divBdr>
                            <w:top w:val="none" w:sz="0" w:space="0" w:color="auto"/>
                            <w:left w:val="none" w:sz="0" w:space="0" w:color="auto"/>
                            <w:bottom w:val="none" w:sz="0" w:space="0" w:color="auto"/>
                            <w:right w:val="none" w:sz="0" w:space="0" w:color="auto"/>
                          </w:divBdr>
                        </w:div>
                      </w:divsChild>
                    </w:div>
                    <w:div w:id="491264102">
                      <w:marLeft w:val="0"/>
                      <w:marRight w:val="0"/>
                      <w:marTop w:val="0"/>
                      <w:marBottom w:val="0"/>
                      <w:divBdr>
                        <w:top w:val="none" w:sz="0" w:space="0" w:color="auto"/>
                        <w:left w:val="none" w:sz="0" w:space="0" w:color="auto"/>
                        <w:bottom w:val="none" w:sz="0" w:space="0" w:color="auto"/>
                        <w:right w:val="none" w:sz="0" w:space="0" w:color="auto"/>
                      </w:divBdr>
                      <w:divsChild>
                        <w:div w:id="688289721">
                          <w:marLeft w:val="0"/>
                          <w:marRight w:val="0"/>
                          <w:marTop w:val="0"/>
                          <w:marBottom w:val="0"/>
                          <w:divBdr>
                            <w:top w:val="none" w:sz="0" w:space="0" w:color="auto"/>
                            <w:left w:val="none" w:sz="0" w:space="0" w:color="auto"/>
                            <w:bottom w:val="none" w:sz="0" w:space="0" w:color="auto"/>
                            <w:right w:val="none" w:sz="0" w:space="0" w:color="auto"/>
                          </w:divBdr>
                          <w:divsChild>
                            <w:div w:id="20290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01560">
                      <w:marLeft w:val="0"/>
                      <w:marRight w:val="0"/>
                      <w:marTop w:val="0"/>
                      <w:marBottom w:val="225"/>
                      <w:divBdr>
                        <w:top w:val="none" w:sz="0" w:space="0" w:color="auto"/>
                        <w:left w:val="none" w:sz="0" w:space="0" w:color="auto"/>
                        <w:bottom w:val="none" w:sz="0" w:space="0" w:color="auto"/>
                        <w:right w:val="none" w:sz="0" w:space="0" w:color="auto"/>
                      </w:divBdr>
                    </w:div>
                    <w:div w:id="1386761718">
                      <w:marLeft w:val="0"/>
                      <w:marRight w:val="0"/>
                      <w:marTop w:val="0"/>
                      <w:marBottom w:val="0"/>
                      <w:divBdr>
                        <w:top w:val="none" w:sz="0" w:space="0" w:color="auto"/>
                        <w:left w:val="none" w:sz="0" w:space="0" w:color="auto"/>
                        <w:bottom w:val="none" w:sz="0" w:space="0" w:color="auto"/>
                        <w:right w:val="none" w:sz="0" w:space="0" w:color="auto"/>
                      </w:divBdr>
                    </w:div>
                    <w:div w:id="10141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63">
          <w:marLeft w:val="-210"/>
          <w:marRight w:val="-210"/>
          <w:marTop w:val="0"/>
          <w:marBottom w:val="0"/>
          <w:divBdr>
            <w:top w:val="none" w:sz="0" w:space="0" w:color="auto"/>
            <w:left w:val="none" w:sz="0" w:space="0" w:color="auto"/>
            <w:bottom w:val="none" w:sz="0" w:space="0" w:color="auto"/>
            <w:right w:val="none" w:sz="0" w:space="0" w:color="auto"/>
          </w:divBdr>
          <w:divsChild>
            <w:div w:id="599921043">
              <w:marLeft w:val="0"/>
              <w:marRight w:val="0"/>
              <w:marTop w:val="0"/>
              <w:marBottom w:val="0"/>
              <w:divBdr>
                <w:top w:val="none" w:sz="0" w:space="0" w:color="auto"/>
                <w:left w:val="none" w:sz="0" w:space="0" w:color="auto"/>
                <w:bottom w:val="none" w:sz="0" w:space="0" w:color="auto"/>
                <w:right w:val="none" w:sz="0" w:space="0" w:color="auto"/>
              </w:divBdr>
              <w:divsChild>
                <w:div w:id="868297148">
                  <w:marLeft w:val="0"/>
                  <w:marRight w:val="0"/>
                  <w:marTop w:val="0"/>
                  <w:marBottom w:val="0"/>
                  <w:divBdr>
                    <w:top w:val="none" w:sz="0" w:space="0" w:color="auto"/>
                    <w:left w:val="none" w:sz="0" w:space="0" w:color="auto"/>
                    <w:bottom w:val="none" w:sz="0" w:space="0" w:color="auto"/>
                    <w:right w:val="none" w:sz="0" w:space="0" w:color="auto"/>
                  </w:divBdr>
                  <w:divsChild>
                    <w:div w:id="1252735484">
                      <w:marLeft w:val="0"/>
                      <w:marRight w:val="0"/>
                      <w:marTop w:val="0"/>
                      <w:marBottom w:val="0"/>
                      <w:divBdr>
                        <w:top w:val="none" w:sz="0" w:space="0" w:color="auto"/>
                        <w:left w:val="none" w:sz="0" w:space="0" w:color="auto"/>
                        <w:bottom w:val="none" w:sz="0" w:space="0" w:color="auto"/>
                        <w:right w:val="none" w:sz="0" w:space="0" w:color="auto"/>
                      </w:divBdr>
                      <w:divsChild>
                        <w:div w:id="1023476184">
                          <w:marLeft w:val="0"/>
                          <w:marRight w:val="0"/>
                          <w:marTop w:val="0"/>
                          <w:marBottom w:val="0"/>
                          <w:divBdr>
                            <w:top w:val="none" w:sz="0" w:space="0" w:color="auto"/>
                            <w:left w:val="none" w:sz="0" w:space="0" w:color="auto"/>
                            <w:bottom w:val="none" w:sz="0" w:space="0" w:color="auto"/>
                            <w:right w:val="none" w:sz="0" w:space="0" w:color="auto"/>
                          </w:divBdr>
                        </w:div>
                      </w:divsChild>
                    </w:div>
                    <w:div w:id="69468449">
                      <w:marLeft w:val="0"/>
                      <w:marRight w:val="0"/>
                      <w:marTop w:val="0"/>
                      <w:marBottom w:val="0"/>
                      <w:divBdr>
                        <w:top w:val="none" w:sz="0" w:space="0" w:color="auto"/>
                        <w:left w:val="none" w:sz="0" w:space="0" w:color="auto"/>
                        <w:bottom w:val="none" w:sz="0" w:space="0" w:color="auto"/>
                        <w:right w:val="none" w:sz="0" w:space="0" w:color="auto"/>
                      </w:divBdr>
                      <w:divsChild>
                        <w:div w:id="2042509926">
                          <w:marLeft w:val="0"/>
                          <w:marRight w:val="0"/>
                          <w:marTop w:val="0"/>
                          <w:marBottom w:val="0"/>
                          <w:divBdr>
                            <w:top w:val="none" w:sz="0" w:space="0" w:color="auto"/>
                            <w:left w:val="none" w:sz="0" w:space="0" w:color="auto"/>
                            <w:bottom w:val="none" w:sz="0" w:space="0" w:color="auto"/>
                            <w:right w:val="none" w:sz="0" w:space="0" w:color="auto"/>
                          </w:divBdr>
                          <w:divsChild>
                            <w:div w:id="4809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10138">
                      <w:marLeft w:val="0"/>
                      <w:marRight w:val="0"/>
                      <w:marTop w:val="0"/>
                      <w:marBottom w:val="225"/>
                      <w:divBdr>
                        <w:top w:val="none" w:sz="0" w:space="0" w:color="auto"/>
                        <w:left w:val="none" w:sz="0" w:space="0" w:color="auto"/>
                        <w:bottom w:val="none" w:sz="0" w:space="0" w:color="auto"/>
                        <w:right w:val="none" w:sz="0" w:space="0" w:color="auto"/>
                      </w:divBdr>
                    </w:div>
                    <w:div w:id="1221670653">
                      <w:marLeft w:val="0"/>
                      <w:marRight w:val="0"/>
                      <w:marTop w:val="0"/>
                      <w:marBottom w:val="0"/>
                      <w:divBdr>
                        <w:top w:val="none" w:sz="0" w:space="0" w:color="auto"/>
                        <w:left w:val="none" w:sz="0" w:space="0" w:color="auto"/>
                        <w:bottom w:val="none" w:sz="0" w:space="0" w:color="auto"/>
                        <w:right w:val="none" w:sz="0" w:space="0" w:color="auto"/>
                      </w:divBdr>
                    </w:div>
                    <w:div w:id="43760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74371">
              <w:marLeft w:val="0"/>
              <w:marRight w:val="0"/>
              <w:marTop w:val="0"/>
              <w:marBottom w:val="0"/>
              <w:divBdr>
                <w:top w:val="none" w:sz="0" w:space="0" w:color="auto"/>
                <w:left w:val="none" w:sz="0" w:space="0" w:color="auto"/>
                <w:bottom w:val="none" w:sz="0" w:space="0" w:color="auto"/>
                <w:right w:val="none" w:sz="0" w:space="0" w:color="auto"/>
              </w:divBdr>
              <w:divsChild>
                <w:div w:id="1484421043">
                  <w:marLeft w:val="0"/>
                  <w:marRight w:val="0"/>
                  <w:marTop w:val="0"/>
                  <w:marBottom w:val="0"/>
                  <w:divBdr>
                    <w:top w:val="none" w:sz="0" w:space="0" w:color="auto"/>
                    <w:left w:val="none" w:sz="0" w:space="0" w:color="auto"/>
                    <w:bottom w:val="none" w:sz="0" w:space="0" w:color="auto"/>
                    <w:right w:val="none" w:sz="0" w:space="0" w:color="auto"/>
                  </w:divBdr>
                  <w:divsChild>
                    <w:div w:id="357045271">
                      <w:marLeft w:val="0"/>
                      <w:marRight w:val="0"/>
                      <w:marTop w:val="0"/>
                      <w:marBottom w:val="0"/>
                      <w:divBdr>
                        <w:top w:val="none" w:sz="0" w:space="0" w:color="auto"/>
                        <w:left w:val="none" w:sz="0" w:space="0" w:color="auto"/>
                        <w:bottom w:val="none" w:sz="0" w:space="0" w:color="auto"/>
                        <w:right w:val="none" w:sz="0" w:space="0" w:color="auto"/>
                      </w:divBdr>
                      <w:divsChild>
                        <w:div w:id="1284582847">
                          <w:marLeft w:val="0"/>
                          <w:marRight w:val="0"/>
                          <w:marTop w:val="0"/>
                          <w:marBottom w:val="0"/>
                          <w:divBdr>
                            <w:top w:val="none" w:sz="0" w:space="0" w:color="auto"/>
                            <w:left w:val="none" w:sz="0" w:space="0" w:color="auto"/>
                            <w:bottom w:val="none" w:sz="0" w:space="0" w:color="auto"/>
                            <w:right w:val="none" w:sz="0" w:space="0" w:color="auto"/>
                          </w:divBdr>
                        </w:div>
                      </w:divsChild>
                    </w:div>
                    <w:div w:id="996418608">
                      <w:marLeft w:val="0"/>
                      <w:marRight w:val="0"/>
                      <w:marTop w:val="0"/>
                      <w:marBottom w:val="0"/>
                      <w:divBdr>
                        <w:top w:val="none" w:sz="0" w:space="0" w:color="auto"/>
                        <w:left w:val="none" w:sz="0" w:space="0" w:color="auto"/>
                        <w:bottom w:val="none" w:sz="0" w:space="0" w:color="auto"/>
                        <w:right w:val="none" w:sz="0" w:space="0" w:color="auto"/>
                      </w:divBdr>
                      <w:divsChild>
                        <w:div w:id="1897159958">
                          <w:marLeft w:val="0"/>
                          <w:marRight w:val="0"/>
                          <w:marTop w:val="0"/>
                          <w:marBottom w:val="0"/>
                          <w:divBdr>
                            <w:top w:val="none" w:sz="0" w:space="0" w:color="auto"/>
                            <w:left w:val="none" w:sz="0" w:space="0" w:color="auto"/>
                            <w:bottom w:val="none" w:sz="0" w:space="0" w:color="auto"/>
                            <w:right w:val="none" w:sz="0" w:space="0" w:color="auto"/>
                          </w:divBdr>
                          <w:divsChild>
                            <w:div w:id="116844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6766">
                      <w:marLeft w:val="0"/>
                      <w:marRight w:val="0"/>
                      <w:marTop w:val="0"/>
                      <w:marBottom w:val="225"/>
                      <w:divBdr>
                        <w:top w:val="none" w:sz="0" w:space="0" w:color="auto"/>
                        <w:left w:val="none" w:sz="0" w:space="0" w:color="auto"/>
                        <w:bottom w:val="none" w:sz="0" w:space="0" w:color="auto"/>
                        <w:right w:val="none" w:sz="0" w:space="0" w:color="auto"/>
                      </w:divBdr>
                    </w:div>
                    <w:div w:id="2099015669">
                      <w:marLeft w:val="0"/>
                      <w:marRight w:val="0"/>
                      <w:marTop w:val="0"/>
                      <w:marBottom w:val="0"/>
                      <w:divBdr>
                        <w:top w:val="none" w:sz="0" w:space="0" w:color="auto"/>
                        <w:left w:val="none" w:sz="0" w:space="0" w:color="auto"/>
                        <w:bottom w:val="none" w:sz="0" w:space="0" w:color="auto"/>
                        <w:right w:val="none" w:sz="0" w:space="0" w:color="auto"/>
                      </w:divBdr>
                    </w:div>
                    <w:div w:id="79803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4179">
              <w:marLeft w:val="0"/>
              <w:marRight w:val="0"/>
              <w:marTop w:val="0"/>
              <w:marBottom w:val="0"/>
              <w:divBdr>
                <w:top w:val="none" w:sz="0" w:space="0" w:color="auto"/>
                <w:left w:val="none" w:sz="0" w:space="0" w:color="auto"/>
                <w:bottom w:val="none" w:sz="0" w:space="0" w:color="auto"/>
                <w:right w:val="none" w:sz="0" w:space="0" w:color="auto"/>
              </w:divBdr>
              <w:divsChild>
                <w:div w:id="338120307">
                  <w:marLeft w:val="0"/>
                  <w:marRight w:val="0"/>
                  <w:marTop w:val="0"/>
                  <w:marBottom w:val="0"/>
                  <w:divBdr>
                    <w:top w:val="none" w:sz="0" w:space="0" w:color="auto"/>
                    <w:left w:val="none" w:sz="0" w:space="0" w:color="auto"/>
                    <w:bottom w:val="none" w:sz="0" w:space="0" w:color="auto"/>
                    <w:right w:val="none" w:sz="0" w:space="0" w:color="auto"/>
                  </w:divBdr>
                  <w:divsChild>
                    <w:div w:id="899365469">
                      <w:marLeft w:val="0"/>
                      <w:marRight w:val="0"/>
                      <w:marTop w:val="0"/>
                      <w:marBottom w:val="0"/>
                      <w:divBdr>
                        <w:top w:val="none" w:sz="0" w:space="0" w:color="auto"/>
                        <w:left w:val="none" w:sz="0" w:space="0" w:color="auto"/>
                        <w:bottom w:val="none" w:sz="0" w:space="0" w:color="auto"/>
                        <w:right w:val="none" w:sz="0" w:space="0" w:color="auto"/>
                      </w:divBdr>
                      <w:divsChild>
                        <w:div w:id="903877191">
                          <w:marLeft w:val="0"/>
                          <w:marRight w:val="0"/>
                          <w:marTop w:val="0"/>
                          <w:marBottom w:val="0"/>
                          <w:divBdr>
                            <w:top w:val="none" w:sz="0" w:space="0" w:color="auto"/>
                            <w:left w:val="none" w:sz="0" w:space="0" w:color="auto"/>
                            <w:bottom w:val="none" w:sz="0" w:space="0" w:color="auto"/>
                            <w:right w:val="none" w:sz="0" w:space="0" w:color="auto"/>
                          </w:divBdr>
                        </w:div>
                      </w:divsChild>
                    </w:div>
                    <w:div w:id="94599585">
                      <w:marLeft w:val="0"/>
                      <w:marRight w:val="0"/>
                      <w:marTop w:val="0"/>
                      <w:marBottom w:val="0"/>
                      <w:divBdr>
                        <w:top w:val="none" w:sz="0" w:space="0" w:color="auto"/>
                        <w:left w:val="none" w:sz="0" w:space="0" w:color="auto"/>
                        <w:bottom w:val="none" w:sz="0" w:space="0" w:color="auto"/>
                        <w:right w:val="none" w:sz="0" w:space="0" w:color="auto"/>
                      </w:divBdr>
                      <w:divsChild>
                        <w:div w:id="1675839249">
                          <w:marLeft w:val="0"/>
                          <w:marRight w:val="0"/>
                          <w:marTop w:val="0"/>
                          <w:marBottom w:val="0"/>
                          <w:divBdr>
                            <w:top w:val="none" w:sz="0" w:space="0" w:color="auto"/>
                            <w:left w:val="none" w:sz="0" w:space="0" w:color="auto"/>
                            <w:bottom w:val="none" w:sz="0" w:space="0" w:color="auto"/>
                            <w:right w:val="none" w:sz="0" w:space="0" w:color="auto"/>
                          </w:divBdr>
                          <w:divsChild>
                            <w:div w:id="25529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85150">
                      <w:marLeft w:val="0"/>
                      <w:marRight w:val="0"/>
                      <w:marTop w:val="0"/>
                      <w:marBottom w:val="225"/>
                      <w:divBdr>
                        <w:top w:val="none" w:sz="0" w:space="0" w:color="auto"/>
                        <w:left w:val="none" w:sz="0" w:space="0" w:color="auto"/>
                        <w:bottom w:val="none" w:sz="0" w:space="0" w:color="auto"/>
                        <w:right w:val="none" w:sz="0" w:space="0" w:color="auto"/>
                      </w:divBdr>
                    </w:div>
                    <w:div w:id="764770364">
                      <w:marLeft w:val="0"/>
                      <w:marRight w:val="0"/>
                      <w:marTop w:val="0"/>
                      <w:marBottom w:val="0"/>
                      <w:divBdr>
                        <w:top w:val="none" w:sz="0" w:space="0" w:color="auto"/>
                        <w:left w:val="none" w:sz="0" w:space="0" w:color="auto"/>
                        <w:bottom w:val="none" w:sz="0" w:space="0" w:color="auto"/>
                        <w:right w:val="none" w:sz="0" w:space="0" w:color="auto"/>
                      </w:divBdr>
                    </w:div>
                    <w:div w:id="11614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5937">
      <w:bodyDiv w:val="1"/>
      <w:marLeft w:val="0"/>
      <w:marRight w:val="0"/>
      <w:marTop w:val="0"/>
      <w:marBottom w:val="0"/>
      <w:divBdr>
        <w:top w:val="none" w:sz="0" w:space="0" w:color="auto"/>
        <w:left w:val="none" w:sz="0" w:space="0" w:color="auto"/>
        <w:bottom w:val="none" w:sz="0" w:space="0" w:color="auto"/>
        <w:right w:val="none" w:sz="0" w:space="0" w:color="auto"/>
      </w:divBdr>
      <w:divsChild>
        <w:div w:id="1568149388">
          <w:marLeft w:val="-210"/>
          <w:marRight w:val="-210"/>
          <w:marTop w:val="0"/>
          <w:marBottom w:val="0"/>
          <w:divBdr>
            <w:top w:val="none" w:sz="0" w:space="0" w:color="auto"/>
            <w:left w:val="none" w:sz="0" w:space="0" w:color="auto"/>
            <w:bottom w:val="none" w:sz="0" w:space="0" w:color="auto"/>
            <w:right w:val="none" w:sz="0" w:space="0" w:color="auto"/>
          </w:divBdr>
          <w:divsChild>
            <w:div w:id="2121996262">
              <w:marLeft w:val="0"/>
              <w:marRight w:val="0"/>
              <w:marTop w:val="0"/>
              <w:marBottom w:val="0"/>
              <w:divBdr>
                <w:top w:val="none" w:sz="0" w:space="0" w:color="auto"/>
                <w:left w:val="none" w:sz="0" w:space="0" w:color="auto"/>
                <w:bottom w:val="none" w:sz="0" w:space="0" w:color="auto"/>
                <w:right w:val="none" w:sz="0" w:space="0" w:color="auto"/>
              </w:divBdr>
              <w:divsChild>
                <w:div w:id="1165248817">
                  <w:marLeft w:val="0"/>
                  <w:marRight w:val="0"/>
                  <w:marTop w:val="0"/>
                  <w:marBottom w:val="0"/>
                  <w:divBdr>
                    <w:top w:val="none" w:sz="0" w:space="0" w:color="auto"/>
                    <w:left w:val="none" w:sz="0" w:space="0" w:color="auto"/>
                    <w:bottom w:val="none" w:sz="0" w:space="0" w:color="auto"/>
                    <w:right w:val="none" w:sz="0" w:space="0" w:color="auto"/>
                  </w:divBdr>
                  <w:divsChild>
                    <w:div w:id="921915188">
                      <w:marLeft w:val="0"/>
                      <w:marRight w:val="0"/>
                      <w:marTop w:val="0"/>
                      <w:marBottom w:val="0"/>
                      <w:divBdr>
                        <w:top w:val="none" w:sz="0" w:space="0" w:color="auto"/>
                        <w:left w:val="none" w:sz="0" w:space="0" w:color="auto"/>
                        <w:bottom w:val="none" w:sz="0" w:space="0" w:color="auto"/>
                        <w:right w:val="none" w:sz="0" w:space="0" w:color="auto"/>
                      </w:divBdr>
                      <w:divsChild>
                        <w:div w:id="494684950">
                          <w:marLeft w:val="0"/>
                          <w:marRight w:val="0"/>
                          <w:marTop w:val="0"/>
                          <w:marBottom w:val="0"/>
                          <w:divBdr>
                            <w:top w:val="none" w:sz="0" w:space="0" w:color="auto"/>
                            <w:left w:val="none" w:sz="0" w:space="0" w:color="auto"/>
                            <w:bottom w:val="none" w:sz="0" w:space="0" w:color="auto"/>
                            <w:right w:val="none" w:sz="0" w:space="0" w:color="auto"/>
                          </w:divBdr>
                        </w:div>
                      </w:divsChild>
                    </w:div>
                    <w:div w:id="1507331469">
                      <w:marLeft w:val="0"/>
                      <w:marRight w:val="0"/>
                      <w:marTop w:val="0"/>
                      <w:marBottom w:val="0"/>
                      <w:divBdr>
                        <w:top w:val="none" w:sz="0" w:space="0" w:color="auto"/>
                        <w:left w:val="none" w:sz="0" w:space="0" w:color="auto"/>
                        <w:bottom w:val="none" w:sz="0" w:space="0" w:color="auto"/>
                        <w:right w:val="none" w:sz="0" w:space="0" w:color="auto"/>
                      </w:divBdr>
                      <w:divsChild>
                        <w:div w:id="508758739">
                          <w:marLeft w:val="0"/>
                          <w:marRight w:val="0"/>
                          <w:marTop w:val="0"/>
                          <w:marBottom w:val="0"/>
                          <w:divBdr>
                            <w:top w:val="none" w:sz="0" w:space="0" w:color="auto"/>
                            <w:left w:val="none" w:sz="0" w:space="0" w:color="auto"/>
                            <w:bottom w:val="none" w:sz="0" w:space="0" w:color="auto"/>
                            <w:right w:val="none" w:sz="0" w:space="0" w:color="auto"/>
                          </w:divBdr>
                          <w:divsChild>
                            <w:div w:id="19713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3709">
                      <w:marLeft w:val="0"/>
                      <w:marRight w:val="0"/>
                      <w:marTop w:val="0"/>
                      <w:marBottom w:val="225"/>
                      <w:divBdr>
                        <w:top w:val="none" w:sz="0" w:space="0" w:color="auto"/>
                        <w:left w:val="none" w:sz="0" w:space="0" w:color="auto"/>
                        <w:bottom w:val="none" w:sz="0" w:space="0" w:color="auto"/>
                        <w:right w:val="none" w:sz="0" w:space="0" w:color="auto"/>
                      </w:divBdr>
                    </w:div>
                    <w:div w:id="969942587">
                      <w:marLeft w:val="0"/>
                      <w:marRight w:val="0"/>
                      <w:marTop w:val="0"/>
                      <w:marBottom w:val="0"/>
                      <w:divBdr>
                        <w:top w:val="none" w:sz="0" w:space="0" w:color="auto"/>
                        <w:left w:val="none" w:sz="0" w:space="0" w:color="auto"/>
                        <w:bottom w:val="none" w:sz="0" w:space="0" w:color="auto"/>
                        <w:right w:val="none" w:sz="0" w:space="0" w:color="auto"/>
                      </w:divBdr>
                    </w:div>
                    <w:div w:id="71126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38926">
              <w:marLeft w:val="0"/>
              <w:marRight w:val="0"/>
              <w:marTop w:val="0"/>
              <w:marBottom w:val="0"/>
              <w:divBdr>
                <w:top w:val="none" w:sz="0" w:space="0" w:color="auto"/>
                <w:left w:val="none" w:sz="0" w:space="0" w:color="auto"/>
                <w:bottom w:val="none" w:sz="0" w:space="0" w:color="auto"/>
                <w:right w:val="none" w:sz="0" w:space="0" w:color="auto"/>
              </w:divBdr>
              <w:divsChild>
                <w:div w:id="1771705369">
                  <w:marLeft w:val="0"/>
                  <w:marRight w:val="0"/>
                  <w:marTop w:val="0"/>
                  <w:marBottom w:val="0"/>
                  <w:divBdr>
                    <w:top w:val="none" w:sz="0" w:space="0" w:color="auto"/>
                    <w:left w:val="none" w:sz="0" w:space="0" w:color="auto"/>
                    <w:bottom w:val="none" w:sz="0" w:space="0" w:color="auto"/>
                    <w:right w:val="none" w:sz="0" w:space="0" w:color="auto"/>
                  </w:divBdr>
                  <w:divsChild>
                    <w:div w:id="98136928">
                      <w:marLeft w:val="0"/>
                      <w:marRight w:val="0"/>
                      <w:marTop w:val="0"/>
                      <w:marBottom w:val="0"/>
                      <w:divBdr>
                        <w:top w:val="none" w:sz="0" w:space="0" w:color="auto"/>
                        <w:left w:val="none" w:sz="0" w:space="0" w:color="auto"/>
                        <w:bottom w:val="none" w:sz="0" w:space="0" w:color="auto"/>
                        <w:right w:val="none" w:sz="0" w:space="0" w:color="auto"/>
                      </w:divBdr>
                      <w:divsChild>
                        <w:div w:id="1824081058">
                          <w:marLeft w:val="0"/>
                          <w:marRight w:val="0"/>
                          <w:marTop w:val="0"/>
                          <w:marBottom w:val="0"/>
                          <w:divBdr>
                            <w:top w:val="none" w:sz="0" w:space="0" w:color="auto"/>
                            <w:left w:val="none" w:sz="0" w:space="0" w:color="auto"/>
                            <w:bottom w:val="none" w:sz="0" w:space="0" w:color="auto"/>
                            <w:right w:val="none" w:sz="0" w:space="0" w:color="auto"/>
                          </w:divBdr>
                        </w:div>
                      </w:divsChild>
                    </w:div>
                    <w:div w:id="1781607032">
                      <w:marLeft w:val="0"/>
                      <w:marRight w:val="0"/>
                      <w:marTop w:val="0"/>
                      <w:marBottom w:val="0"/>
                      <w:divBdr>
                        <w:top w:val="none" w:sz="0" w:space="0" w:color="auto"/>
                        <w:left w:val="none" w:sz="0" w:space="0" w:color="auto"/>
                        <w:bottom w:val="none" w:sz="0" w:space="0" w:color="auto"/>
                        <w:right w:val="none" w:sz="0" w:space="0" w:color="auto"/>
                      </w:divBdr>
                      <w:divsChild>
                        <w:div w:id="1655529415">
                          <w:marLeft w:val="0"/>
                          <w:marRight w:val="0"/>
                          <w:marTop w:val="0"/>
                          <w:marBottom w:val="0"/>
                          <w:divBdr>
                            <w:top w:val="none" w:sz="0" w:space="0" w:color="auto"/>
                            <w:left w:val="none" w:sz="0" w:space="0" w:color="auto"/>
                            <w:bottom w:val="none" w:sz="0" w:space="0" w:color="auto"/>
                            <w:right w:val="none" w:sz="0" w:space="0" w:color="auto"/>
                          </w:divBdr>
                          <w:divsChild>
                            <w:div w:id="13760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38433">
                      <w:marLeft w:val="0"/>
                      <w:marRight w:val="0"/>
                      <w:marTop w:val="0"/>
                      <w:marBottom w:val="225"/>
                      <w:divBdr>
                        <w:top w:val="none" w:sz="0" w:space="0" w:color="auto"/>
                        <w:left w:val="none" w:sz="0" w:space="0" w:color="auto"/>
                        <w:bottom w:val="none" w:sz="0" w:space="0" w:color="auto"/>
                        <w:right w:val="none" w:sz="0" w:space="0" w:color="auto"/>
                      </w:divBdr>
                    </w:div>
                    <w:div w:id="1357081839">
                      <w:marLeft w:val="0"/>
                      <w:marRight w:val="0"/>
                      <w:marTop w:val="0"/>
                      <w:marBottom w:val="0"/>
                      <w:divBdr>
                        <w:top w:val="none" w:sz="0" w:space="0" w:color="auto"/>
                        <w:left w:val="none" w:sz="0" w:space="0" w:color="auto"/>
                        <w:bottom w:val="none" w:sz="0" w:space="0" w:color="auto"/>
                        <w:right w:val="none" w:sz="0" w:space="0" w:color="auto"/>
                      </w:divBdr>
                    </w:div>
                    <w:div w:id="108194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436">
              <w:marLeft w:val="0"/>
              <w:marRight w:val="0"/>
              <w:marTop w:val="0"/>
              <w:marBottom w:val="0"/>
              <w:divBdr>
                <w:top w:val="none" w:sz="0" w:space="0" w:color="auto"/>
                <w:left w:val="none" w:sz="0" w:space="0" w:color="auto"/>
                <w:bottom w:val="none" w:sz="0" w:space="0" w:color="auto"/>
                <w:right w:val="none" w:sz="0" w:space="0" w:color="auto"/>
              </w:divBdr>
              <w:divsChild>
                <w:div w:id="980307216">
                  <w:marLeft w:val="0"/>
                  <w:marRight w:val="0"/>
                  <w:marTop w:val="0"/>
                  <w:marBottom w:val="0"/>
                  <w:divBdr>
                    <w:top w:val="none" w:sz="0" w:space="0" w:color="auto"/>
                    <w:left w:val="none" w:sz="0" w:space="0" w:color="auto"/>
                    <w:bottom w:val="none" w:sz="0" w:space="0" w:color="auto"/>
                    <w:right w:val="none" w:sz="0" w:space="0" w:color="auto"/>
                  </w:divBdr>
                  <w:divsChild>
                    <w:div w:id="916324913">
                      <w:marLeft w:val="0"/>
                      <w:marRight w:val="0"/>
                      <w:marTop w:val="0"/>
                      <w:marBottom w:val="0"/>
                      <w:divBdr>
                        <w:top w:val="none" w:sz="0" w:space="0" w:color="auto"/>
                        <w:left w:val="none" w:sz="0" w:space="0" w:color="auto"/>
                        <w:bottom w:val="none" w:sz="0" w:space="0" w:color="auto"/>
                        <w:right w:val="none" w:sz="0" w:space="0" w:color="auto"/>
                      </w:divBdr>
                      <w:divsChild>
                        <w:div w:id="1215652635">
                          <w:marLeft w:val="0"/>
                          <w:marRight w:val="0"/>
                          <w:marTop w:val="0"/>
                          <w:marBottom w:val="0"/>
                          <w:divBdr>
                            <w:top w:val="none" w:sz="0" w:space="0" w:color="auto"/>
                            <w:left w:val="none" w:sz="0" w:space="0" w:color="auto"/>
                            <w:bottom w:val="none" w:sz="0" w:space="0" w:color="auto"/>
                            <w:right w:val="none" w:sz="0" w:space="0" w:color="auto"/>
                          </w:divBdr>
                        </w:div>
                      </w:divsChild>
                    </w:div>
                    <w:div w:id="1571816511">
                      <w:marLeft w:val="0"/>
                      <w:marRight w:val="0"/>
                      <w:marTop w:val="0"/>
                      <w:marBottom w:val="0"/>
                      <w:divBdr>
                        <w:top w:val="none" w:sz="0" w:space="0" w:color="auto"/>
                        <w:left w:val="none" w:sz="0" w:space="0" w:color="auto"/>
                        <w:bottom w:val="none" w:sz="0" w:space="0" w:color="auto"/>
                        <w:right w:val="none" w:sz="0" w:space="0" w:color="auto"/>
                      </w:divBdr>
                      <w:divsChild>
                        <w:div w:id="1820345408">
                          <w:marLeft w:val="0"/>
                          <w:marRight w:val="0"/>
                          <w:marTop w:val="0"/>
                          <w:marBottom w:val="0"/>
                          <w:divBdr>
                            <w:top w:val="none" w:sz="0" w:space="0" w:color="auto"/>
                            <w:left w:val="none" w:sz="0" w:space="0" w:color="auto"/>
                            <w:bottom w:val="none" w:sz="0" w:space="0" w:color="auto"/>
                            <w:right w:val="none" w:sz="0" w:space="0" w:color="auto"/>
                          </w:divBdr>
                          <w:divsChild>
                            <w:div w:id="67615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678224">
                      <w:marLeft w:val="0"/>
                      <w:marRight w:val="0"/>
                      <w:marTop w:val="0"/>
                      <w:marBottom w:val="225"/>
                      <w:divBdr>
                        <w:top w:val="none" w:sz="0" w:space="0" w:color="auto"/>
                        <w:left w:val="none" w:sz="0" w:space="0" w:color="auto"/>
                        <w:bottom w:val="none" w:sz="0" w:space="0" w:color="auto"/>
                        <w:right w:val="none" w:sz="0" w:space="0" w:color="auto"/>
                      </w:divBdr>
                    </w:div>
                    <w:div w:id="693843508">
                      <w:marLeft w:val="0"/>
                      <w:marRight w:val="0"/>
                      <w:marTop w:val="0"/>
                      <w:marBottom w:val="0"/>
                      <w:divBdr>
                        <w:top w:val="none" w:sz="0" w:space="0" w:color="auto"/>
                        <w:left w:val="none" w:sz="0" w:space="0" w:color="auto"/>
                        <w:bottom w:val="none" w:sz="0" w:space="0" w:color="auto"/>
                        <w:right w:val="none" w:sz="0" w:space="0" w:color="auto"/>
                      </w:divBdr>
                    </w:div>
                    <w:div w:id="1396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875486">
          <w:marLeft w:val="-210"/>
          <w:marRight w:val="-210"/>
          <w:marTop w:val="0"/>
          <w:marBottom w:val="0"/>
          <w:divBdr>
            <w:top w:val="none" w:sz="0" w:space="0" w:color="auto"/>
            <w:left w:val="none" w:sz="0" w:space="0" w:color="auto"/>
            <w:bottom w:val="none" w:sz="0" w:space="0" w:color="auto"/>
            <w:right w:val="none" w:sz="0" w:space="0" w:color="auto"/>
          </w:divBdr>
          <w:divsChild>
            <w:div w:id="868958003">
              <w:marLeft w:val="0"/>
              <w:marRight w:val="0"/>
              <w:marTop w:val="0"/>
              <w:marBottom w:val="0"/>
              <w:divBdr>
                <w:top w:val="none" w:sz="0" w:space="0" w:color="auto"/>
                <w:left w:val="none" w:sz="0" w:space="0" w:color="auto"/>
                <w:bottom w:val="none" w:sz="0" w:space="0" w:color="auto"/>
                <w:right w:val="none" w:sz="0" w:space="0" w:color="auto"/>
              </w:divBdr>
              <w:divsChild>
                <w:div w:id="1253391862">
                  <w:marLeft w:val="0"/>
                  <w:marRight w:val="0"/>
                  <w:marTop w:val="0"/>
                  <w:marBottom w:val="0"/>
                  <w:divBdr>
                    <w:top w:val="none" w:sz="0" w:space="0" w:color="auto"/>
                    <w:left w:val="none" w:sz="0" w:space="0" w:color="auto"/>
                    <w:bottom w:val="none" w:sz="0" w:space="0" w:color="auto"/>
                    <w:right w:val="none" w:sz="0" w:space="0" w:color="auto"/>
                  </w:divBdr>
                  <w:divsChild>
                    <w:div w:id="1685205789">
                      <w:marLeft w:val="0"/>
                      <w:marRight w:val="0"/>
                      <w:marTop w:val="0"/>
                      <w:marBottom w:val="0"/>
                      <w:divBdr>
                        <w:top w:val="none" w:sz="0" w:space="0" w:color="auto"/>
                        <w:left w:val="none" w:sz="0" w:space="0" w:color="auto"/>
                        <w:bottom w:val="none" w:sz="0" w:space="0" w:color="auto"/>
                        <w:right w:val="none" w:sz="0" w:space="0" w:color="auto"/>
                      </w:divBdr>
                      <w:divsChild>
                        <w:div w:id="170267238">
                          <w:marLeft w:val="0"/>
                          <w:marRight w:val="0"/>
                          <w:marTop w:val="0"/>
                          <w:marBottom w:val="0"/>
                          <w:divBdr>
                            <w:top w:val="none" w:sz="0" w:space="0" w:color="auto"/>
                            <w:left w:val="none" w:sz="0" w:space="0" w:color="auto"/>
                            <w:bottom w:val="none" w:sz="0" w:space="0" w:color="auto"/>
                            <w:right w:val="none" w:sz="0" w:space="0" w:color="auto"/>
                          </w:divBdr>
                        </w:div>
                      </w:divsChild>
                    </w:div>
                    <w:div w:id="1370914014">
                      <w:marLeft w:val="0"/>
                      <w:marRight w:val="0"/>
                      <w:marTop w:val="0"/>
                      <w:marBottom w:val="0"/>
                      <w:divBdr>
                        <w:top w:val="none" w:sz="0" w:space="0" w:color="auto"/>
                        <w:left w:val="none" w:sz="0" w:space="0" w:color="auto"/>
                        <w:bottom w:val="none" w:sz="0" w:space="0" w:color="auto"/>
                        <w:right w:val="none" w:sz="0" w:space="0" w:color="auto"/>
                      </w:divBdr>
                      <w:divsChild>
                        <w:div w:id="2129737017">
                          <w:marLeft w:val="0"/>
                          <w:marRight w:val="0"/>
                          <w:marTop w:val="0"/>
                          <w:marBottom w:val="0"/>
                          <w:divBdr>
                            <w:top w:val="none" w:sz="0" w:space="0" w:color="auto"/>
                            <w:left w:val="none" w:sz="0" w:space="0" w:color="auto"/>
                            <w:bottom w:val="none" w:sz="0" w:space="0" w:color="auto"/>
                            <w:right w:val="none" w:sz="0" w:space="0" w:color="auto"/>
                          </w:divBdr>
                          <w:divsChild>
                            <w:div w:id="175127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06091">
                      <w:marLeft w:val="0"/>
                      <w:marRight w:val="0"/>
                      <w:marTop w:val="0"/>
                      <w:marBottom w:val="225"/>
                      <w:divBdr>
                        <w:top w:val="none" w:sz="0" w:space="0" w:color="auto"/>
                        <w:left w:val="none" w:sz="0" w:space="0" w:color="auto"/>
                        <w:bottom w:val="none" w:sz="0" w:space="0" w:color="auto"/>
                        <w:right w:val="none" w:sz="0" w:space="0" w:color="auto"/>
                      </w:divBdr>
                    </w:div>
                    <w:div w:id="1583371209">
                      <w:marLeft w:val="0"/>
                      <w:marRight w:val="0"/>
                      <w:marTop w:val="0"/>
                      <w:marBottom w:val="0"/>
                      <w:divBdr>
                        <w:top w:val="none" w:sz="0" w:space="0" w:color="auto"/>
                        <w:left w:val="none" w:sz="0" w:space="0" w:color="auto"/>
                        <w:bottom w:val="none" w:sz="0" w:space="0" w:color="auto"/>
                        <w:right w:val="none" w:sz="0" w:space="0" w:color="auto"/>
                      </w:divBdr>
                    </w:div>
                    <w:div w:id="151041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8325">
              <w:marLeft w:val="0"/>
              <w:marRight w:val="0"/>
              <w:marTop w:val="0"/>
              <w:marBottom w:val="0"/>
              <w:divBdr>
                <w:top w:val="none" w:sz="0" w:space="0" w:color="auto"/>
                <w:left w:val="none" w:sz="0" w:space="0" w:color="auto"/>
                <w:bottom w:val="none" w:sz="0" w:space="0" w:color="auto"/>
                <w:right w:val="none" w:sz="0" w:space="0" w:color="auto"/>
              </w:divBdr>
              <w:divsChild>
                <w:div w:id="1309900729">
                  <w:marLeft w:val="0"/>
                  <w:marRight w:val="0"/>
                  <w:marTop w:val="0"/>
                  <w:marBottom w:val="0"/>
                  <w:divBdr>
                    <w:top w:val="none" w:sz="0" w:space="0" w:color="auto"/>
                    <w:left w:val="none" w:sz="0" w:space="0" w:color="auto"/>
                    <w:bottom w:val="none" w:sz="0" w:space="0" w:color="auto"/>
                    <w:right w:val="none" w:sz="0" w:space="0" w:color="auto"/>
                  </w:divBdr>
                  <w:divsChild>
                    <w:div w:id="1405026377">
                      <w:marLeft w:val="0"/>
                      <w:marRight w:val="0"/>
                      <w:marTop w:val="0"/>
                      <w:marBottom w:val="0"/>
                      <w:divBdr>
                        <w:top w:val="none" w:sz="0" w:space="0" w:color="auto"/>
                        <w:left w:val="none" w:sz="0" w:space="0" w:color="auto"/>
                        <w:bottom w:val="none" w:sz="0" w:space="0" w:color="auto"/>
                        <w:right w:val="none" w:sz="0" w:space="0" w:color="auto"/>
                      </w:divBdr>
                      <w:divsChild>
                        <w:div w:id="376247523">
                          <w:marLeft w:val="0"/>
                          <w:marRight w:val="0"/>
                          <w:marTop w:val="0"/>
                          <w:marBottom w:val="0"/>
                          <w:divBdr>
                            <w:top w:val="none" w:sz="0" w:space="0" w:color="auto"/>
                            <w:left w:val="none" w:sz="0" w:space="0" w:color="auto"/>
                            <w:bottom w:val="none" w:sz="0" w:space="0" w:color="auto"/>
                            <w:right w:val="none" w:sz="0" w:space="0" w:color="auto"/>
                          </w:divBdr>
                        </w:div>
                      </w:divsChild>
                    </w:div>
                    <w:div w:id="1384407522">
                      <w:marLeft w:val="0"/>
                      <w:marRight w:val="0"/>
                      <w:marTop w:val="0"/>
                      <w:marBottom w:val="0"/>
                      <w:divBdr>
                        <w:top w:val="none" w:sz="0" w:space="0" w:color="auto"/>
                        <w:left w:val="none" w:sz="0" w:space="0" w:color="auto"/>
                        <w:bottom w:val="none" w:sz="0" w:space="0" w:color="auto"/>
                        <w:right w:val="none" w:sz="0" w:space="0" w:color="auto"/>
                      </w:divBdr>
                      <w:divsChild>
                        <w:div w:id="23527516">
                          <w:marLeft w:val="0"/>
                          <w:marRight w:val="0"/>
                          <w:marTop w:val="0"/>
                          <w:marBottom w:val="0"/>
                          <w:divBdr>
                            <w:top w:val="none" w:sz="0" w:space="0" w:color="auto"/>
                            <w:left w:val="none" w:sz="0" w:space="0" w:color="auto"/>
                            <w:bottom w:val="none" w:sz="0" w:space="0" w:color="auto"/>
                            <w:right w:val="none" w:sz="0" w:space="0" w:color="auto"/>
                          </w:divBdr>
                          <w:divsChild>
                            <w:div w:id="15750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82748">
                      <w:marLeft w:val="0"/>
                      <w:marRight w:val="0"/>
                      <w:marTop w:val="0"/>
                      <w:marBottom w:val="225"/>
                      <w:divBdr>
                        <w:top w:val="none" w:sz="0" w:space="0" w:color="auto"/>
                        <w:left w:val="none" w:sz="0" w:space="0" w:color="auto"/>
                        <w:bottom w:val="none" w:sz="0" w:space="0" w:color="auto"/>
                        <w:right w:val="none" w:sz="0" w:space="0" w:color="auto"/>
                      </w:divBdr>
                    </w:div>
                    <w:div w:id="849416489">
                      <w:marLeft w:val="0"/>
                      <w:marRight w:val="0"/>
                      <w:marTop w:val="0"/>
                      <w:marBottom w:val="0"/>
                      <w:divBdr>
                        <w:top w:val="none" w:sz="0" w:space="0" w:color="auto"/>
                        <w:left w:val="none" w:sz="0" w:space="0" w:color="auto"/>
                        <w:bottom w:val="none" w:sz="0" w:space="0" w:color="auto"/>
                        <w:right w:val="none" w:sz="0" w:space="0" w:color="auto"/>
                      </w:divBdr>
                    </w:div>
                    <w:div w:id="175704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8979">
              <w:marLeft w:val="0"/>
              <w:marRight w:val="0"/>
              <w:marTop w:val="0"/>
              <w:marBottom w:val="0"/>
              <w:divBdr>
                <w:top w:val="none" w:sz="0" w:space="0" w:color="auto"/>
                <w:left w:val="none" w:sz="0" w:space="0" w:color="auto"/>
                <w:bottom w:val="none" w:sz="0" w:space="0" w:color="auto"/>
                <w:right w:val="none" w:sz="0" w:space="0" w:color="auto"/>
              </w:divBdr>
              <w:divsChild>
                <w:div w:id="1396471489">
                  <w:marLeft w:val="0"/>
                  <w:marRight w:val="0"/>
                  <w:marTop w:val="0"/>
                  <w:marBottom w:val="0"/>
                  <w:divBdr>
                    <w:top w:val="none" w:sz="0" w:space="0" w:color="auto"/>
                    <w:left w:val="none" w:sz="0" w:space="0" w:color="auto"/>
                    <w:bottom w:val="none" w:sz="0" w:space="0" w:color="auto"/>
                    <w:right w:val="none" w:sz="0" w:space="0" w:color="auto"/>
                  </w:divBdr>
                  <w:divsChild>
                    <w:div w:id="114062937">
                      <w:marLeft w:val="0"/>
                      <w:marRight w:val="0"/>
                      <w:marTop w:val="0"/>
                      <w:marBottom w:val="0"/>
                      <w:divBdr>
                        <w:top w:val="none" w:sz="0" w:space="0" w:color="auto"/>
                        <w:left w:val="none" w:sz="0" w:space="0" w:color="auto"/>
                        <w:bottom w:val="none" w:sz="0" w:space="0" w:color="auto"/>
                        <w:right w:val="none" w:sz="0" w:space="0" w:color="auto"/>
                      </w:divBdr>
                      <w:divsChild>
                        <w:div w:id="1974482491">
                          <w:marLeft w:val="0"/>
                          <w:marRight w:val="0"/>
                          <w:marTop w:val="0"/>
                          <w:marBottom w:val="0"/>
                          <w:divBdr>
                            <w:top w:val="none" w:sz="0" w:space="0" w:color="auto"/>
                            <w:left w:val="none" w:sz="0" w:space="0" w:color="auto"/>
                            <w:bottom w:val="none" w:sz="0" w:space="0" w:color="auto"/>
                            <w:right w:val="none" w:sz="0" w:space="0" w:color="auto"/>
                          </w:divBdr>
                        </w:div>
                      </w:divsChild>
                    </w:div>
                    <w:div w:id="1450395368">
                      <w:marLeft w:val="0"/>
                      <w:marRight w:val="0"/>
                      <w:marTop w:val="0"/>
                      <w:marBottom w:val="0"/>
                      <w:divBdr>
                        <w:top w:val="none" w:sz="0" w:space="0" w:color="auto"/>
                        <w:left w:val="none" w:sz="0" w:space="0" w:color="auto"/>
                        <w:bottom w:val="none" w:sz="0" w:space="0" w:color="auto"/>
                        <w:right w:val="none" w:sz="0" w:space="0" w:color="auto"/>
                      </w:divBdr>
                      <w:divsChild>
                        <w:div w:id="2117821846">
                          <w:marLeft w:val="0"/>
                          <w:marRight w:val="0"/>
                          <w:marTop w:val="0"/>
                          <w:marBottom w:val="0"/>
                          <w:divBdr>
                            <w:top w:val="none" w:sz="0" w:space="0" w:color="auto"/>
                            <w:left w:val="none" w:sz="0" w:space="0" w:color="auto"/>
                            <w:bottom w:val="none" w:sz="0" w:space="0" w:color="auto"/>
                            <w:right w:val="none" w:sz="0" w:space="0" w:color="auto"/>
                          </w:divBdr>
                          <w:divsChild>
                            <w:div w:id="172309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77474">
                      <w:marLeft w:val="0"/>
                      <w:marRight w:val="0"/>
                      <w:marTop w:val="0"/>
                      <w:marBottom w:val="225"/>
                      <w:divBdr>
                        <w:top w:val="none" w:sz="0" w:space="0" w:color="auto"/>
                        <w:left w:val="none" w:sz="0" w:space="0" w:color="auto"/>
                        <w:bottom w:val="none" w:sz="0" w:space="0" w:color="auto"/>
                        <w:right w:val="none" w:sz="0" w:space="0" w:color="auto"/>
                      </w:divBdr>
                    </w:div>
                    <w:div w:id="566458086">
                      <w:marLeft w:val="0"/>
                      <w:marRight w:val="0"/>
                      <w:marTop w:val="0"/>
                      <w:marBottom w:val="0"/>
                      <w:divBdr>
                        <w:top w:val="none" w:sz="0" w:space="0" w:color="auto"/>
                        <w:left w:val="none" w:sz="0" w:space="0" w:color="auto"/>
                        <w:bottom w:val="none" w:sz="0" w:space="0" w:color="auto"/>
                        <w:right w:val="none" w:sz="0" w:space="0" w:color="auto"/>
                      </w:divBdr>
                    </w:div>
                    <w:div w:id="22172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58156">
          <w:marLeft w:val="-210"/>
          <w:marRight w:val="-210"/>
          <w:marTop w:val="0"/>
          <w:marBottom w:val="0"/>
          <w:divBdr>
            <w:top w:val="none" w:sz="0" w:space="0" w:color="auto"/>
            <w:left w:val="none" w:sz="0" w:space="0" w:color="auto"/>
            <w:bottom w:val="none" w:sz="0" w:space="0" w:color="auto"/>
            <w:right w:val="none" w:sz="0" w:space="0" w:color="auto"/>
          </w:divBdr>
          <w:divsChild>
            <w:div w:id="824977976">
              <w:marLeft w:val="0"/>
              <w:marRight w:val="0"/>
              <w:marTop w:val="0"/>
              <w:marBottom w:val="0"/>
              <w:divBdr>
                <w:top w:val="none" w:sz="0" w:space="0" w:color="auto"/>
                <w:left w:val="none" w:sz="0" w:space="0" w:color="auto"/>
                <w:bottom w:val="none" w:sz="0" w:space="0" w:color="auto"/>
                <w:right w:val="none" w:sz="0" w:space="0" w:color="auto"/>
              </w:divBdr>
              <w:divsChild>
                <w:div w:id="1249119331">
                  <w:marLeft w:val="0"/>
                  <w:marRight w:val="0"/>
                  <w:marTop w:val="0"/>
                  <w:marBottom w:val="0"/>
                  <w:divBdr>
                    <w:top w:val="none" w:sz="0" w:space="0" w:color="auto"/>
                    <w:left w:val="none" w:sz="0" w:space="0" w:color="auto"/>
                    <w:bottom w:val="none" w:sz="0" w:space="0" w:color="auto"/>
                    <w:right w:val="none" w:sz="0" w:space="0" w:color="auto"/>
                  </w:divBdr>
                  <w:divsChild>
                    <w:div w:id="1513446228">
                      <w:marLeft w:val="0"/>
                      <w:marRight w:val="0"/>
                      <w:marTop w:val="0"/>
                      <w:marBottom w:val="0"/>
                      <w:divBdr>
                        <w:top w:val="none" w:sz="0" w:space="0" w:color="auto"/>
                        <w:left w:val="none" w:sz="0" w:space="0" w:color="auto"/>
                        <w:bottom w:val="none" w:sz="0" w:space="0" w:color="auto"/>
                        <w:right w:val="none" w:sz="0" w:space="0" w:color="auto"/>
                      </w:divBdr>
                      <w:divsChild>
                        <w:div w:id="304239641">
                          <w:marLeft w:val="0"/>
                          <w:marRight w:val="0"/>
                          <w:marTop w:val="0"/>
                          <w:marBottom w:val="0"/>
                          <w:divBdr>
                            <w:top w:val="none" w:sz="0" w:space="0" w:color="auto"/>
                            <w:left w:val="none" w:sz="0" w:space="0" w:color="auto"/>
                            <w:bottom w:val="none" w:sz="0" w:space="0" w:color="auto"/>
                            <w:right w:val="none" w:sz="0" w:space="0" w:color="auto"/>
                          </w:divBdr>
                        </w:div>
                      </w:divsChild>
                    </w:div>
                    <w:div w:id="1449816431">
                      <w:marLeft w:val="0"/>
                      <w:marRight w:val="0"/>
                      <w:marTop w:val="0"/>
                      <w:marBottom w:val="0"/>
                      <w:divBdr>
                        <w:top w:val="none" w:sz="0" w:space="0" w:color="auto"/>
                        <w:left w:val="none" w:sz="0" w:space="0" w:color="auto"/>
                        <w:bottom w:val="none" w:sz="0" w:space="0" w:color="auto"/>
                        <w:right w:val="none" w:sz="0" w:space="0" w:color="auto"/>
                      </w:divBdr>
                      <w:divsChild>
                        <w:div w:id="2030326829">
                          <w:marLeft w:val="0"/>
                          <w:marRight w:val="0"/>
                          <w:marTop w:val="0"/>
                          <w:marBottom w:val="0"/>
                          <w:divBdr>
                            <w:top w:val="none" w:sz="0" w:space="0" w:color="auto"/>
                            <w:left w:val="none" w:sz="0" w:space="0" w:color="auto"/>
                            <w:bottom w:val="none" w:sz="0" w:space="0" w:color="auto"/>
                            <w:right w:val="none" w:sz="0" w:space="0" w:color="auto"/>
                          </w:divBdr>
                          <w:divsChild>
                            <w:div w:id="144187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477502">
                      <w:marLeft w:val="0"/>
                      <w:marRight w:val="0"/>
                      <w:marTop w:val="0"/>
                      <w:marBottom w:val="225"/>
                      <w:divBdr>
                        <w:top w:val="none" w:sz="0" w:space="0" w:color="auto"/>
                        <w:left w:val="none" w:sz="0" w:space="0" w:color="auto"/>
                        <w:bottom w:val="none" w:sz="0" w:space="0" w:color="auto"/>
                        <w:right w:val="none" w:sz="0" w:space="0" w:color="auto"/>
                      </w:divBdr>
                    </w:div>
                    <w:div w:id="748506829">
                      <w:marLeft w:val="0"/>
                      <w:marRight w:val="0"/>
                      <w:marTop w:val="0"/>
                      <w:marBottom w:val="0"/>
                      <w:divBdr>
                        <w:top w:val="none" w:sz="0" w:space="0" w:color="auto"/>
                        <w:left w:val="none" w:sz="0" w:space="0" w:color="auto"/>
                        <w:bottom w:val="none" w:sz="0" w:space="0" w:color="auto"/>
                        <w:right w:val="none" w:sz="0" w:space="0" w:color="auto"/>
                      </w:divBdr>
                    </w:div>
                    <w:div w:id="7673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27275">
              <w:marLeft w:val="0"/>
              <w:marRight w:val="0"/>
              <w:marTop w:val="0"/>
              <w:marBottom w:val="0"/>
              <w:divBdr>
                <w:top w:val="none" w:sz="0" w:space="0" w:color="auto"/>
                <w:left w:val="none" w:sz="0" w:space="0" w:color="auto"/>
                <w:bottom w:val="none" w:sz="0" w:space="0" w:color="auto"/>
                <w:right w:val="none" w:sz="0" w:space="0" w:color="auto"/>
              </w:divBdr>
              <w:divsChild>
                <w:div w:id="1554848723">
                  <w:marLeft w:val="0"/>
                  <w:marRight w:val="0"/>
                  <w:marTop w:val="0"/>
                  <w:marBottom w:val="0"/>
                  <w:divBdr>
                    <w:top w:val="none" w:sz="0" w:space="0" w:color="auto"/>
                    <w:left w:val="none" w:sz="0" w:space="0" w:color="auto"/>
                    <w:bottom w:val="none" w:sz="0" w:space="0" w:color="auto"/>
                    <w:right w:val="none" w:sz="0" w:space="0" w:color="auto"/>
                  </w:divBdr>
                  <w:divsChild>
                    <w:div w:id="186599403">
                      <w:marLeft w:val="0"/>
                      <w:marRight w:val="0"/>
                      <w:marTop w:val="0"/>
                      <w:marBottom w:val="0"/>
                      <w:divBdr>
                        <w:top w:val="none" w:sz="0" w:space="0" w:color="auto"/>
                        <w:left w:val="none" w:sz="0" w:space="0" w:color="auto"/>
                        <w:bottom w:val="none" w:sz="0" w:space="0" w:color="auto"/>
                        <w:right w:val="none" w:sz="0" w:space="0" w:color="auto"/>
                      </w:divBdr>
                      <w:divsChild>
                        <w:div w:id="1248075068">
                          <w:marLeft w:val="0"/>
                          <w:marRight w:val="0"/>
                          <w:marTop w:val="0"/>
                          <w:marBottom w:val="0"/>
                          <w:divBdr>
                            <w:top w:val="none" w:sz="0" w:space="0" w:color="auto"/>
                            <w:left w:val="none" w:sz="0" w:space="0" w:color="auto"/>
                            <w:bottom w:val="none" w:sz="0" w:space="0" w:color="auto"/>
                            <w:right w:val="none" w:sz="0" w:space="0" w:color="auto"/>
                          </w:divBdr>
                        </w:div>
                      </w:divsChild>
                    </w:div>
                    <w:div w:id="770856552">
                      <w:marLeft w:val="0"/>
                      <w:marRight w:val="0"/>
                      <w:marTop w:val="0"/>
                      <w:marBottom w:val="0"/>
                      <w:divBdr>
                        <w:top w:val="none" w:sz="0" w:space="0" w:color="auto"/>
                        <w:left w:val="none" w:sz="0" w:space="0" w:color="auto"/>
                        <w:bottom w:val="none" w:sz="0" w:space="0" w:color="auto"/>
                        <w:right w:val="none" w:sz="0" w:space="0" w:color="auto"/>
                      </w:divBdr>
                      <w:divsChild>
                        <w:div w:id="1932662046">
                          <w:marLeft w:val="0"/>
                          <w:marRight w:val="0"/>
                          <w:marTop w:val="0"/>
                          <w:marBottom w:val="0"/>
                          <w:divBdr>
                            <w:top w:val="none" w:sz="0" w:space="0" w:color="auto"/>
                            <w:left w:val="none" w:sz="0" w:space="0" w:color="auto"/>
                            <w:bottom w:val="none" w:sz="0" w:space="0" w:color="auto"/>
                            <w:right w:val="none" w:sz="0" w:space="0" w:color="auto"/>
                          </w:divBdr>
                          <w:divsChild>
                            <w:div w:id="61676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19797">
                      <w:marLeft w:val="0"/>
                      <w:marRight w:val="0"/>
                      <w:marTop w:val="0"/>
                      <w:marBottom w:val="225"/>
                      <w:divBdr>
                        <w:top w:val="none" w:sz="0" w:space="0" w:color="auto"/>
                        <w:left w:val="none" w:sz="0" w:space="0" w:color="auto"/>
                        <w:bottom w:val="none" w:sz="0" w:space="0" w:color="auto"/>
                        <w:right w:val="none" w:sz="0" w:space="0" w:color="auto"/>
                      </w:divBdr>
                    </w:div>
                    <w:div w:id="397167997">
                      <w:marLeft w:val="0"/>
                      <w:marRight w:val="0"/>
                      <w:marTop w:val="0"/>
                      <w:marBottom w:val="0"/>
                      <w:divBdr>
                        <w:top w:val="none" w:sz="0" w:space="0" w:color="auto"/>
                        <w:left w:val="none" w:sz="0" w:space="0" w:color="auto"/>
                        <w:bottom w:val="none" w:sz="0" w:space="0" w:color="auto"/>
                        <w:right w:val="none" w:sz="0" w:space="0" w:color="auto"/>
                      </w:divBdr>
                    </w:div>
                    <w:div w:id="161035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364255">
              <w:marLeft w:val="0"/>
              <w:marRight w:val="0"/>
              <w:marTop w:val="0"/>
              <w:marBottom w:val="0"/>
              <w:divBdr>
                <w:top w:val="none" w:sz="0" w:space="0" w:color="auto"/>
                <w:left w:val="none" w:sz="0" w:space="0" w:color="auto"/>
                <w:bottom w:val="none" w:sz="0" w:space="0" w:color="auto"/>
                <w:right w:val="none" w:sz="0" w:space="0" w:color="auto"/>
              </w:divBdr>
              <w:divsChild>
                <w:div w:id="45227455">
                  <w:marLeft w:val="0"/>
                  <w:marRight w:val="0"/>
                  <w:marTop w:val="0"/>
                  <w:marBottom w:val="0"/>
                  <w:divBdr>
                    <w:top w:val="none" w:sz="0" w:space="0" w:color="auto"/>
                    <w:left w:val="none" w:sz="0" w:space="0" w:color="auto"/>
                    <w:bottom w:val="none" w:sz="0" w:space="0" w:color="auto"/>
                    <w:right w:val="none" w:sz="0" w:space="0" w:color="auto"/>
                  </w:divBdr>
                  <w:divsChild>
                    <w:div w:id="1007368751">
                      <w:marLeft w:val="0"/>
                      <w:marRight w:val="0"/>
                      <w:marTop w:val="0"/>
                      <w:marBottom w:val="0"/>
                      <w:divBdr>
                        <w:top w:val="none" w:sz="0" w:space="0" w:color="auto"/>
                        <w:left w:val="none" w:sz="0" w:space="0" w:color="auto"/>
                        <w:bottom w:val="none" w:sz="0" w:space="0" w:color="auto"/>
                        <w:right w:val="none" w:sz="0" w:space="0" w:color="auto"/>
                      </w:divBdr>
                      <w:divsChild>
                        <w:div w:id="2120444313">
                          <w:marLeft w:val="0"/>
                          <w:marRight w:val="0"/>
                          <w:marTop w:val="0"/>
                          <w:marBottom w:val="0"/>
                          <w:divBdr>
                            <w:top w:val="none" w:sz="0" w:space="0" w:color="auto"/>
                            <w:left w:val="none" w:sz="0" w:space="0" w:color="auto"/>
                            <w:bottom w:val="none" w:sz="0" w:space="0" w:color="auto"/>
                            <w:right w:val="none" w:sz="0" w:space="0" w:color="auto"/>
                          </w:divBdr>
                        </w:div>
                      </w:divsChild>
                    </w:div>
                    <w:div w:id="526220525">
                      <w:marLeft w:val="0"/>
                      <w:marRight w:val="0"/>
                      <w:marTop w:val="0"/>
                      <w:marBottom w:val="0"/>
                      <w:divBdr>
                        <w:top w:val="none" w:sz="0" w:space="0" w:color="auto"/>
                        <w:left w:val="none" w:sz="0" w:space="0" w:color="auto"/>
                        <w:bottom w:val="none" w:sz="0" w:space="0" w:color="auto"/>
                        <w:right w:val="none" w:sz="0" w:space="0" w:color="auto"/>
                      </w:divBdr>
                      <w:divsChild>
                        <w:div w:id="1862010357">
                          <w:marLeft w:val="0"/>
                          <w:marRight w:val="0"/>
                          <w:marTop w:val="0"/>
                          <w:marBottom w:val="0"/>
                          <w:divBdr>
                            <w:top w:val="none" w:sz="0" w:space="0" w:color="auto"/>
                            <w:left w:val="none" w:sz="0" w:space="0" w:color="auto"/>
                            <w:bottom w:val="none" w:sz="0" w:space="0" w:color="auto"/>
                            <w:right w:val="none" w:sz="0" w:space="0" w:color="auto"/>
                          </w:divBdr>
                          <w:divsChild>
                            <w:div w:id="118963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81394">
                      <w:marLeft w:val="0"/>
                      <w:marRight w:val="0"/>
                      <w:marTop w:val="0"/>
                      <w:marBottom w:val="225"/>
                      <w:divBdr>
                        <w:top w:val="none" w:sz="0" w:space="0" w:color="auto"/>
                        <w:left w:val="none" w:sz="0" w:space="0" w:color="auto"/>
                        <w:bottom w:val="none" w:sz="0" w:space="0" w:color="auto"/>
                        <w:right w:val="none" w:sz="0" w:space="0" w:color="auto"/>
                      </w:divBdr>
                    </w:div>
                    <w:div w:id="851844304">
                      <w:marLeft w:val="0"/>
                      <w:marRight w:val="0"/>
                      <w:marTop w:val="0"/>
                      <w:marBottom w:val="0"/>
                      <w:divBdr>
                        <w:top w:val="none" w:sz="0" w:space="0" w:color="auto"/>
                        <w:left w:val="none" w:sz="0" w:space="0" w:color="auto"/>
                        <w:bottom w:val="none" w:sz="0" w:space="0" w:color="auto"/>
                        <w:right w:val="none" w:sz="0" w:space="0" w:color="auto"/>
                      </w:divBdr>
                    </w:div>
                    <w:div w:id="152747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41360">
          <w:marLeft w:val="-210"/>
          <w:marRight w:val="-210"/>
          <w:marTop w:val="0"/>
          <w:marBottom w:val="0"/>
          <w:divBdr>
            <w:top w:val="none" w:sz="0" w:space="0" w:color="auto"/>
            <w:left w:val="none" w:sz="0" w:space="0" w:color="auto"/>
            <w:bottom w:val="none" w:sz="0" w:space="0" w:color="auto"/>
            <w:right w:val="none" w:sz="0" w:space="0" w:color="auto"/>
          </w:divBdr>
          <w:divsChild>
            <w:div w:id="997031410">
              <w:marLeft w:val="0"/>
              <w:marRight w:val="0"/>
              <w:marTop w:val="0"/>
              <w:marBottom w:val="0"/>
              <w:divBdr>
                <w:top w:val="none" w:sz="0" w:space="0" w:color="auto"/>
                <w:left w:val="none" w:sz="0" w:space="0" w:color="auto"/>
                <w:bottom w:val="none" w:sz="0" w:space="0" w:color="auto"/>
                <w:right w:val="none" w:sz="0" w:space="0" w:color="auto"/>
              </w:divBdr>
              <w:divsChild>
                <w:div w:id="711270367">
                  <w:marLeft w:val="0"/>
                  <w:marRight w:val="0"/>
                  <w:marTop w:val="0"/>
                  <w:marBottom w:val="0"/>
                  <w:divBdr>
                    <w:top w:val="none" w:sz="0" w:space="0" w:color="auto"/>
                    <w:left w:val="none" w:sz="0" w:space="0" w:color="auto"/>
                    <w:bottom w:val="none" w:sz="0" w:space="0" w:color="auto"/>
                    <w:right w:val="none" w:sz="0" w:space="0" w:color="auto"/>
                  </w:divBdr>
                  <w:divsChild>
                    <w:div w:id="171727182">
                      <w:marLeft w:val="0"/>
                      <w:marRight w:val="0"/>
                      <w:marTop w:val="0"/>
                      <w:marBottom w:val="0"/>
                      <w:divBdr>
                        <w:top w:val="none" w:sz="0" w:space="0" w:color="auto"/>
                        <w:left w:val="none" w:sz="0" w:space="0" w:color="auto"/>
                        <w:bottom w:val="none" w:sz="0" w:space="0" w:color="auto"/>
                        <w:right w:val="none" w:sz="0" w:space="0" w:color="auto"/>
                      </w:divBdr>
                      <w:divsChild>
                        <w:div w:id="1874616240">
                          <w:marLeft w:val="0"/>
                          <w:marRight w:val="0"/>
                          <w:marTop w:val="0"/>
                          <w:marBottom w:val="0"/>
                          <w:divBdr>
                            <w:top w:val="none" w:sz="0" w:space="0" w:color="auto"/>
                            <w:left w:val="none" w:sz="0" w:space="0" w:color="auto"/>
                            <w:bottom w:val="none" w:sz="0" w:space="0" w:color="auto"/>
                            <w:right w:val="none" w:sz="0" w:space="0" w:color="auto"/>
                          </w:divBdr>
                        </w:div>
                      </w:divsChild>
                    </w:div>
                    <w:div w:id="1707754297">
                      <w:marLeft w:val="0"/>
                      <w:marRight w:val="0"/>
                      <w:marTop w:val="0"/>
                      <w:marBottom w:val="0"/>
                      <w:divBdr>
                        <w:top w:val="none" w:sz="0" w:space="0" w:color="auto"/>
                        <w:left w:val="none" w:sz="0" w:space="0" w:color="auto"/>
                        <w:bottom w:val="none" w:sz="0" w:space="0" w:color="auto"/>
                        <w:right w:val="none" w:sz="0" w:space="0" w:color="auto"/>
                      </w:divBdr>
                      <w:divsChild>
                        <w:div w:id="2126345837">
                          <w:marLeft w:val="0"/>
                          <w:marRight w:val="0"/>
                          <w:marTop w:val="0"/>
                          <w:marBottom w:val="0"/>
                          <w:divBdr>
                            <w:top w:val="none" w:sz="0" w:space="0" w:color="auto"/>
                            <w:left w:val="none" w:sz="0" w:space="0" w:color="auto"/>
                            <w:bottom w:val="none" w:sz="0" w:space="0" w:color="auto"/>
                            <w:right w:val="none" w:sz="0" w:space="0" w:color="auto"/>
                          </w:divBdr>
                          <w:divsChild>
                            <w:div w:id="70244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50570">
                      <w:marLeft w:val="0"/>
                      <w:marRight w:val="0"/>
                      <w:marTop w:val="0"/>
                      <w:marBottom w:val="225"/>
                      <w:divBdr>
                        <w:top w:val="none" w:sz="0" w:space="0" w:color="auto"/>
                        <w:left w:val="none" w:sz="0" w:space="0" w:color="auto"/>
                        <w:bottom w:val="none" w:sz="0" w:space="0" w:color="auto"/>
                        <w:right w:val="none" w:sz="0" w:space="0" w:color="auto"/>
                      </w:divBdr>
                    </w:div>
                    <w:div w:id="120346187">
                      <w:marLeft w:val="0"/>
                      <w:marRight w:val="0"/>
                      <w:marTop w:val="0"/>
                      <w:marBottom w:val="0"/>
                      <w:divBdr>
                        <w:top w:val="none" w:sz="0" w:space="0" w:color="auto"/>
                        <w:left w:val="none" w:sz="0" w:space="0" w:color="auto"/>
                        <w:bottom w:val="none" w:sz="0" w:space="0" w:color="auto"/>
                        <w:right w:val="none" w:sz="0" w:space="0" w:color="auto"/>
                      </w:divBdr>
                    </w:div>
                    <w:div w:id="79895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61957">
              <w:marLeft w:val="0"/>
              <w:marRight w:val="0"/>
              <w:marTop w:val="0"/>
              <w:marBottom w:val="0"/>
              <w:divBdr>
                <w:top w:val="none" w:sz="0" w:space="0" w:color="auto"/>
                <w:left w:val="none" w:sz="0" w:space="0" w:color="auto"/>
                <w:bottom w:val="none" w:sz="0" w:space="0" w:color="auto"/>
                <w:right w:val="none" w:sz="0" w:space="0" w:color="auto"/>
              </w:divBdr>
              <w:divsChild>
                <w:div w:id="1988631357">
                  <w:marLeft w:val="0"/>
                  <w:marRight w:val="0"/>
                  <w:marTop w:val="0"/>
                  <w:marBottom w:val="0"/>
                  <w:divBdr>
                    <w:top w:val="none" w:sz="0" w:space="0" w:color="auto"/>
                    <w:left w:val="none" w:sz="0" w:space="0" w:color="auto"/>
                    <w:bottom w:val="none" w:sz="0" w:space="0" w:color="auto"/>
                    <w:right w:val="none" w:sz="0" w:space="0" w:color="auto"/>
                  </w:divBdr>
                  <w:divsChild>
                    <w:div w:id="358120140">
                      <w:marLeft w:val="0"/>
                      <w:marRight w:val="0"/>
                      <w:marTop w:val="0"/>
                      <w:marBottom w:val="0"/>
                      <w:divBdr>
                        <w:top w:val="none" w:sz="0" w:space="0" w:color="auto"/>
                        <w:left w:val="none" w:sz="0" w:space="0" w:color="auto"/>
                        <w:bottom w:val="none" w:sz="0" w:space="0" w:color="auto"/>
                        <w:right w:val="none" w:sz="0" w:space="0" w:color="auto"/>
                      </w:divBdr>
                      <w:divsChild>
                        <w:div w:id="1657415910">
                          <w:marLeft w:val="0"/>
                          <w:marRight w:val="0"/>
                          <w:marTop w:val="0"/>
                          <w:marBottom w:val="0"/>
                          <w:divBdr>
                            <w:top w:val="none" w:sz="0" w:space="0" w:color="auto"/>
                            <w:left w:val="none" w:sz="0" w:space="0" w:color="auto"/>
                            <w:bottom w:val="none" w:sz="0" w:space="0" w:color="auto"/>
                            <w:right w:val="none" w:sz="0" w:space="0" w:color="auto"/>
                          </w:divBdr>
                        </w:div>
                      </w:divsChild>
                    </w:div>
                    <w:div w:id="1320310748">
                      <w:marLeft w:val="0"/>
                      <w:marRight w:val="0"/>
                      <w:marTop w:val="0"/>
                      <w:marBottom w:val="0"/>
                      <w:divBdr>
                        <w:top w:val="none" w:sz="0" w:space="0" w:color="auto"/>
                        <w:left w:val="none" w:sz="0" w:space="0" w:color="auto"/>
                        <w:bottom w:val="none" w:sz="0" w:space="0" w:color="auto"/>
                        <w:right w:val="none" w:sz="0" w:space="0" w:color="auto"/>
                      </w:divBdr>
                      <w:divsChild>
                        <w:div w:id="1132017630">
                          <w:marLeft w:val="0"/>
                          <w:marRight w:val="0"/>
                          <w:marTop w:val="0"/>
                          <w:marBottom w:val="0"/>
                          <w:divBdr>
                            <w:top w:val="none" w:sz="0" w:space="0" w:color="auto"/>
                            <w:left w:val="none" w:sz="0" w:space="0" w:color="auto"/>
                            <w:bottom w:val="none" w:sz="0" w:space="0" w:color="auto"/>
                            <w:right w:val="none" w:sz="0" w:space="0" w:color="auto"/>
                          </w:divBdr>
                          <w:divsChild>
                            <w:div w:id="46127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97803">
                      <w:marLeft w:val="0"/>
                      <w:marRight w:val="0"/>
                      <w:marTop w:val="0"/>
                      <w:marBottom w:val="225"/>
                      <w:divBdr>
                        <w:top w:val="none" w:sz="0" w:space="0" w:color="auto"/>
                        <w:left w:val="none" w:sz="0" w:space="0" w:color="auto"/>
                        <w:bottom w:val="none" w:sz="0" w:space="0" w:color="auto"/>
                        <w:right w:val="none" w:sz="0" w:space="0" w:color="auto"/>
                      </w:divBdr>
                    </w:div>
                    <w:div w:id="195317576">
                      <w:marLeft w:val="0"/>
                      <w:marRight w:val="0"/>
                      <w:marTop w:val="0"/>
                      <w:marBottom w:val="0"/>
                      <w:divBdr>
                        <w:top w:val="none" w:sz="0" w:space="0" w:color="auto"/>
                        <w:left w:val="none" w:sz="0" w:space="0" w:color="auto"/>
                        <w:bottom w:val="none" w:sz="0" w:space="0" w:color="auto"/>
                        <w:right w:val="none" w:sz="0" w:space="0" w:color="auto"/>
                      </w:divBdr>
                    </w:div>
                    <w:div w:id="57443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07169">
              <w:marLeft w:val="0"/>
              <w:marRight w:val="0"/>
              <w:marTop w:val="0"/>
              <w:marBottom w:val="0"/>
              <w:divBdr>
                <w:top w:val="none" w:sz="0" w:space="0" w:color="auto"/>
                <w:left w:val="none" w:sz="0" w:space="0" w:color="auto"/>
                <w:bottom w:val="none" w:sz="0" w:space="0" w:color="auto"/>
                <w:right w:val="none" w:sz="0" w:space="0" w:color="auto"/>
              </w:divBdr>
              <w:divsChild>
                <w:div w:id="527253502">
                  <w:marLeft w:val="0"/>
                  <w:marRight w:val="0"/>
                  <w:marTop w:val="0"/>
                  <w:marBottom w:val="0"/>
                  <w:divBdr>
                    <w:top w:val="none" w:sz="0" w:space="0" w:color="auto"/>
                    <w:left w:val="none" w:sz="0" w:space="0" w:color="auto"/>
                    <w:bottom w:val="none" w:sz="0" w:space="0" w:color="auto"/>
                    <w:right w:val="none" w:sz="0" w:space="0" w:color="auto"/>
                  </w:divBdr>
                  <w:divsChild>
                    <w:div w:id="1372262895">
                      <w:marLeft w:val="0"/>
                      <w:marRight w:val="0"/>
                      <w:marTop w:val="0"/>
                      <w:marBottom w:val="0"/>
                      <w:divBdr>
                        <w:top w:val="none" w:sz="0" w:space="0" w:color="auto"/>
                        <w:left w:val="none" w:sz="0" w:space="0" w:color="auto"/>
                        <w:bottom w:val="none" w:sz="0" w:space="0" w:color="auto"/>
                        <w:right w:val="none" w:sz="0" w:space="0" w:color="auto"/>
                      </w:divBdr>
                      <w:divsChild>
                        <w:div w:id="1408961856">
                          <w:marLeft w:val="0"/>
                          <w:marRight w:val="0"/>
                          <w:marTop w:val="0"/>
                          <w:marBottom w:val="0"/>
                          <w:divBdr>
                            <w:top w:val="none" w:sz="0" w:space="0" w:color="auto"/>
                            <w:left w:val="none" w:sz="0" w:space="0" w:color="auto"/>
                            <w:bottom w:val="none" w:sz="0" w:space="0" w:color="auto"/>
                            <w:right w:val="none" w:sz="0" w:space="0" w:color="auto"/>
                          </w:divBdr>
                        </w:div>
                      </w:divsChild>
                    </w:div>
                    <w:div w:id="515967318">
                      <w:marLeft w:val="0"/>
                      <w:marRight w:val="0"/>
                      <w:marTop w:val="0"/>
                      <w:marBottom w:val="0"/>
                      <w:divBdr>
                        <w:top w:val="none" w:sz="0" w:space="0" w:color="auto"/>
                        <w:left w:val="none" w:sz="0" w:space="0" w:color="auto"/>
                        <w:bottom w:val="none" w:sz="0" w:space="0" w:color="auto"/>
                        <w:right w:val="none" w:sz="0" w:space="0" w:color="auto"/>
                      </w:divBdr>
                      <w:divsChild>
                        <w:div w:id="2050228518">
                          <w:marLeft w:val="0"/>
                          <w:marRight w:val="0"/>
                          <w:marTop w:val="0"/>
                          <w:marBottom w:val="0"/>
                          <w:divBdr>
                            <w:top w:val="none" w:sz="0" w:space="0" w:color="auto"/>
                            <w:left w:val="none" w:sz="0" w:space="0" w:color="auto"/>
                            <w:bottom w:val="none" w:sz="0" w:space="0" w:color="auto"/>
                            <w:right w:val="none" w:sz="0" w:space="0" w:color="auto"/>
                          </w:divBdr>
                          <w:divsChild>
                            <w:div w:id="34101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3645">
                      <w:marLeft w:val="0"/>
                      <w:marRight w:val="0"/>
                      <w:marTop w:val="0"/>
                      <w:marBottom w:val="225"/>
                      <w:divBdr>
                        <w:top w:val="none" w:sz="0" w:space="0" w:color="auto"/>
                        <w:left w:val="none" w:sz="0" w:space="0" w:color="auto"/>
                        <w:bottom w:val="none" w:sz="0" w:space="0" w:color="auto"/>
                        <w:right w:val="none" w:sz="0" w:space="0" w:color="auto"/>
                      </w:divBdr>
                    </w:div>
                    <w:div w:id="1318268569">
                      <w:marLeft w:val="0"/>
                      <w:marRight w:val="0"/>
                      <w:marTop w:val="0"/>
                      <w:marBottom w:val="0"/>
                      <w:divBdr>
                        <w:top w:val="none" w:sz="0" w:space="0" w:color="auto"/>
                        <w:left w:val="none" w:sz="0" w:space="0" w:color="auto"/>
                        <w:bottom w:val="none" w:sz="0" w:space="0" w:color="auto"/>
                        <w:right w:val="none" w:sz="0" w:space="0" w:color="auto"/>
                      </w:divBdr>
                    </w:div>
                    <w:div w:id="122186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902458">
          <w:marLeft w:val="-210"/>
          <w:marRight w:val="-210"/>
          <w:marTop w:val="0"/>
          <w:marBottom w:val="0"/>
          <w:divBdr>
            <w:top w:val="none" w:sz="0" w:space="0" w:color="auto"/>
            <w:left w:val="none" w:sz="0" w:space="0" w:color="auto"/>
            <w:bottom w:val="none" w:sz="0" w:space="0" w:color="auto"/>
            <w:right w:val="none" w:sz="0" w:space="0" w:color="auto"/>
          </w:divBdr>
          <w:divsChild>
            <w:div w:id="589970143">
              <w:marLeft w:val="0"/>
              <w:marRight w:val="0"/>
              <w:marTop w:val="0"/>
              <w:marBottom w:val="0"/>
              <w:divBdr>
                <w:top w:val="none" w:sz="0" w:space="0" w:color="auto"/>
                <w:left w:val="none" w:sz="0" w:space="0" w:color="auto"/>
                <w:bottom w:val="none" w:sz="0" w:space="0" w:color="auto"/>
                <w:right w:val="none" w:sz="0" w:space="0" w:color="auto"/>
              </w:divBdr>
              <w:divsChild>
                <w:div w:id="469439433">
                  <w:marLeft w:val="0"/>
                  <w:marRight w:val="0"/>
                  <w:marTop w:val="0"/>
                  <w:marBottom w:val="0"/>
                  <w:divBdr>
                    <w:top w:val="none" w:sz="0" w:space="0" w:color="auto"/>
                    <w:left w:val="none" w:sz="0" w:space="0" w:color="auto"/>
                    <w:bottom w:val="none" w:sz="0" w:space="0" w:color="auto"/>
                    <w:right w:val="none" w:sz="0" w:space="0" w:color="auto"/>
                  </w:divBdr>
                  <w:divsChild>
                    <w:div w:id="267279960">
                      <w:marLeft w:val="0"/>
                      <w:marRight w:val="0"/>
                      <w:marTop w:val="0"/>
                      <w:marBottom w:val="0"/>
                      <w:divBdr>
                        <w:top w:val="none" w:sz="0" w:space="0" w:color="auto"/>
                        <w:left w:val="none" w:sz="0" w:space="0" w:color="auto"/>
                        <w:bottom w:val="none" w:sz="0" w:space="0" w:color="auto"/>
                        <w:right w:val="none" w:sz="0" w:space="0" w:color="auto"/>
                      </w:divBdr>
                      <w:divsChild>
                        <w:div w:id="1466124053">
                          <w:marLeft w:val="0"/>
                          <w:marRight w:val="0"/>
                          <w:marTop w:val="0"/>
                          <w:marBottom w:val="0"/>
                          <w:divBdr>
                            <w:top w:val="none" w:sz="0" w:space="0" w:color="auto"/>
                            <w:left w:val="none" w:sz="0" w:space="0" w:color="auto"/>
                            <w:bottom w:val="none" w:sz="0" w:space="0" w:color="auto"/>
                            <w:right w:val="none" w:sz="0" w:space="0" w:color="auto"/>
                          </w:divBdr>
                        </w:div>
                      </w:divsChild>
                    </w:div>
                    <w:div w:id="1176115728">
                      <w:marLeft w:val="0"/>
                      <w:marRight w:val="0"/>
                      <w:marTop w:val="0"/>
                      <w:marBottom w:val="0"/>
                      <w:divBdr>
                        <w:top w:val="none" w:sz="0" w:space="0" w:color="auto"/>
                        <w:left w:val="none" w:sz="0" w:space="0" w:color="auto"/>
                        <w:bottom w:val="none" w:sz="0" w:space="0" w:color="auto"/>
                        <w:right w:val="none" w:sz="0" w:space="0" w:color="auto"/>
                      </w:divBdr>
                      <w:divsChild>
                        <w:div w:id="930351383">
                          <w:marLeft w:val="0"/>
                          <w:marRight w:val="0"/>
                          <w:marTop w:val="0"/>
                          <w:marBottom w:val="0"/>
                          <w:divBdr>
                            <w:top w:val="none" w:sz="0" w:space="0" w:color="auto"/>
                            <w:left w:val="none" w:sz="0" w:space="0" w:color="auto"/>
                            <w:bottom w:val="none" w:sz="0" w:space="0" w:color="auto"/>
                            <w:right w:val="none" w:sz="0" w:space="0" w:color="auto"/>
                          </w:divBdr>
                          <w:divsChild>
                            <w:div w:id="883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1559">
                      <w:marLeft w:val="0"/>
                      <w:marRight w:val="0"/>
                      <w:marTop w:val="0"/>
                      <w:marBottom w:val="225"/>
                      <w:divBdr>
                        <w:top w:val="none" w:sz="0" w:space="0" w:color="auto"/>
                        <w:left w:val="none" w:sz="0" w:space="0" w:color="auto"/>
                        <w:bottom w:val="none" w:sz="0" w:space="0" w:color="auto"/>
                        <w:right w:val="none" w:sz="0" w:space="0" w:color="auto"/>
                      </w:divBdr>
                    </w:div>
                    <w:div w:id="1928806533">
                      <w:marLeft w:val="0"/>
                      <w:marRight w:val="0"/>
                      <w:marTop w:val="0"/>
                      <w:marBottom w:val="0"/>
                      <w:divBdr>
                        <w:top w:val="none" w:sz="0" w:space="0" w:color="auto"/>
                        <w:left w:val="none" w:sz="0" w:space="0" w:color="auto"/>
                        <w:bottom w:val="none" w:sz="0" w:space="0" w:color="auto"/>
                        <w:right w:val="none" w:sz="0" w:space="0" w:color="auto"/>
                      </w:divBdr>
                    </w:div>
                    <w:div w:id="122960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220975">
              <w:marLeft w:val="0"/>
              <w:marRight w:val="0"/>
              <w:marTop w:val="0"/>
              <w:marBottom w:val="0"/>
              <w:divBdr>
                <w:top w:val="none" w:sz="0" w:space="0" w:color="auto"/>
                <w:left w:val="none" w:sz="0" w:space="0" w:color="auto"/>
                <w:bottom w:val="none" w:sz="0" w:space="0" w:color="auto"/>
                <w:right w:val="none" w:sz="0" w:space="0" w:color="auto"/>
              </w:divBdr>
              <w:divsChild>
                <w:div w:id="235096843">
                  <w:marLeft w:val="0"/>
                  <w:marRight w:val="0"/>
                  <w:marTop w:val="0"/>
                  <w:marBottom w:val="0"/>
                  <w:divBdr>
                    <w:top w:val="none" w:sz="0" w:space="0" w:color="auto"/>
                    <w:left w:val="none" w:sz="0" w:space="0" w:color="auto"/>
                    <w:bottom w:val="none" w:sz="0" w:space="0" w:color="auto"/>
                    <w:right w:val="none" w:sz="0" w:space="0" w:color="auto"/>
                  </w:divBdr>
                  <w:divsChild>
                    <w:div w:id="1986161787">
                      <w:marLeft w:val="0"/>
                      <w:marRight w:val="0"/>
                      <w:marTop w:val="0"/>
                      <w:marBottom w:val="0"/>
                      <w:divBdr>
                        <w:top w:val="none" w:sz="0" w:space="0" w:color="auto"/>
                        <w:left w:val="none" w:sz="0" w:space="0" w:color="auto"/>
                        <w:bottom w:val="none" w:sz="0" w:space="0" w:color="auto"/>
                        <w:right w:val="none" w:sz="0" w:space="0" w:color="auto"/>
                      </w:divBdr>
                      <w:divsChild>
                        <w:div w:id="499778119">
                          <w:marLeft w:val="0"/>
                          <w:marRight w:val="0"/>
                          <w:marTop w:val="0"/>
                          <w:marBottom w:val="0"/>
                          <w:divBdr>
                            <w:top w:val="none" w:sz="0" w:space="0" w:color="auto"/>
                            <w:left w:val="none" w:sz="0" w:space="0" w:color="auto"/>
                            <w:bottom w:val="none" w:sz="0" w:space="0" w:color="auto"/>
                            <w:right w:val="none" w:sz="0" w:space="0" w:color="auto"/>
                          </w:divBdr>
                        </w:div>
                      </w:divsChild>
                    </w:div>
                    <w:div w:id="645011724">
                      <w:marLeft w:val="0"/>
                      <w:marRight w:val="0"/>
                      <w:marTop w:val="0"/>
                      <w:marBottom w:val="0"/>
                      <w:divBdr>
                        <w:top w:val="none" w:sz="0" w:space="0" w:color="auto"/>
                        <w:left w:val="none" w:sz="0" w:space="0" w:color="auto"/>
                        <w:bottom w:val="none" w:sz="0" w:space="0" w:color="auto"/>
                        <w:right w:val="none" w:sz="0" w:space="0" w:color="auto"/>
                      </w:divBdr>
                      <w:divsChild>
                        <w:div w:id="1338195299">
                          <w:marLeft w:val="0"/>
                          <w:marRight w:val="0"/>
                          <w:marTop w:val="0"/>
                          <w:marBottom w:val="0"/>
                          <w:divBdr>
                            <w:top w:val="none" w:sz="0" w:space="0" w:color="auto"/>
                            <w:left w:val="none" w:sz="0" w:space="0" w:color="auto"/>
                            <w:bottom w:val="none" w:sz="0" w:space="0" w:color="auto"/>
                            <w:right w:val="none" w:sz="0" w:space="0" w:color="auto"/>
                          </w:divBdr>
                          <w:divsChild>
                            <w:div w:id="14519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800037">
                      <w:marLeft w:val="0"/>
                      <w:marRight w:val="0"/>
                      <w:marTop w:val="0"/>
                      <w:marBottom w:val="225"/>
                      <w:divBdr>
                        <w:top w:val="none" w:sz="0" w:space="0" w:color="auto"/>
                        <w:left w:val="none" w:sz="0" w:space="0" w:color="auto"/>
                        <w:bottom w:val="none" w:sz="0" w:space="0" w:color="auto"/>
                        <w:right w:val="none" w:sz="0" w:space="0" w:color="auto"/>
                      </w:divBdr>
                    </w:div>
                    <w:div w:id="604115672">
                      <w:marLeft w:val="0"/>
                      <w:marRight w:val="0"/>
                      <w:marTop w:val="0"/>
                      <w:marBottom w:val="0"/>
                      <w:divBdr>
                        <w:top w:val="none" w:sz="0" w:space="0" w:color="auto"/>
                        <w:left w:val="none" w:sz="0" w:space="0" w:color="auto"/>
                        <w:bottom w:val="none" w:sz="0" w:space="0" w:color="auto"/>
                        <w:right w:val="none" w:sz="0" w:space="0" w:color="auto"/>
                      </w:divBdr>
                    </w:div>
                    <w:div w:id="179571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67849">
              <w:marLeft w:val="0"/>
              <w:marRight w:val="0"/>
              <w:marTop w:val="0"/>
              <w:marBottom w:val="0"/>
              <w:divBdr>
                <w:top w:val="none" w:sz="0" w:space="0" w:color="auto"/>
                <w:left w:val="none" w:sz="0" w:space="0" w:color="auto"/>
                <w:bottom w:val="none" w:sz="0" w:space="0" w:color="auto"/>
                <w:right w:val="none" w:sz="0" w:space="0" w:color="auto"/>
              </w:divBdr>
              <w:divsChild>
                <w:div w:id="409932154">
                  <w:marLeft w:val="0"/>
                  <w:marRight w:val="0"/>
                  <w:marTop w:val="0"/>
                  <w:marBottom w:val="0"/>
                  <w:divBdr>
                    <w:top w:val="none" w:sz="0" w:space="0" w:color="auto"/>
                    <w:left w:val="none" w:sz="0" w:space="0" w:color="auto"/>
                    <w:bottom w:val="none" w:sz="0" w:space="0" w:color="auto"/>
                    <w:right w:val="none" w:sz="0" w:space="0" w:color="auto"/>
                  </w:divBdr>
                  <w:divsChild>
                    <w:div w:id="752971338">
                      <w:marLeft w:val="0"/>
                      <w:marRight w:val="0"/>
                      <w:marTop w:val="0"/>
                      <w:marBottom w:val="0"/>
                      <w:divBdr>
                        <w:top w:val="none" w:sz="0" w:space="0" w:color="auto"/>
                        <w:left w:val="none" w:sz="0" w:space="0" w:color="auto"/>
                        <w:bottom w:val="none" w:sz="0" w:space="0" w:color="auto"/>
                        <w:right w:val="none" w:sz="0" w:space="0" w:color="auto"/>
                      </w:divBdr>
                      <w:divsChild>
                        <w:div w:id="1265263290">
                          <w:marLeft w:val="0"/>
                          <w:marRight w:val="0"/>
                          <w:marTop w:val="0"/>
                          <w:marBottom w:val="0"/>
                          <w:divBdr>
                            <w:top w:val="none" w:sz="0" w:space="0" w:color="auto"/>
                            <w:left w:val="none" w:sz="0" w:space="0" w:color="auto"/>
                            <w:bottom w:val="none" w:sz="0" w:space="0" w:color="auto"/>
                            <w:right w:val="none" w:sz="0" w:space="0" w:color="auto"/>
                          </w:divBdr>
                        </w:div>
                      </w:divsChild>
                    </w:div>
                    <w:div w:id="1093470919">
                      <w:marLeft w:val="0"/>
                      <w:marRight w:val="0"/>
                      <w:marTop w:val="0"/>
                      <w:marBottom w:val="0"/>
                      <w:divBdr>
                        <w:top w:val="none" w:sz="0" w:space="0" w:color="auto"/>
                        <w:left w:val="none" w:sz="0" w:space="0" w:color="auto"/>
                        <w:bottom w:val="none" w:sz="0" w:space="0" w:color="auto"/>
                        <w:right w:val="none" w:sz="0" w:space="0" w:color="auto"/>
                      </w:divBdr>
                      <w:divsChild>
                        <w:div w:id="1742870528">
                          <w:marLeft w:val="0"/>
                          <w:marRight w:val="0"/>
                          <w:marTop w:val="0"/>
                          <w:marBottom w:val="0"/>
                          <w:divBdr>
                            <w:top w:val="none" w:sz="0" w:space="0" w:color="auto"/>
                            <w:left w:val="none" w:sz="0" w:space="0" w:color="auto"/>
                            <w:bottom w:val="none" w:sz="0" w:space="0" w:color="auto"/>
                            <w:right w:val="none" w:sz="0" w:space="0" w:color="auto"/>
                          </w:divBdr>
                          <w:divsChild>
                            <w:div w:id="9207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1895">
                      <w:marLeft w:val="0"/>
                      <w:marRight w:val="0"/>
                      <w:marTop w:val="0"/>
                      <w:marBottom w:val="225"/>
                      <w:divBdr>
                        <w:top w:val="none" w:sz="0" w:space="0" w:color="auto"/>
                        <w:left w:val="none" w:sz="0" w:space="0" w:color="auto"/>
                        <w:bottom w:val="none" w:sz="0" w:space="0" w:color="auto"/>
                        <w:right w:val="none" w:sz="0" w:space="0" w:color="auto"/>
                      </w:divBdr>
                    </w:div>
                    <w:div w:id="484929196">
                      <w:marLeft w:val="0"/>
                      <w:marRight w:val="0"/>
                      <w:marTop w:val="0"/>
                      <w:marBottom w:val="0"/>
                      <w:divBdr>
                        <w:top w:val="none" w:sz="0" w:space="0" w:color="auto"/>
                        <w:left w:val="none" w:sz="0" w:space="0" w:color="auto"/>
                        <w:bottom w:val="none" w:sz="0" w:space="0" w:color="auto"/>
                        <w:right w:val="none" w:sz="0" w:space="0" w:color="auto"/>
                      </w:divBdr>
                    </w:div>
                    <w:div w:id="167884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74956">
      <w:bodyDiv w:val="1"/>
      <w:marLeft w:val="0"/>
      <w:marRight w:val="0"/>
      <w:marTop w:val="0"/>
      <w:marBottom w:val="0"/>
      <w:divBdr>
        <w:top w:val="none" w:sz="0" w:space="0" w:color="auto"/>
        <w:left w:val="none" w:sz="0" w:space="0" w:color="auto"/>
        <w:bottom w:val="none" w:sz="0" w:space="0" w:color="auto"/>
        <w:right w:val="none" w:sz="0" w:space="0" w:color="auto"/>
      </w:divBdr>
      <w:divsChild>
        <w:div w:id="1368026334">
          <w:marLeft w:val="0"/>
          <w:marRight w:val="0"/>
          <w:marTop w:val="0"/>
          <w:marBottom w:val="0"/>
          <w:divBdr>
            <w:top w:val="none" w:sz="0" w:space="0" w:color="auto"/>
            <w:left w:val="none" w:sz="0" w:space="0" w:color="auto"/>
            <w:bottom w:val="none" w:sz="0" w:space="0" w:color="auto"/>
            <w:right w:val="none" w:sz="0" w:space="0" w:color="auto"/>
          </w:divBdr>
          <w:divsChild>
            <w:div w:id="936136338">
              <w:marLeft w:val="0"/>
              <w:marRight w:val="0"/>
              <w:marTop w:val="0"/>
              <w:marBottom w:val="0"/>
              <w:divBdr>
                <w:top w:val="none" w:sz="0" w:space="0" w:color="auto"/>
                <w:left w:val="none" w:sz="0" w:space="0" w:color="auto"/>
                <w:bottom w:val="none" w:sz="0" w:space="0" w:color="auto"/>
                <w:right w:val="none" w:sz="0" w:space="0" w:color="auto"/>
              </w:divBdr>
              <w:divsChild>
                <w:div w:id="1888252944">
                  <w:marLeft w:val="0"/>
                  <w:marRight w:val="0"/>
                  <w:marTop w:val="0"/>
                  <w:marBottom w:val="75"/>
                  <w:divBdr>
                    <w:top w:val="none" w:sz="0" w:space="0" w:color="auto"/>
                    <w:left w:val="none" w:sz="0" w:space="0" w:color="auto"/>
                    <w:bottom w:val="none" w:sz="0" w:space="0" w:color="auto"/>
                    <w:right w:val="none" w:sz="0" w:space="0" w:color="auto"/>
                  </w:divBdr>
                  <w:divsChild>
                    <w:div w:id="119939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68448">
          <w:marLeft w:val="360"/>
          <w:marRight w:val="0"/>
          <w:marTop w:val="0"/>
          <w:marBottom w:val="0"/>
          <w:divBdr>
            <w:top w:val="none" w:sz="0" w:space="0" w:color="auto"/>
            <w:left w:val="none" w:sz="0" w:space="0" w:color="auto"/>
            <w:bottom w:val="none" w:sz="0" w:space="0" w:color="auto"/>
            <w:right w:val="none" w:sz="0" w:space="0" w:color="auto"/>
          </w:divBdr>
        </w:div>
        <w:div w:id="1408070967">
          <w:marLeft w:val="0"/>
          <w:marRight w:val="0"/>
          <w:marTop w:val="0"/>
          <w:marBottom w:val="105"/>
          <w:divBdr>
            <w:top w:val="none" w:sz="0" w:space="0" w:color="auto"/>
            <w:left w:val="none" w:sz="0" w:space="0" w:color="auto"/>
            <w:bottom w:val="none" w:sz="0" w:space="0" w:color="auto"/>
            <w:right w:val="none" w:sz="0" w:space="0" w:color="auto"/>
          </w:divBdr>
        </w:div>
        <w:div w:id="1403605437">
          <w:marLeft w:val="0"/>
          <w:marRight w:val="0"/>
          <w:marTop w:val="0"/>
          <w:marBottom w:val="0"/>
          <w:divBdr>
            <w:top w:val="none" w:sz="0" w:space="0" w:color="auto"/>
            <w:left w:val="none" w:sz="0" w:space="0" w:color="auto"/>
            <w:bottom w:val="none" w:sz="0" w:space="0" w:color="auto"/>
            <w:right w:val="none" w:sz="0" w:space="0" w:color="auto"/>
          </w:divBdr>
          <w:divsChild>
            <w:div w:id="54205537">
              <w:marLeft w:val="0"/>
              <w:marRight w:val="0"/>
              <w:marTop w:val="0"/>
              <w:marBottom w:val="0"/>
              <w:divBdr>
                <w:top w:val="none" w:sz="0" w:space="0" w:color="auto"/>
                <w:left w:val="none" w:sz="0" w:space="0" w:color="auto"/>
                <w:bottom w:val="none" w:sz="0" w:space="0" w:color="auto"/>
                <w:right w:val="none" w:sz="0" w:space="0" w:color="auto"/>
              </w:divBdr>
              <w:divsChild>
                <w:div w:id="1735394571">
                  <w:marLeft w:val="0"/>
                  <w:marRight w:val="0"/>
                  <w:marTop w:val="0"/>
                  <w:marBottom w:val="75"/>
                  <w:divBdr>
                    <w:top w:val="none" w:sz="0" w:space="0" w:color="auto"/>
                    <w:left w:val="none" w:sz="0" w:space="0" w:color="auto"/>
                    <w:bottom w:val="none" w:sz="0" w:space="0" w:color="auto"/>
                    <w:right w:val="none" w:sz="0" w:space="0" w:color="auto"/>
                  </w:divBdr>
                  <w:divsChild>
                    <w:div w:id="7374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63016">
          <w:marLeft w:val="360"/>
          <w:marRight w:val="0"/>
          <w:marTop w:val="0"/>
          <w:marBottom w:val="0"/>
          <w:divBdr>
            <w:top w:val="none" w:sz="0" w:space="0" w:color="auto"/>
            <w:left w:val="none" w:sz="0" w:space="0" w:color="auto"/>
            <w:bottom w:val="none" w:sz="0" w:space="0" w:color="auto"/>
            <w:right w:val="none" w:sz="0" w:space="0" w:color="auto"/>
          </w:divBdr>
        </w:div>
        <w:div w:id="1480683942">
          <w:marLeft w:val="0"/>
          <w:marRight w:val="0"/>
          <w:marTop w:val="0"/>
          <w:marBottom w:val="105"/>
          <w:divBdr>
            <w:top w:val="none" w:sz="0" w:space="0" w:color="auto"/>
            <w:left w:val="none" w:sz="0" w:space="0" w:color="auto"/>
            <w:bottom w:val="none" w:sz="0" w:space="0" w:color="auto"/>
            <w:right w:val="none" w:sz="0" w:space="0" w:color="auto"/>
          </w:divBdr>
        </w:div>
        <w:div w:id="1594969248">
          <w:marLeft w:val="0"/>
          <w:marRight w:val="0"/>
          <w:marTop w:val="0"/>
          <w:marBottom w:val="0"/>
          <w:divBdr>
            <w:top w:val="none" w:sz="0" w:space="0" w:color="auto"/>
            <w:left w:val="none" w:sz="0" w:space="0" w:color="auto"/>
            <w:bottom w:val="none" w:sz="0" w:space="0" w:color="auto"/>
            <w:right w:val="none" w:sz="0" w:space="0" w:color="auto"/>
          </w:divBdr>
          <w:divsChild>
            <w:div w:id="2071682701">
              <w:marLeft w:val="0"/>
              <w:marRight w:val="0"/>
              <w:marTop w:val="0"/>
              <w:marBottom w:val="0"/>
              <w:divBdr>
                <w:top w:val="none" w:sz="0" w:space="0" w:color="auto"/>
                <w:left w:val="none" w:sz="0" w:space="0" w:color="auto"/>
                <w:bottom w:val="none" w:sz="0" w:space="0" w:color="auto"/>
                <w:right w:val="none" w:sz="0" w:space="0" w:color="auto"/>
              </w:divBdr>
              <w:divsChild>
                <w:div w:id="1569806295">
                  <w:marLeft w:val="0"/>
                  <w:marRight w:val="0"/>
                  <w:marTop w:val="0"/>
                  <w:marBottom w:val="75"/>
                  <w:divBdr>
                    <w:top w:val="none" w:sz="0" w:space="0" w:color="auto"/>
                    <w:left w:val="none" w:sz="0" w:space="0" w:color="auto"/>
                    <w:bottom w:val="none" w:sz="0" w:space="0" w:color="auto"/>
                    <w:right w:val="none" w:sz="0" w:space="0" w:color="auto"/>
                  </w:divBdr>
                  <w:divsChild>
                    <w:div w:id="16034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3334">
          <w:marLeft w:val="360"/>
          <w:marRight w:val="0"/>
          <w:marTop w:val="0"/>
          <w:marBottom w:val="0"/>
          <w:divBdr>
            <w:top w:val="none" w:sz="0" w:space="0" w:color="auto"/>
            <w:left w:val="none" w:sz="0" w:space="0" w:color="auto"/>
            <w:bottom w:val="none" w:sz="0" w:space="0" w:color="auto"/>
            <w:right w:val="none" w:sz="0" w:space="0" w:color="auto"/>
          </w:divBdr>
        </w:div>
        <w:div w:id="805859832">
          <w:marLeft w:val="0"/>
          <w:marRight w:val="0"/>
          <w:marTop w:val="0"/>
          <w:marBottom w:val="105"/>
          <w:divBdr>
            <w:top w:val="none" w:sz="0" w:space="0" w:color="auto"/>
            <w:left w:val="none" w:sz="0" w:space="0" w:color="auto"/>
            <w:bottom w:val="none" w:sz="0" w:space="0" w:color="auto"/>
            <w:right w:val="none" w:sz="0" w:space="0" w:color="auto"/>
          </w:divBdr>
        </w:div>
        <w:div w:id="1865749676">
          <w:marLeft w:val="0"/>
          <w:marRight w:val="0"/>
          <w:marTop w:val="0"/>
          <w:marBottom w:val="0"/>
          <w:divBdr>
            <w:top w:val="none" w:sz="0" w:space="0" w:color="auto"/>
            <w:left w:val="none" w:sz="0" w:space="0" w:color="auto"/>
            <w:bottom w:val="none" w:sz="0" w:space="0" w:color="auto"/>
            <w:right w:val="none" w:sz="0" w:space="0" w:color="auto"/>
          </w:divBdr>
          <w:divsChild>
            <w:div w:id="436757203">
              <w:marLeft w:val="0"/>
              <w:marRight w:val="0"/>
              <w:marTop w:val="0"/>
              <w:marBottom w:val="0"/>
              <w:divBdr>
                <w:top w:val="none" w:sz="0" w:space="0" w:color="auto"/>
                <w:left w:val="none" w:sz="0" w:space="0" w:color="auto"/>
                <w:bottom w:val="none" w:sz="0" w:space="0" w:color="auto"/>
                <w:right w:val="none" w:sz="0" w:space="0" w:color="auto"/>
              </w:divBdr>
              <w:divsChild>
                <w:div w:id="805314626">
                  <w:marLeft w:val="0"/>
                  <w:marRight w:val="0"/>
                  <w:marTop w:val="0"/>
                  <w:marBottom w:val="75"/>
                  <w:divBdr>
                    <w:top w:val="none" w:sz="0" w:space="0" w:color="auto"/>
                    <w:left w:val="none" w:sz="0" w:space="0" w:color="auto"/>
                    <w:bottom w:val="none" w:sz="0" w:space="0" w:color="auto"/>
                    <w:right w:val="none" w:sz="0" w:space="0" w:color="auto"/>
                  </w:divBdr>
                  <w:divsChild>
                    <w:div w:id="154602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6839">
          <w:marLeft w:val="360"/>
          <w:marRight w:val="0"/>
          <w:marTop w:val="0"/>
          <w:marBottom w:val="0"/>
          <w:divBdr>
            <w:top w:val="none" w:sz="0" w:space="0" w:color="auto"/>
            <w:left w:val="none" w:sz="0" w:space="0" w:color="auto"/>
            <w:bottom w:val="none" w:sz="0" w:space="0" w:color="auto"/>
            <w:right w:val="none" w:sz="0" w:space="0" w:color="auto"/>
          </w:divBdr>
        </w:div>
        <w:div w:id="1741710286">
          <w:marLeft w:val="0"/>
          <w:marRight w:val="0"/>
          <w:marTop w:val="0"/>
          <w:marBottom w:val="105"/>
          <w:divBdr>
            <w:top w:val="none" w:sz="0" w:space="0" w:color="auto"/>
            <w:left w:val="none" w:sz="0" w:space="0" w:color="auto"/>
            <w:bottom w:val="none" w:sz="0" w:space="0" w:color="auto"/>
            <w:right w:val="none" w:sz="0" w:space="0" w:color="auto"/>
          </w:divBdr>
        </w:div>
        <w:div w:id="185408859">
          <w:marLeft w:val="0"/>
          <w:marRight w:val="0"/>
          <w:marTop w:val="0"/>
          <w:marBottom w:val="0"/>
          <w:divBdr>
            <w:top w:val="none" w:sz="0" w:space="0" w:color="auto"/>
            <w:left w:val="none" w:sz="0" w:space="0" w:color="auto"/>
            <w:bottom w:val="none" w:sz="0" w:space="0" w:color="auto"/>
            <w:right w:val="none" w:sz="0" w:space="0" w:color="auto"/>
          </w:divBdr>
          <w:divsChild>
            <w:div w:id="2069299777">
              <w:marLeft w:val="0"/>
              <w:marRight w:val="0"/>
              <w:marTop w:val="0"/>
              <w:marBottom w:val="0"/>
              <w:divBdr>
                <w:top w:val="none" w:sz="0" w:space="0" w:color="auto"/>
                <w:left w:val="none" w:sz="0" w:space="0" w:color="auto"/>
                <w:bottom w:val="none" w:sz="0" w:space="0" w:color="auto"/>
                <w:right w:val="none" w:sz="0" w:space="0" w:color="auto"/>
              </w:divBdr>
              <w:divsChild>
                <w:div w:id="1454982979">
                  <w:marLeft w:val="0"/>
                  <w:marRight w:val="0"/>
                  <w:marTop w:val="0"/>
                  <w:marBottom w:val="75"/>
                  <w:divBdr>
                    <w:top w:val="none" w:sz="0" w:space="0" w:color="auto"/>
                    <w:left w:val="none" w:sz="0" w:space="0" w:color="auto"/>
                    <w:bottom w:val="none" w:sz="0" w:space="0" w:color="auto"/>
                    <w:right w:val="none" w:sz="0" w:space="0" w:color="auto"/>
                  </w:divBdr>
                  <w:divsChild>
                    <w:div w:id="12380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18894">
          <w:marLeft w:val="360"/>
          <w:marRight w:val="0"/>
          <w:marTop w:val="0"/>
          <w:marBottom w:val="0"/>
          <w:divBdr>
            <w:top w:val="none" w:sz="0" w:space="0" w:color="auto"/>
            <w:left w:val="none" w:sz="0" w:space="0" w:color="auto"/>
            <w:bottom w:val="none" w:sz="0" w:space="0" w:color="auto"/>
            <w:right w:val="none" w:sz="0" w:space="0" w:color="auto"/>
          </w:divBdr>
        </w:div>
        <w:div w:id="823397308">
          <w:marLeft w:val="0"/>
          <w:marRight w:val="0"/>
          <w:marTop w:val="0"/>
          <w:marBottom w:val="105"/>
          <w:divBdr>
            <w:top w:val="none" w:sz="0" w:space="0" w:color="auto"/>
            <w:left w:val="none" w:sz="0" w:space="0" w:color="auto"/>
            <w:bottom w:val="none" w:sz="0" w:space="0" w:color="auto"/>
            <w:right w:val="none" w:sz="0" w:space="0" w:color="auto"/>
          </w:divBdr>
        </w:div>
        <w:div w:id="1129127703">
          <w:marLeft w:val="0"/>
          <w:marRight w:val="0"/>
          <w:marTop w:val="0"/>
          <w:marBottom w:val="0"/>
          <w:divBdr>
            <w:top w:val="none" w:sz="0" w:space="0" w:color="auto"/>
            <w:left w:val="none" w:sz="0" w:space="0" w:color="auto"/>
            <w:bottom w:val="none" w:sz="0" w:space="0" w:color="auto"/>
            <w:right w:val="none" w:sz="0" w:space="0" w:color="auto"/>
          </w:divBdr>
          <w:divsChild>
            <w:div w:id="1750040043">
              <w:marLeft w:val="0"/>
              <w:marRight w:val="0"/>
              <w:marTop w:val="0"/>
              <w:marBottom w:val="0"/>
              <w:divBdr>
                <w:top w:val="none" w:sz="0" w:space="0" w:color="auto"/>
                <w:left w:val="none" w:sz="0" w:space="0" w:color="auto"/>
                <w:bottom w:val="none" w:sz="0" w:space="0" w:color="auto"/>
                <w:right w:val="none" w:sz="0" w:space="0" w:color="auto"/>
              </w:divBdr>
              <w:divsChild>
                <w:div w:id="1561820698">
                  <w:marLeft w:val="0"/>
                  <w:marRight w:val="0"/>
                  <w:marTop w:val="0"/>
                  <w:marBottom w:val="75"/>
                  <w:divBdr>
                    <w:top w:val="none" w:sz="0" w:space="0" w:color="auto"/>
                    <w:left w:val="none" w:sz="0" w:space="0" w:color="auto"/>
                    <w:bottom w:val="none" w:sz="0" w:space="0" w:color="auto"/>
                    <w:right w:val="none" w:sz="0" w:space="0" w:color="auto"/>
                  </w:divBdr>
                  <w:divsChild>
                    <w:div w:id="6296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671768">
          <w:marLeft w:val="360"/>
          <w:marRight w:val="0"/>
          <w:marTop w:val="0"/>
          <w:marBottom w:val="0"/>
          <w:divBdr>
            <w:top w:val="none" w:sz="0" w:space="0" w:color="auto"/>
            <w:left w:val="none" w:sz="0" w:space="0" w:color="auto"/>
            <w:bottom w:val="none" w:sz="0" w:space="0" w:color="auto"/>
            <w:right w:val="none" w:sz="0" w:space="0" w:color="auto"/>
          </w:divBdr>
        </w:div>
        <w:div w:id="996956253">
          <w:marLeft w:val="0"/>
          <w:marRight w:val="0"/>
          <w:marTop w:val="0"/>
          <w:marBottom w:val="105"/>
          <w:divBdr>
            <w:top w:val="none" w:sz="0" w:space="0" w:color="auto"/>
            <w:left w:val="none" w:sz="0" w:space="0" w:color="auto"/>
            <w:bottom w:val="none" w:sz="0" w:space="0" w:color="auto"/>
            <w:right w:val="none" w:sz="0" w:space="0" w:color="auto"/>
          </w:divBdr>
        </w:div>
        <w:div w:id="1859390000">
          <w:marLeft w:val="0"/>
          <w:marRight w:val="0"/>
          <w:marTop w:val="0"/>
          <w:marBottom w:val="0"/>
          <w:divBdr>
            <w:top w:val="none" w:sz="0" w:space="0" w:color="auto"/>
            <w:left w:val="none" w:sz="0" w:space="0" w:color="auto"/>
            <w:bottom w:val="none" w:sz="0" w:space="0" w:color="auto"/>
            <w:right w:val="none" w:sz="0" w:space="0" w:color="auto"/>
          </w:divBdr>
          <w:divsChild>
            <w:div w:id="2117168649">
              <w:marLeft w:val="0"/>
              <w:marRight w:val="0"/>
              <w:marTop w:val="0"/>
              <w:marBottom w:val="0"/>
              <w:divBdr>
                <w:top w:val="none" w:sz="0" w:space="0" w:color="auto"/>
                <w:left w:val="none" w:sz="0" w:space="0" w:color="auto"/>
                <w:bottom w:val="none" w:sz="0" w:space="0" w:color="auto"/>
                <w:right w:val="none" w:sz="0" w:space="0" w:color="auto"/>
              </w:divBdr>
              <w:divsChild>
                <w:div w:id="1070470195">
                  <w:marLeft w:val="0"/>
                  <w:marRight w:val="0"/>
                  <w:marTop w:val="0"/>
                  <w:marBottom w:val="75"/>
                  <w:divBdr>
                    <w:top w:val="none" w:sz="0" w:space="0" w:color="auto"/>
                    <w:left w:val="none" w:sz="0" w:space="0" w:color="auto"/>
                    <w:bottom w:val="none" w:sz="0" w:space="0" w:color="auto"/>
                    <w:right w:val="none" w:sz="0" w:space="0" w:color="auto"/>
                  </w:divBdr>
                  <w:divsChild>
                    <w:div w:id="704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031381">
          <w:marLeft w:val="360"/>
          <w:marRight w:val="0"/>
          <w:marTop w:val="0"/>
          <w:marBottom w:val="0"/>
          <w:divBdr>
            <w:top w:val="none" w:sz="0" w:space="0" w:color="auto"/>
            <w:left w:val="none" w:sz="0" w:space="0" w:color="auto"/>
            <w:bottom w:val="none" w:sz="0" w:space="0" w:color="auto"/>
            <w:right w:val="none" w:sz="0" w:space="0" w:color="auto"/>
          </w:divBdr>
        </w:div>
        <w:div w:id="1411610944">
          <w:marLeft w:val="0"/>
          <w:marRight w:val="0"/>
          <w:marTop w:val="0"/>
          <w:marBottom w:val="105"/>
          <w:divBdr>
            <w:top w:val="none" w:sz="0" w:space="0" w:color="auto"/>
            <w:left w:val="none" w:sz="0" w:space="0" w:color="auto"/>
            <w:bottom w:val="none" w:sz="0" w:space="0" w:color="auto"/>
            <w:right w:val="none" w:sz="0" w:space="0" w:color="auto"/>
          </w:divBdr>
        </w:div>
        <w:div w:id="695080472">
          <w:marLeft w:val="0"/>
          <w:marRight w:val="0"/>
          <w:marTop w:val="0"/>
          <w:marBottom w:val="0"/>
          <w:divBdr>
            <w:top w:val="none" w:sz="0" w:space="0" w:color="auto"/>
            <w:left w:val="none" w:sz="0" w:space="0" w:color="auto"/>
            <w:bottom w:val="none" w:sz="0" w:space="0" w:color="auto"/>
            <w:right w:val="none" w:sz="0" w:space="0" w:color="auto"/>
          </w:divBdr>
          <w:divsChild>
            <w:div w:id="10762742">
              <w:marLeft w:val="0"/>
              <w:marRight w:val="0"/>
              <w:marTop w:val="0"/>
              <w:marBottom w:val="0"/>
              <w:divBdr>
                <w:top w:val="none" w:sz="0" w:space="0" w:color="auto"/>
                <w:left w:val="none" w:sz="0" w:space="0" w:color="auto"/>
                <w:bottom w:val="none" w:sz="0" w:space="0" w:color="auto"/>
                <w:right w:val="none" w:sz="0" w:space="0" w:color="auto"/>
              </w:divBdr>
              <w:divsChild>
                <w:div w:id="929044755">
                  <w:marLeft w:val="0"/>
                  <w:marRight w:val="0"/>
                  <w:marTop w:val="0"/>
                  <w:marBottom w:val="75"/>
                  <w:divBdr>
                    <w:top w:val="none" w:sz="0" w:space="0" w:color="auto"/>
                    <w:left w:val="none" w:sz="0" w:space="0" w:color="auto"/>
                    <w:bottom w:val="none" w:sz="0" w:space="0" w:color="auto"/>
                    <w:right w:val="none" w:sz="0" w:space="0" w:color="auto"/>
                  </w:divBdr>
                  <w:divsChild>
                    <w:div w:id="335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48305">
          <w:marLeft w:val="360"/>
          <w:marRight w:val="0"/>
          <w:marTop w:val="0"/>
          <w:marBottom w:val="0"/>
          <w:divBdr>
            <w:top w:val="none" w:sz="0" w:space="0" w:color="auto"/>
            <w:left w:val="none" w:sz="0" w:space="0" w:color="auto"/>
            <w:bottom w:val="none" w:sz="0" w:space="0" w:color="auto"/>
            <w:right w:val="none" w:sz="0" w:space="0" w:color="auto"/>
          </w:divBdr>
        </w:div>
        <w:div w:id="1555502959">
          <w:marLeft w:val="0"/>
          <w:marRight w:val="0"/>
          <w:marTop w:val="0"/>
          <w:marBottom w:val="105"/>
          <w:divBdr>
            <w:top w:val="none" w:sz="0" w:space="0" w:color="auto"/>
            <w:left w:val="none" w:sz="0" w:space="0" w:color="auto"/>
            <w:bottom w:val="none" w:sz="0" w:space="0" w:color="auto"/>
            <w:right w:val="none" w:sz="0" w:space="0" w:color="auto"/>
          </w:divBdr>
        </w:div>
        <w:div w:id="731197850">
          <w:marLeft w:val="0"/>
          <w:marRight w:val="0"/>
          <w:marTop w:val="0"/>
          <w:marBottom w:val="0"/>
          <w:divBdr>
            <w:top w:val="none" w:sz="0" w:space="0" w:color="auto"/>
            <w:left w:val="none" w:sz="0" w:space="0" w:color="auto"/>
            <w:bottom w:val="none" w:sz="0" w:space="0" w:color="auto"/>
            <w:right w:val="none" w:sz="0" w:space="0" w:color="auto"/>
          </w:divBdr>
          <w:divsChild>
            <w:div w:id="1462067762">
              <w:marLeft w:val="0"/>
              <w:marRight w:val="0"/>
              <w:marTop w:val="0"/>
              <w:marBottom w:val="0"/>
              <w:divBdr>
                <w:top w:val="none" w:sz="0" w:space="0" w:color="auto"/>
                <w:left w:val="none" w:sz="0" w:space="0" w:color="auto"/>
                <w:bottom w:val="none" w:sz="0" w:space="0" w:color="auto"/>
                <w:right w:val="none" w:sz="0" w:space="0" w:color="auto"/>
              </w:divBdr>
              <w:divsChild>
                <w:div w:id="1009134981">
                  <w:marLeft w:val="0"/>
                  <w:marRight w:val="0"/>
                  <w:marTop w:val="0"/>
                  <w:marBottom w:val="75"/>
                  <w:divBdr>
                    <w:top w:val="none" w:sz="0" w:space="0" w:color="auto"/>
                    <w:left w:val="none" w:sz="0" w:space="0" w:color="auto"/>
                    <w:bottom w:val="none" w:sz="0" w:space="0" w:color="auto"/>
                    <w:right w:val="none" w:sz="0" w:space="0" w:color="auto"/>
                  </w:divBdr>
                  <w:divsChild>
                    <w:div w:id="137137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58887">
          <w:marLeft w:val="360"/>
          <w:marRight w:val="0"/>
          <w:marTop w:val="0"/>
          <w:marBottom w:val="0"/>
          <w:divBdr>
            <w:top w:val="none" w:sz="0" w:space="0" w:color="auto"/>
            <w:left w:val="none" w:sz="0" w:space="0" w:color="auto"/>
            <w:bottom w:val="none" w:sz="0" w:space="0" w:color="auto"/>
            <w:right w:val="none" w:sz="0" w:space="0" w:color="auto"/>
          </w:divBdr>
        </w:div>
        <w:div w:id="1908954811">
          <w:marLeft w:val="0"/>
          <w:marRight w:val="0"/>
          <w:marTop w:val="0"/>
          <w:marBottom w:val="105"/>
          <w:divBdr>
            <w:top w:val="none" w:sz="0" w:space="0" w:color="auto"/>
            <w:left w:val="none" w:sz="0" w:space="0" w:color="auto"/>
            <w:bottom w:val="none" w:sz="0" w:space="0" w:color="auto"/>
            <w:right w:val="none" w:sz="0" w:space="0" w:color="auto"/>
          </w:divBdr>
        </w:div>
        <w:div w:id="41947278">
          <w:marLeft w:val="0"/>
          <w:marRight w:val="0"/>
          <w:marTop w:val="0"/>
          <w:marBottom w:val="0"/>
          <w:divBdr>
            <w:top w:val="none" w:sz="0" w:space="0" w:color="auto"/>
            <w:left w:val="none" w:sz="0" w:space="0" w:color="auto"/>
            <w:bottom w:val="none" w:sz="0" w:space="0" w:color="auto"/>
            <w:right w:val="none" w:sz="0" w:space="0" w:color="auto"/>
          </w:divBdr>
          <w:divsChild>
            <w:div w:id="1544057687">
              <w:marLeft w:val="0"/>
              <w:marRight w:val="0"/>
              <w:marTop w:val="0"/>
              <w:marBottom w:val="0"/>
              <w:divBdr>
                <w:top w:val="none" w:sz="0" w:space="0" w:color="auto"/>
                <w:left w:val="none" w:sz="0" w:space="0" w:color="auto"/>
                <w:bottom w:val="none" w:sz="0" w:space="0" w:color="auto"/>
                <w:right w:val="none" w:sz="0" w:space="0" w:color="auto"/>
              </w:divBdr>
              <w:divsChild>
                <w:div w:id="1467356994">
                  <w:marLeft w:val="0"/>
                  <w:marRight w:val="0"/>
                  <w:marTop w:val="0"/>
                  <w:marBottom w:val="75"/>
                  <w:divBdr>
                    <w:top w:val="none" w:sz="0" w:space="0" w:color="auto"/>
                    <w:left w:val="none" w:sz="0" w:space="0" w:color="auto"/>
                    <w:bottom w:val="none" w:sz="0" w:space="0" w:color="auto"/>
                    <w:right w:val="none" w:sz="0" w:space="0" w:color="auto"/>
                  </w:divBdr>
                  <w:divsChild>
                    <w:div w:id="10165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364145">
          <w:marLeft w:val="360"/>
          <w:marRight w:val="0"/>
          <w:marTop w:val="0"/>
          <w:marBottom w:val="0"/>
          <w:divBdr>
            <w:top w:val="none" w:sz="0" w:space="0" w:color="auto"/>
            <w:left w:val="none" w:sz="0" w:space="0" w:color="auto"/>
            <w:bottom w:val="none" w:sz="0" w:space="0" w:color="auto"/>
            <w:right w:val="none" w:sz="0" w:space="0" w:color="auto"/>
          </w:divBdr>
        </w:div>
        <w:div w:id="1282608214">
          <w:marLeft w:val="0"/>
          <w:marRight w:val="0"/>
          <w:marTop w:val="0"/>
          <w:marBottom w:val="105"/>
          <w:divBdr>
            <w:top w:val="none" w:sz="0" w:space="0" w:color="auto"/>
            <w:left w:val="none" w:sz="0" w:space="0" w:color="auto"/>
            <w:bottom w:val="none" w:sz="0" w:space="0" w:color="auto"/>
            <w:right w:val="none" w:sz="0" w:space="0" w:color="auto"/>
          </w:divBdr>
        </w:div>
      </w:divsChild>
    </w:div>
    <w:div w:id="1798838392">
      <w:bodyDiv w:val="1"/>
      <w:marLeft w:val="0"/>
      <w:marRight w:val="0"/>
      <w:marTop w:val="0"/>
      <w:marBottom w:val="0"/>
      <w:divBdr>
        <w:top w:val="none" w:sz="0" w:space="0" w:color="auto"/>
        <w:left w:val="none" w:sz="0" w:space="0" w:color="auto"/>
        <w:bottom w:val="none" w:sz="0" w:space="0" w:color="auto"/>
        <w:right w:val="none" w:sz="0" w:space="0" w:color="auto"/>
      </w:divBdr>
      <w:divsChild>
        <w:div w:id="384791055">
          <w:marLeft w:val="0"/>
          <w:marRight w:val="0"/>
          <w:marTop w:val="0"/>
          <w:marBottom w:val="0"/>
          <w:divBdr>
            <w:top w:val="none" w:sz="0" w:space="0" w:color="auto"/>
            <w:left w:val="none" w:sz="0" w:space="0" w:color="auto"/>
            <w:bottom w:val="none" w:sz="0" w:space="0" w:color="auto"/>
            <w:right w:val="none" w:sz="0" w:space="0" w:color="auto"/>
          </w:divBdr>
          <w:divsChild>
            <w:div w:id="614799823">
              <w:marLeft w:val="0"/>
              <w:marRight w:val="0"/>
              <w:marTop w:val="0"/>
              <w:marBottom w:val="0"/>
              <w:divBdr>
                <w:top w:val="none" w:sz="0" w:space="0" w:color="auto"/>
                <w:left w:val="none" w:sz="0" w:space="0" w:color="auto"/>
                <w:bottom w:val="none" w:sz="0" w:space="0" w:color="auto"/>
                <w:right w:val="none" w:sz="0" w:space="0" w:color="auto"/>
              </w:divBdr>
              <w:divsChild>
                <w:div w:id="1410036381">
                  <w:marLeft w:val="0"/>
                  <w:marRight w:val="0"/>
                  <w:marTop w:val="0"/>
                  <w:marBottom w:val="75"/>
                  <w:divBdr>
                    <w:top w:val="none" w:sz="0" w:space="0" w:color="auto"/>
                    <w:left w:val="none" w:sz="0" w:space="0" w:color="auto"/>
                    <w:bottom w:val="none" w:sz="0" w:space="0" w:color="auto"/>
                    <w:right w:val="none" w:sz="0" w:space="0" w:color="auto"/>
                  </w:divBdr>
                  <w:divsChild>
                    <w:div w:id="7654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722075">
          <w:marLeft w:val="360"/>
          <w:marRight w:val="0"/>
          <w:marTop w:val="0"/>
          <w:marBottom w:val="0"/>
          <w:divBdr>
            <w:top w:val="none" w:sz="0" w:space="0" w:color="auto"/>
            <w:left w:val="none" w:sz="0" w:space="0" w:color="auto"/>
            <w:bottom w:val="none" w:sz="0" w:space="0" w:color="auto"/>
            <w:right w:val="none" w:sz="0" w:space="0" w:color="auto"/>
          </w:divBdr>
        </w:div>
        <w:div w:id="434714113">
          <w:marLeft w:val="0"/>
          <w:marRight w:val="0"/>
          <w:marTop w:val="0"/>
          <w:marBottom w:val="105"/>
          <w:divBdr>
            <w:top w:val="none" w:sz="0" w:space="0" w:color="auto"/>
            <w:left w:val="none" w:sz="0" w:space="0" w:color="auto"/>
            <w:bottom w:val="none" w:sz="0" w:space="0" w:color="auto"/>
            <w:right w:val="none" w:sz="0" w:space="0" w:color="auto"/>
          </w:divBdr>
        </w:div>
        <w:div w:id="275064220">
          <w:marLeft w:val="0"/>
          <w:marRight w:val="0"/>
          <w:marTop w:val="0"/>
          <w:marBottom w:val="0"/>
          <w:divBdr>
            <w:top w:val="none" w:sz="0" w:space="0" w:color="auto"/>
            <w:left w:val="none" w:sz="0" w:space="0" w:color="auto"/>
            <w:bottom w:val="none" w:sz="0" w:space="0" w:color="auto"/>
            <w:right w:val="none" w:sz="0" w:space="0" w:color="auto"/>
          </w:divBdr>
          <w:divsChild>
            <w:div w:id="1510288945">
              <w:marLeft w:val="0"/>
              <w:marRight w:val="0"/>
              <w:marTop w:val="0"/>
              <w:marBottom w:val="0"/>
              <w:divBdr>
                <w:top w:val="none" w:sz="0" w:space="0" w:color="auto"/>
                <w:left w:val="none" w:sz="0" w:space="0" w:color="auto"/>
                <w:bottom w:val="none" w:sz="0" w:space="0" w:color="auto"/>
                <w:right w:val="none" w:sz="0" w:space="0" w:color="auto"/>
              </w:divBdr>
              <w:divsChild>
                <w:div w:id="1053501372">
                  <w:marLeft w:val="0"/>
                  <w:marRight w:val="0"/>
                  <w:marTop w:val="0"/>
                  <w:marBottom w:val="75"/>
                  <w:divBdr>
                    <w:top w:val="none" w:sz="0" w:space="0" w:color="auto"/>
                    <w:left w:val="none" w:sz="0" w:space="0" w:color="auto"/>
                    <w:bottom w:val="none" w:sz="0" w:space="0" w:color="auto"/>
                    <w:right w:val="none" w:sz="0" w:space="0" w:color="auto"/>
                  </w:divBdr>
                  <w:divsChild>
                    <w:div w:id="19819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35126">
          <w:marLeft w:val="360"/>
          <w:marRight w:val="0"/>
          <w:marTop w:val="0"/>
          <w:marBottom w:val="0"/>
          <w:divBdr>
            <w:top w:val="none" w:sz="0" w:space="0" w:color="auto"/>
            <w:left w:val="none" w:sz="0" w:space="0" w:color="auto"/>
            <w:bottom w:val="none" w:sz="0" w:space="0" w:color="auto"/>
            <w:right w:val="none" w:sz="0" w:space="0" w:color="auto"/>
          </w:divBdr>
        </w:div>
        <w:div w:id="883448327">
          <w:marLeft w:val="0"/>
          <w:marRight w:val="0"/>
          <w:marTop w:val="0"/>
          <w:marBottom w:val="105"/>
          <w:divBdr>
            <w:top w:val="none" w:sz="0" w:space="0" w:color="auto"/>
            <w:left w:val="none" w:sz="0" w:space="0" w:color="auto"/>
            <w:bottom w:val="none" w:sz="0" w:space="0" w:color="auto"/>
            <w:right w:val="none" w:sz="0" w:space="0" w:color="auto"/>
          </w:divBdr>
        </w:div>
        <w:div w:id="362635753">
          <w:marLeft w:val="0"/>
          <w:marRight w:val="0"/>
          <w:marTop w:val="0"/>
          <w:marBottom w:val="0"/>
          <w:divBdr>
            <w:top w:val="none" w:sz="0" w:space="0" w:color="auto"/>
            <w:left w:val="none" w:sz="0" w:space="0" w:color="auto"/>
            <w:bottom w:val="none" w:sz="0" w:space="0" w:color="auto"/>
            <w:right w:val="none" w:sz="0" w:space="0" w:color="auto"/>
          </w:divBdr>
          <w:divsChild>
            <w:div w:id="1672566057">
              <w:marLeft w:val="0"/>
              <w:marRight w:val="0"/>
              <w:marTop w:val="0"/>
              <w:marBottom w:val="0"/>
              <w:divBdr>
                <w:top w:val="none" w:sz="0" w:space="0" w:color="auto"/>
                <w:left w:val="none" w:sz="0" w:space="0" w:color="auto"/>
                <w:bottom w:val="none" w:sz="0" w:space="0" w:color="auto"/>
                <w:right w:val="none" w:sz="0" w:space="0" w:color="auto"/>
              </w:divBdr>
              <w:divsChild>
                <w:div w:id="231502795">
                  <w:marLeft w:val="0"/>
                  <w:marRight w:val="0"/>
                  <w:marTop w:val="0"/>
                  <w:marBottom w:val="75"/>
                  <w:divBdr>
                    <w:top w:val="none" w:sz="0" w:space="0" w:color="auto"/>
                    <w:left w:val="none" w:sz="0" w:space="0" w:color="auto"/>
                    <w:bottom w:val="none" w:sz="0" w:space="0" w:color="auto"/>
                    <w:right w:val="none" w:sz="0" w:space="0" w:color="auto"/>
                  </w:divBdr>
                  <w:divsChild>
                    <w:div w:id="203692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86998">
          <w:marLeft w:val="360"/>
          <w:marRight w:val="0"/>
          <w:marTop w:val="0"/>
          <w:marBottom w:val="0"/>
          <w:divBdr>
            <w:top w:val="none" w:sz="0" w:space="0" w:color="auto"/>
            <w:left w:val="none" w:sz="0" w:space="0" w:color="auto"/>
            <w:bottom w:val="none" w:sz="0" w:space="0" w:color="auto"/>
            <w:right w:val="none" w:sz="0" w:space="0" w:color="auto"/>
          </w:divBdr>
        </w:div>
        <w:div w:id="1712268645">
          <w:marLeft w:val="0"/>
          <w:marRight w:val="0"/>
          <w:marTop w:val="0"/>
          <w:marBottom w:val="105"/>
          <w:divBdr>
            <w:top w:val="none" w:sz="0" w:space="0" w:color="auto"/>
            <w:left w:val="none" w:sz="0" w:space="0" w:color="auto"/>
            <w:bottom w:val="none" w:sz="0" w:space="0" w:color="auto"/>
            <w:right w:val="none" w:sz="0" w:space="0" w:color="auto"/>
          </w:divBdr>
        </w:div>
        <w:div w:id="558906213">
          <w:marLeft w:val="0"/>
          <w:marRight w:val="0"/>
          <w:marTop w:val="0"/>
          <w:marBottom w:val="0"/>
          <w:divBdr>
            <w:top w:val="none" w:sz="0" w:space="0" w:color="auto"/>
            <w:left w:val="none" w:sz="0" w:space="0" w:color="auto"/>
            <w:bottom w:val="none" w:sz="0" w:space="0" w:color="auto"/>
            <w:right w:val="none" w:sz="0" w:space="0" w:color="auto"/>
          </w:divBdr>
          <w:divsChild>
            <w:div w:id="1511991953">
              <w:marLeft w:val="0"/>
              <w:marRight w:val="0"/>
              <w:marTop w:val="0"/>
              <w:marBottom w:val="0"/>
              <w:divBdr>
                <w:top w:val="none" w:sz="0" w:space="0" w:color="auto"/>
                <w:left w:val="none" w:sz="0" w:space="0" w:color="auto"/>
                <w:bottom w:val="none" w:sz="0" w:space="0" w:color="auto"/>
                <w:right w:val="none" w:sz="0" w:space="0" w:color="auto"/>
              </w:divBdr>
              <w:divsChild>
                <w:div w:id="1087262454">
                  <w:marLeft w:val="0"/>
                  <w:marRight w:val="0"/>
                  <w:marTop w:val="0"/>
                  <w:marBottom w:val="75"/>
                  <w:divBdr>
                    <w:top w:val="none" w:sz="0" w:space="0" w:color="auto"/>
                    <w:left w:val="none" w:sz="0" w:space="0" w:color="auto"/>
                    <w:bottom w:val="none" w:sz="0" w:space="0" w:color="auto"/>
                    <w:right w:val="none" w:sz="0" w:space="0" w:color="auto"/>
                  </w:divBdr>
                  <w:divsChild>
                    <w:div w:id="21384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20026">
          <w:marLeft w:val="360"/>
          <w:marRight w:val="0"/>
          <w:marTop w:val="0"/>
          <w:marBottom w:val="0"/>
          <w:divBdr>
            <w:top w:val="none" w:sz="0" w:space="0" w:color="auto"/>
            <w:left w:val="none" w:sz="0" w:space="0" w:color="auto"/>
            <w:bottom w:val="none" w:sz="0" w:space="0" w:color="auto"/>
            <w:right w:val="none" w:sz="0" w:space="0" w:color="auto"/>
          </w:divBdr>
        </w:div>
        <w:div w:id="640114417">
          <w:marLeft w:val="0"/>
          <w:marRight w:val="0"/>
          <w:marTop w:val="0"/>
          <w:marBottom w:val="105"/>
          <w:divBdr>
            <w:top w:val="none" w:sz="0" w:space="0" w:color="auto"/>
            <w:left w:val="none" w:sz="0" w:space="0" w:color="auto"/>
            <w:bottom w:val="none" w:sz="0" w:space="0" w:color="auto"/>
            <w:right w:val="none" w:sz="0" w:space="0" w:color="auto"/>
          </w:divBdr>
        </w:div>
        <w:div w:id="253251640">
          <w:marLeft w:val="0"/>
          <w:marRight w:val="0"/>
          <w:marTop w:val="0"/>
          <w:marBottom w:val="0"/>
          <w:divBdr>
            <w:top w:val="none" w:sz="0" w:space="0" w:color="auto"/>
            <w:left w:val="none" w:sz="0" w:space="0" w:color="auto"/>
            <w:bottom w:val="none" w:sz="0" w:space="0" w:color="auto"/>
            <w:right w:val="none" w:sz="0" w:space="0" w:color="auto"/>
          </w:divBdr>
          <w:divsChild>
            <w:div w:id="318071635">
              <w:marLeft w:val="0"/>
              <w:marRight w:val="0"/>
              <w:marTop w:val="0"/>
              <w:marBottom w:val="0"/>
              <w:divBdr>
                <w:top w:val="none" w:sz="0" w:space="0" w:color="auto"/>
                <w:left w:val="none" w:sz="0" w:space="0" w:color="auto"/>
                <w:bottom w:val="none" w:sz="0" w:space="0" w:color="auto"/>
                <w:right w:val="none" w:sz="0" w:space="0" w:color="auto"/>
              </w:divBdr>
              <w:divsChild>
                <w:div w:id="612054103">
                  <w:marLeft w:val="0"/>
                  <w:marRight w:val="0"/>
                  <w:marTop w:val="0"/>
                  <w:marBottom w:val="75"/>
                  <w:divBdr>
                    <w:top w:val="none" w:sz="0" w:space="0" w:color="auto"/>
                    <w:left w:val="none" w:sz="0" w:space="0" w:color="auto"/>
                    <w:bottom w:val="none" w:sz="0" w:space="0" w:color="auto"/>
                    <w:right w:val="none" w:sz="0" w:space="0" w:color="auto"/>
                  </w:divBdr>
                  <w:divsChild>
                    <w:div w:id="14236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665549">
          <w:marLeft w:val="360"/>
          <w:marRight w:val="0"/>
          <w:marTop w:val="0"/>
          <w:marBottom w:val="0"/>
          <w:divBdr>
            <w:top w:val="none" w:sz="0" w:space="0" w:color="auto"/>
            <w:left w:val="none" w:sz="0" w:space="0" w:color="auto"/>
            <w:bottom w:val="none" w:sz="0" w:space="0" w:color="auto"/>
            <w:right w:val="none" w:sz="0" w:space="0" w:color="auto"/>
          </w:divBdr>
        </w:div>
        <w:div w:id="422993587">
          <w:marLeft w:val="0"/>
          <w:marRight w:val="0"/>
          <w:marTop w:val="0"/>
          <w:marBottom w:val="105"/>
          <w:divBdr>
            <w:top w:val="none" w:sz="0" w:space="0" w:color="auto"/>
            <w:left w:val="none" w:sz="0" w:space="0" w:color="auto"/>
            <w:bottom w:val="none" w:sz="0" w:space="0" w:color="auto"/>
            <w:right w:val="none" w:sz="0" w:space="0" w:color="auto"/>
          </w:divBdr>
        </w:div>
        <w:div w:id="1200702123">
          <w:marLeft w:val="0"/>
          <w:marRight w:val="0"/>
          <w:marTop w:val="0"/>
          <w:marBottom w:val="0"/>
          <w:divBdr>
            <w:top w:val="none" w:sz="0" w:space="0" w:color="auto"/>
            <w:left w:val="none" w:sz="0" w:space="0" w:color="auto"/>
            <w:bottom w:val="none" w:sz="0" w:space="0" w:color="auto"/>
            <w:right w:val="none" w:sz="0" w:space="0" w:color="auto"/>
          </w:divBdr>
          <w:divsChild>
            <w:div w:id="192886963">
              <w:marLeft w:val="0"/>
              <w:marRight w:val="0"/>
              <w:marTop w:val="0"/>
              <w:marBottom w:val="0"/>
              <w:divBdr>
                <w:top w:val="none" w:sz="0" w:space="0" w:color="auto"/>
                <w:left w:val="none" w:sz="0" w:space="0" w:color="auto"/>
                <w:bottom w:val="none" w:sz="0" w:space="0" w:color="auto"/>
                <w:right w:val="none" w:sz="0" w:space="0" w:color="auto"/>
              </w:divBdr>
              <w:divsChild>
                <w:div w:id="223493018">
                  <w:marLeft w:val="0"/>
                  <w:marRight w:val="0"/>
                  <w:marTop w:val="0"/>
                  <w:marBottom w:val="75"/>
                  <w:divBdr>
                    <w:top w:val="none" w:sz="0" w:space="0" w:color="auto"/>
                    <w:left w:val="none" w:sz="0" w:space="0" w:color="auto"/>
                    <w:bottom w:val="none" w:sz="0" w:space="0" w:color="auto"/>
                    <w:right w:val="none" w:sz="0" w:space="0" w:color="auto"/>
                  </w:divBdr>
                  <w:divsChild>
                    <w:div w:id="17848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532288">
          <w:marLeft w:val="360"/>
          <w:marRight w:val="0"/>
          <w:marTop w:val="0"/>
          <w:marBottom w:val="0"/>
          <w:divBdr>
            <w:top w:val="none" w:sz="0" w:space="0" w:color="auto"/>
            <w:left w:val="none" w:sz="0" w:space="0" w:color="auto"/>
            <w:bottom w:val="none" w:sz="0" w:space="0" w:color="auto"/>
            <w:right w:val="none" w:sz="0" w:space="0" w:color="auto"/>
          </w:divBdr>
        </w:div>
        <w:div w:id="43726012">
          <w:marLeft w:val="0"/>
          <w:marRight w:val="0"/>
          <w:marTop w:val="0"/>
          <w:marBottom w:val="105"/>
          <w:divBdr>
            <w:top w:val="none" w:sz="0" w:space="0" w:color="auto"/>
            <w:left w:val="none" w:sz="0" w:space="0" w:color="auto"/>
            <w:bottom w:val="none" w:sz="0" w:space="0" w:color="auto"/>
            <w:right w:val="none" w:sz="0" w:space="0" w:color="auto"/>
          </w:divBdr>
        </w:div>
        <w:div w:id="1954555441">
          <w:marLeft w:val="0"/>
          <w:marRight w:val="0"/>
          <w:marTop w:val="0"/>
          <w:marBottom w:val="0"/>
          <w:divBdr>
            <w:top w:val="none" w:sz="0" w:space="0" w:color="auto"/>
            <w:left w:val="none" w:sz="0" w:space="0" w:color="auto"/>
            <w:bottom w:val="none" w:sz="0" w:space="0" w:color="auto"/>
            <w:right w:val="none" w:sz="0" w:space="0" w:color="auto"/>
          </w:divBdr>
          <w:divsChild>
            <w:div w:id="847594700">
              <w:marLeft w:val="0"/>
              <w:marRight w:val="0"/>
              <w:marTop w:val="0"/>
              <w:marBottom w:val="0"/>
              <w:divBdr>
                <w:top w:val="none" w:sz="0" w:space="0" w:color="auto"/>
                <w:left w:val="none" w:sz="0" w:space="0" w:color="auto"/>
                <w:bottom w:val="none" w:sz="0" w:space="0" w:color="auto"/>
                <w:right w:val="none" w:sz="0" w:space="0" w:color="auto"/>
              </w:divBdr>
              <w:divsChild>
                <w:div w:id="1528368744">
                  <w:marLeft w:val="0"/>
                  <w:marRight w:val="0"/>
                  <w:marTop w:val="0"/>
                  <w:marBottom w:val="75"/>
                  <w:divBdr>
                    <w:top w:val="none" w:sz="0" w:space="0" w:color="auto"/>
                    <w:left w:val="none" w:sz="0" w:space="0" w:color="auto"/>
                    <w:bottom w:val="none" w:sz="0" w:space="0" w:color="auto"/>
                    <w:right w:val="none" w:sz="0" w:space="0" w:color="auto"/>
                  </w:divBdr>
                  <w:divsChild>
                    <w:div w:id="3700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22386">
          <w:marLeft w:val="360"/>
          <w:marRight w:val="0"/>
          <w:marTop w:val="0"/>
          <w:marBottom w:val="0"/>
          <w:divBdr>
            <w:top w:val="none" w:sz="0" w:space="0" w:color="auto"/>
            <w:left w:val="none" w:sz="0" w:space="0" w:color="auto"/>
            <w:bottom w:val="none" w:sz="0" w:space="0" w:color="auto"/>
            <w:right w:val="none" w:sz="0" w:space="0" w:color="auto"/>
          </w:divBdr>
        </w:div>
        <w:div w:id="233055178">
          <w:marLeft w:val="0"/>
          <w:marRight w:val="0"/>
          <w:marTop w:val="0"/>
          <w:marBottom w:val="105"/>
          <w:divBdr>
            <w:top w:val="none" w:sz="0" w:space="0" w:color="auto"/>
            <w:left w:val="none" w:sz="0" w:space="0" w:color="auto"/>
            <w:bottom w:val="none" w:sz="0" w:space="0" w:color="auto"/>
            <w:right w:val="none" w:sz="0" w:space="0" w:color="auto"/>
          </w:divBdr>
        </w:div>
        <w:div w:id="1373848253">
          <w:marLeft w:val="0"/>
          <w:marRight w:val="0"/>
          <w:marTop w:val="0"/>
          <w:marBottom w:val="0"/>
          <w:divBdr>
            <w:top w:val="none" w:sz="0" w:space="0" w:color="auto"/>
            <w:left w:val="none" w:sz="0" w:space="0" w:color="auto"/>
            <w:bottom w:val="none" w:sz="0" w:space="0" w:color="auto"/>
            <w:right w:val="none" w:sz="0" w:space="0" w:color="auto"/>
          </w:divBdr>
          <w:divsChild>
            <w:div w:id="1405763007">
              <w:marLeft w:val="0"/>
              <w:marRight w:val="0"/>
              <w:marTop w:val="0"/>
              <w:marBottom w:val="0"/>
              <w:divBdr>
                <w:top w:val="none" w:sz="0" w:space="0" w:color="auto"/>
                <w:left w:val="none" w:sz="0" w:space="0" w:color="auto"/>
                <w:bottom w:val="none" w:sz="0" w:space="0" w:color="auto"/>
                <w:right w:val="none" w:sz="0" w:space="0" w:color="auto"/>
              </w:divBdr>
              <w:divsChild>
                <w:div w:id="94594477">
                  <w:marLeft w:val="0"/>
                  <w:marRight w:val="0"/>
                  <w:marTop w:val="0"/>
                  <w:marBottom w:val="75"/>
                  <w:divBdr>
                    <w:top w:val="none" w:sz="0" w:space="0" w:color="auto"/>
                    <w:left w:val="none" w:sz="0" w:space="0" w:color="auto"/>
                    <w:bottom w:val="none" w:sz="0" w:space="0" w:color="auto"/>
                    <w:right w:val="none" w:sz="0" w:space="0" w:color="auto"/>
                  </w:divBdr>
                  <w:divsChild>
                    <w:div w:id="6307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5335">
          <w:marLeft w:val="360"/>
          <w:marRight w:val="0"/>
          <w:marTop w:val="0"/>
          <w:marBottom w:val="0"/>
          <w:divBdr>
            <w:top w:val="none" w:sz="0" w:space="0" w:color="auto"/>
            <w:left w:val="none" w:sz="0" w:space="0" w:color="auto"/>
            <w:bottom w:val="none" w:sz="0" w:space="0" w:color="auto"/>
            <w:right w:val="none" w:sz="0" w:space="0" w:color="auto"/>
          </w:divBdr>
        </w:div>
        <w:div w:id="1040282403">
          <w:marLeft w:val="0"/>
          <w:marRight w:val="0"/>
          <w:marTop w:val="0"/>
          <w:marBottom w:val="105"/>
          <w:divBdr>
            <w:top w:val="none" w:sz="0" w:space="0" w:color="auto"/>
            <w:left w:val="none" w:sz="0" w:space="0" w:color="auto"/>
            <w:bottom w:val="none" w:sz="0" w:space="0" w:color="auto"/>
            <w:right w:val="none" w:sz="0" w:space="0" w:color="auto"/>
          </w:divBdr>
        </w:div>
        <w:div w:id="528687577">
          <w:marLeft w:val="0"/>
          <w:marRight w:val="0"/>
          <w:marTop w:val="0"/>
          <w:marBottom w:val="0"/>
          <w:divBdr>
            <w:top w:val="none" w:sz="0" w:space="0" w:color="auto"/>
            <w:left w:val="none" w:sz="0" w:space="0" w:color="auto"/>
            <w:bottom w:val="none" w:sz="0" w:space="0" w:color="auto"/>
            <w:right w:val="none" w:sz="0" w:space="0" w:color="auto"/>
          </w:divBdr>
          <w:divsChild>
            <w:div w:id="1474180337">
              <w:marLeft w:val="0"/>
              <w:marRight w:val="0"/>
              <w:marTop w:val="0"/>
              <w:marBottom w:val="0"/>
              <w:divBdr>
                <w:top w:val="none" w:sz="0" w:space="0" w:color="auto"/>
                <w:left w:val="none" w:sz="0" w:space="0" w:color="auto"/>
                <w:bottom w:val="none" w:sz="0" w:space="0" w:color="auto"/>
                <w:right w:val="none" w:sz="0" w:space="0" w:color="auto"/>
              </w:divBdr>
              <w:divsChild>
                <w:div w:id="968785501">
                  <w:marLeft w:val="0"/>
                  <w:marRight w:val="0"/>
                  <w:marTop w:val="0"/>
                  <w:marBottom w:val="75"/>
                  <w:divBdr>
                    <w:top w:val="none" w:sz="0" w:space="0" w:color="auto"/>
                    <w:left w:val="none" w:sz="0" w:space="0" w:color="auto"/>
                    <w:bottom w:val="none" w:sz="0" w:space="0" w:color="auto"/>
                    <w:right w:val="none" w:sz="0" w:space="0" w:color="auto"/>
                  </w:divBdr>
                  <w:divsChild>
                    <w:div w:id="84058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8020">
          <w:marLeft w:val="360"/>
          <w:marRight w:val="0"/>
          <w:marTop w:val="0"/>
          <w:marBottom w:val="0"/>
          <w:divBdr>
            <w:top w:val="none" w:sz="0" w:space="0" w:color="auto"/>
            <w:left w:val="none" w:sz="0" w:space="0" w:color="auto"/>
            <w:bottom w:val="none" w:sz="0" w:space="0" w:color="auto"/>
            <w:right w:val="none" w:sz="0" w:space="0" w:color="auto"/>
          </w:divBdr>
        </w:div>
        <w:div w:id="1044864930">
          <w:marLeft w:val="0"/>
          <w:marRight w:val="0"/>
          <w:marTop w:val="0"/>
          <w:marBottom w:val="105"/>
          <w:divBdr>
            <w:top w:val="none" w:sz="0" w:space="0" w:color="auto"/>
            <w:left w:val="none" w:sz="0" w:space="0" w:color="auto"/>
            <w:bottom w:val="none" w:sz="0" w:space="0" w:color="auto"/>
            <w:right w:val="none" w:sz="0" w:space="0" w:color="auto"/>
          </w:divBdr>
        </w:div>
        <w:div w:id="328558133">
          <w:marLeft w:val="0"/>
          <w:marRight w:val="0"/>
          <w:marTop w:val="0"/>
          <w:marBottom w:val="0"/>
          <w:divBdr>
            <w:top w:val="none" w:sz="0" w:space="0" w:color="auto"/>
            <w:left w:val="none" w:sz="0" w:space="0" w:color="auto"/>
            <w:bottom w:val="none" w:sz="0" w:space="0" w:color="auto"/>
            <w:right w:val="none" w:sz="0" w:space="0" w:color="auto"/>
          </w:divBdr>
          <w:divsChild>
            <w:div w:id="1848324233">
              <w:marLeft w:val="0"/>
              <w:marRight w:val="0"/>
              <w:marTop w:val="0"/>
              <w:marBottom w:val="0"/>
              <w:divBdr>
                <w:top w:val="none" w:sz="0" w:space="0" w:color="auto"/>
                <w:left w:val="none" w:sz="0" w:space="0" w:color="auto"/>
                <w:bottom w:val="none" w:sz="0" w:space="0" w:color="auto"/>
                <w:right w:val="none" w:sz="0" w:space="0" w:color="auto"/>
              </w:divBdr>
              <w:divsChild>
                <w:div w:id="1325089856">
                  <w:marLeft w:val="0"/>
                  <w:marRight w:val="0"/>
                  <w:marTop w:val="0"/>
                  <w:marBottom w:val="75"/>
                  <w:divBdr>
                    <w:top w:val="none" w:sz="0" w:space="0" w:color="auto"/>
                    <w:left w:val="none" w:sz="0" w:space="0" w:color="auto"/>
                    <w:bottom w:val="none" w:sz="0" w:space="0" w:color="auto"/>
                    <w:right w:val="none" w:sz="0" w:space="0" w:color="auto"/>
                  </w:divBdr>
                  <w:divsChild>
                    <w:div w:id="7177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860745">
          <w:marLeft w:val="360"/>
          <w:marRight w:val="0"/>
          <w:marTop w:val="0"/>
          <w:marBottom w:val="0"/>
          <w:divBdr>
            <w:top w:val="none" w:sz="0" w:space="0" w:color="auto"/>
            <w:left w:val="none" w:sz="0" w:space="0" w:color="auto"/>
            <w:bottom w:val="none" w:sz="0" w:space="0" w:color="auto"/>
            <w:right w:val="none" w:sz="0" w:space="0" w:color="auto"/>
          </w:divBdr>
        </w:div>
      </w:divsChild>
    </w:div>
    <w:div w:id="1946115177">
      <w:bodyDiv w:val="1"/>
      <w:marLeft w:val="0"/>
      <w:marRight w:val="0"/>
      <w:marTop w:val="0"/>
      <w:marBottom w:val="0"/>
      <w:divBdr>
        <w:top w:val="none" w:sz="0" w:space="0" w:color="auto"/>
        <w:left w:val="none" w:sz="0" w:space="0" w:color="auto"/>
        <w:bottom w:val="none" w:sz="0" w:space="0" w:color="auto"/>
        <w:right w:val="none" w:sz="0" w:space="0" w:color="auto"/>
      </w:divBdr>
      <w:divsChild>
        <w:div w:id="496309248">
          <w:marLeft w:val="0"/>
          <w:marRight w:val="0"/>
          <w:marTop w:val="0"/>
          <w:marBottom w:val="0"/>
          <w:divBdr>
            <w:top w:val="none" w:sz="0" w:space="0" w:color="auto"/>
            <w:left w:val="none" w:sz="0" w:space="0" w:color="auto"/>
            <w:bottom w:val="none" w:sz="0" w:space="0" w:color="auto"/>
            <w:right w:val="none" w:sz="0" w:space="0" w:color="auto"/>
          </w:divBdr>
          <w:divsChild>
            <w:div w:id="253366000">
              <w:marLeft w:val="0"/>
              <w:marRight w:val="0"/>
              <w:marTop w:val="0"/>
              <w:marBottom w:val="0"/>
              <w:divBdr>
                <w:top w:val="none" w:sz="0" w:space="0" w:color="auto"/>
                <w:left w:val="none" w:sz="0" w:space="0" w:color="auto"/>
                <w:bottom w:val="none" w:sz="0" w:space="0" w:color="auto"/>
                <w:right w:val="none" w:sz="0" w:space="0" w:color="auto"/>
              </w:divBdr>
              <w:divsChild>
                <w:div w:id="1718965735">
                  <w:marLeft w:val="0"/>
                  <w:marRight w:val="0"/>
                  <w:marTop w:val="0"/>
                  <w:marBottom w:val="75"/>
                  <w:divBdr>
                    <w:top w:val="none" w:sz="0" w:space="0" w:color="auto"/>
                    <w:left w:val="none" w:sz="0" w:space="0" w:color="auto"/>
                    <w:bottom w:val="none" w:sz="0" w:space="0" w:color="auto"/>
                    <w:right w:val="none" w:sz="0" w:space="0" w:color="auto"/>
                  </w:divBdr>
                  <w:divsChild>
                    <w:div w:id="87303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938884">
          <w:marLeft w:val="360"/>
          <w:marRight w:val="0"/>
          <w:marTop w:val="0"/>
          <w:marBottom w:val="0"/>
          <w:divBdr>
            <w:top w:val="none" w:sz="0" w:space="0" w:color="auto"/>
            <w:left w:val="none" w:sz="0" w:space="0" w:color="auto"/>
            <w:bottom w:val="none" w:sz="0" w:space="0" w:color="auto"/>
            <w:right w:val="none" w:sz="0" w:space="0" w:color="auto"/>
          </w:divBdr>
        </w:div>
        <w:div w:id="2035645300">
          <w:marLeft w:val="0"/>
          <w:marRight w:val="0"/>
          <w:marTop w:val="0"/>
          <w:marBottom w:val="105"/>
          <w:divBdr>
            <w:top w:val="none" w:sz="0" w:space="0" w:color="auto"/>
            <w:left w:val="none" w:sz="0" w:space="0" w:color="auto"/>
            <w:bottom w:val="none" w:sz="0" w:space="0" w:color="auto"/>
            <w:right w:val="none" w:sz="0" w:space="0" w:color="auto"/>
          </w:divBdr>
        </w:div>
        <w:div w:id="722290767">
          <w:marLeft w:val="0"/>
          <w:marRight w:val="0"/>
          <w:marTop w:val="0"/>
          <w:marBottom w:val="0"/>
          <w:divBdr>
            <w:top w:val="none" w:sz="0" w:space="0" w:color="auto"/>
            <w:left w:val="none" w:sz="0" w:space="0" w:color="auto"/>
            <w:bottom w:val="none" w:sz="0" w:space="0" w:color="auto"/>
            <w:right w:val="none" w:sz="0" w:space="0" w:color="auto"/>
          </w:divBdr>
          <w:divsChild>
            <w:div w:id="975335179">
              <w:marLeft w:val="0"/>
              <w:marRight w:val="0"/>
              <w:marTop w:val="0"/>
              <w:marBottom w:val="0"/>
              <w:divBdr>
                <w:top w:val="none" w:sz="0" w:space="0" w:color="auto"/>
                <w:left w:val="none" w:sz="0" w:space="0" w:color="auto"/>
                <w:bottom w:val="none" w:sz="0" w:space="0" w:color="auto"/>
                <w:right w:val="none" w:sz="0" w:space="0" w:color="auto"/>
              </w:divBdr>
              <w:divsChild>
                <w:div w:id="723331293">
                  <w:marLeft w:val="0"/>
                  <w:marRight w:val="0"/>
                  <w:marTop w:val="0"/>
                  <w:marBottom w:val="75"/>
                  <w:divBdr>
                    <w:top w:val="none" w:sz="0" w:space="0" w:color="auto"/>
                    <w:left w:val="none" w:sz="0" w:space="0" w:color="auto"/>
                    <w:bottom w:val="none" w:sz="0" w:space="0" w:color="auto"/>
                    <w:right w:val="none" w:sz="0" w:space="0" w:color="auto"/>
                  </w:divBdr>
                  <w:divsChild>
                    <w:div w:id="5993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28182">
          <w:marLeft w:val="360"/>
          <w:marRight w:val="0"/>
          <w:marTop w:val="0"/>
          <w:marBottom w:val="0"/>
          <w:divBdr>
            <w:top w:val="none" w:sz="0" w:space="0" w:color="auto"/>
            <w:left w:val="none" w:sz="0" w:space="0" w:color="auto"/>
            <w:bottom w:val="none" w:sz="0" w:space="0" w:color="auto"/>
            <w:right w:val="none" w:sz="0" w:space="0" w:color="auto"/>
          </w:divBdr>
        </w:div>
        <w:div w:id="1833987398">
          <w:marLeft w:val="0"/>
          <w:marRight w:val="0"/>
          <w:marTop w:val="0"/>
          <w:marBottom w:val="105"/>
          <w:divBdr>
            <w:top w:val="none" w:sz="0" w:space="0" w:color="auto"/>
            <w:left w:val="none" w:sz="0" w:space="0" w:color="auto"/>
            <w:bottom w:val="none" w:sz="0" w:space="0" w:color="auto"/>
            <w:right w:val="none" w:sz="0" w:space="0" w:color="auto"/>
          </w:divBdr>
        </w:div>
        <w:div w:id="588272163">
          <w:marLeft w:val="0"/>
          <w:marRight w:val="0"/>
          <w:marTop w:val="0"/>
          <w:marBottom w:val="0"/>
          <w:divBdr>
            <w:top w:val="none" w:sz="0" w:space="0" w:color="auto"/>
            <w:left w:val="none" w:sz="0" w:space="0" w:color="auto"/>
            <w:bottom w:val="none" w:sz="0" w:space="0" w:color="auto"/>
            <w:right w:val="none" w:sz="0" w:space="0" w:color="auto"/>
          </w:divBdr>
          <w:divsChild>
            <w:div w:id="1449465992">
              <w:marLeft w:val="0"/>
              <w:marRight w:val="0"/>
              <w:marTop w:val="0"/>
              <w:marBottom w:val="0"/>
              <w:divBdr>
                <w:top w:val="none" w:sz="0" w:space="0" w:color="auto"/>
                <w:left w:val="none" w:sz="0" w:space="0" w:color="auto"/>
                <w:bottom w:val="none" w:sz="0" w:space="0" w:color="auto"/>
                <w:right w:val="none" w:sz="0" w:space="0" w:color="auto"/>
              </w:divBdr>
              <w:divsChild>
                <w:div w:id="1203590219">
                  <w:marLeft w:val="0"/>
                  <w:marRight w:val="0"/>
                  <w:marTop w:val="0"/>
                  <w:marBottom w:val="75"/>
                  <w:divBdr>
                    <w:top w:val="none" w:sz="0" w:space="0" w:color="auto"/>
                    <w:left w:val="none" w:sz="0" w:space="0" w:color="auto"/>
                    <w:bottom w:val="none" w:sz="0" w:space="0" w:color="auto"/>
                    <w:right w:val="none" w:sz="0" w:space="0" w:color="auto"/>
                  </w:divBdr>
                  <w:divsChild>
                    <w:div w:id="21467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46807">
          <w:marLeft w:val="360"/>
          <w:marRight w:val="0"/>
          <w:marTop w:val="0"/>
          <w:marBottom w:val="0"/>
          <w:divBdr>
            <w:top w:val="none" w:sz="0" w:space="0" w:color="auto"/>
            <w:left w:val="none" w:sz="0" w:space="0" w:color="auto"/>
            <w:bottom w:val="none" w:sz="0" w:space="0" w:color="auto"/>
            <w:right w:val="none" w:sz="0" w:space="0" w:color="auto"/>
          </w:divBdr>
        </w:div>
        <w:div w:id="1818572314">
          <w:marLeft w:val="0"/>
          <w:marRight w:val="0"/>
          <w:marTop w:val="0"/>
          <w:marBottom w:val="105"/>
          <w:divBdr>
            <w:top w:val="none" w:sz="0" w:space="0" w:color="auto"/>
            <w:left w:val="none" w:sz="0" w:space="0" w:color="auto"/>
            <w:bottom w:val="none" w:sz="0" w:space="0" w:color="auto"/>
            <w:right w:val="none" w:sz="0" w:space="0" w:color="auto"/>
          </w:divBdr>
        </w:div>
        <w:div w:id="484274521">
          <w:marLeft w:val="0"/>
          <w:marRight w:val="0"/>
          <w:marTop w:val="0"/>
          <w:marBottom w:val="0"/>
          <w:divBdr>
            <w:top w:val="none" w:sz="0" w:space="0" w:color="auto"/>
            <w:left w:val="none" w:sz="0" w:space="0" w:color="auto"/>
            <w:bottom w:val="none" w:sz="0" w:space="0" w:color="auto"/>
            <w:right w:val="none" w:sz="0" w:space="0" w:color="auto"/>
          </w:divBdr>
          <w:divsChild>
            <w:div w:id="1169324098">
              <w:marLeft w:val="0"/>
              <w:marRight w:val="0"/>
              <w:marTop w:val="0"/>
              <w:marBottom w:val="0"/>
              <w:divBdr>
                <w:top w:val="none" w:sz="0" w:space="0" w:color="auto"/>
                <w:left w:val="none" w:sz="0" w:space="0" w:color="auto"/>
                <w:bottom w:val="none" w:sz="0" w:space="0" w:color="auto"/>
                <w:right w:val="none" w:sz="0" w:space="0" w:color="auto"/>
              </w:divBdr>
              <w:divsChild>
                <w:div w:id="1436246281">
                  <w:marLeft w:val="0"/>
                  <w:marRight w:val="0"/>
                  <w:marTop w:val="0"/>
                  <w:marBottom w:val="75"/>
                  <w:divBdr>
                    <w:top w:val="none" w:sz="0" w:space="0" w:color="auto"/>
                    <w:left w:val="none" w:sz="0" w:space="0" w:color="auto"/>
                    <w:bottom w:val="none" w:sz="0" w:space="0" w:color="auto"/>
                    <w:right w:val="none" w:sz="0" w:space="0" w:color="auto"/>
                  </w:divBdr>
                  <w:divsChild>
                    <w:div w:id="176850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6186">
          <w:marLeft w:val="360"/>
          <w:marRight w:val="0"/>
          <w:marTop w:val="0"/>
          <w:marBottom w:val="0"/>
          <w:divBdr>
            <w:top w:val="none" w:sz="0" w:space="0" w:color="auto"/>
            <w:left w:val="none" w:sz="0" w:space="0" w:color="auto"/>
            <w:bottom w:val="none" w:sz="0" w:space="0" w:color="auto"/>
            <w:right w:val="none" w:sz="0" w:space="0" w:color="auto"/>
          </w:divBdr>
        </w:div>
        <w:div w:id="962882472">
          <w:marLeft w:val="0"/>
          <w:marRight w:val="0"/>
          <w:marTop w:val="0"/>
          <w:marBottom w:val="105"/>
          <w:divBdr>
            <w:top w:val="none" w:sz="0" w:space="0" w:color="auto"/>
            <w:left w:val="none" w:sz="0" w:space="0" w:color="auto"/>
            <w:bottom w:val="none" w:sz="0" w:space="0" w:color="auto"/>
            <w:right w:val="none" w:sz="0" w:space="0" w:color="auto"/>
          </w:divBdr>
        </w:div>
        <w:div w:id="1869022023">
          <w:marLeft w:val="0"/>
          <w:marRight w:val="0"/>
          <w:marTop w:val="0"/>
          <w:marBottom w:val="0"/>
          <w:divBdr>
            <w:top w:val="none" w:sz="0" w:space="0" w:color="auto"/>
            <w:left w:val="none" w:sz="0" w:space="0" w:color="auto"/>
            <w:bottom w:val="none" w:sz="0" w:space="0" w:color="auto"/>
            <w:right w:val="none" w:sz="0" w:space="0" w:color="auto"/>
          </w:divBdr>
          <w:divsChild>
            <w:div w:id="1403790908">
              <w:marLeft w:val="0"/>
              <w:marRight w:val="0"/>
              <w:marTop w:val="0"/>
              <w:marBottom w:val="0"/>
              <w:divBdr>
                <w:top w:val="none" w:sz="0" w:space="0" w:color="auto"/>
                <w:left w:val="none" w:sz="0" w:space="0" w:color="auto"/>
                <w:bottom w:val="none" w:sz="0" w:space="0" w:color="auto"/>
                <w:right w:val="none" w:sz="0" w:space="0" w:color="auto"/>
              </w:divBdr>
              <w:divsChild>
                <w:div w:id="1103189440">
                  <w:marLeft w:val="0"/>
                  <w:marRight w:val="0"/>
                  <w:marTop w:val="0"/>
                  <w:marBottom w:val="75"/>
                  <w:divBdr>
                    <w:top w:val="none" w:sz="0" w:space="0" w:color="auto"/>
                    <w:left w:val="none" w:sz="0" w:space="0" w:color="auto"/>
                    <w:bottom w:val="none" w:sz="0" w:space="0" w:color="auto"/>
                    <w:right w:val="none" w:sz="0" w:space="0" w:color="auto"/>
                  </w:divBdr>
                  <w:divsChild>
                    <w:div w:id="96897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31302">
          <w:marLeft w:val="360"/>
          <w:marRight w:val="0"/>
          <w:marTop w:val="0"/>
          <w:marBottom w:val="0"/>
          <w:divBdr>
            <w:top w:val="none" w:sz="0" w:space="0" w:color="auto"/>
            <w:left w:val="none" w:sz="0" w:space="0" w:color="auto"/>
            <w:bottom w:val="none" w:sz="0" w:space="0" w:color="auto"/>
            <w:right w:val="none" w:sz="0" w:space="0" w:color="auto"/>
          </w:divBdr>
        </w:div>
        <w:div w:id="634413033">
          <w:marLeft w:val="0"/>
          <w:marRight w:val="0"/>
          <w:marTop w:val="0"/>
          <w:marBottom w:val="105"/>
          <w:divBdr>
            <w:top w:val="none" w:sz="0" w:space="0" w:color="auto"/>
            <w:left w:val="none" w:sz="0" w:space="0" w:color="auto"/>
            <w:bottom w:val="none" w:sz="0" w:space="0" w:color="auto"/>
            <w:right w:val="none" w:sz="0" w:space="0" w:color="auto"/>
          </w:divBdr>
        </w:div>
        <w:div w:id="1534028589">
          <w:marLeft w:val="0"/>
          <w:marRight w:val="0"/>
          <w:marTop w:val="0"/>
          <w:marBottom w:val="0"/>
          <w:divBdr>
            <w:top w:val="none" w:sz="0" w:space="0" w:color="auto"/>
            <w:left w:val="none" w:sz="0" w:space="0" w:color="auto"/>
            <w:bottom w:val="none" w:sz="0" w:space="0" w:color="auto"/>
            <w:right w:val="none" w:sz="0" w:space="0" w:color="auto"/>
          </w:divBdr>
          <w:divsChild>
            <w:div w:id="1410425979">
              <w:marLeft w:val="0"/>
              <w:marRight w:val="0"/>
              <w:marTop w:val="0"/>
              <w:marBottom w:val="0"/>
              <w:divBdr>
                <w:top w:val="none" w:sz="0" w:space="0" w:color="auto"/>
                <w:left w:val="none" w:sz="0" w:space="0" w:color="auto"/>
                <w:bottom w:val="none" w:sz="0" w:space="0" w:color="auto"/>
                <w:right w:val="none" w:sz="0" w:space="0" w:color="auto"/>
              </w:divBdr>
              <w:divsChild>
                <w:div w:id="736249152">
                  <w:marLeft w:val="0"/>
                  <w:marRight w:val="0"/>
                  <w:marTop w:val="0"/>
                  <w:marBottom w:val="75"/>
                  <w:divBdr>
                    <w:top w:val="none" w:sz="0" w:space="0" w:color="auto"/>
                    <w:left w:val="none" w:sz="0" w:space="0" w:color="auto"/>
                    <w:bottom w:val="none" w:sz="0" w:space="0" w:color="auto"/>
                    <w:right w:val="none" w:sz="0" w:space="0" w:color="auto"/>
                  </w:divBdr>
                  <w:divsChild>
                    <w:div w:id="100305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338303">
          <w:marLeft w:val="360"/>
          <w:marRight w:val="0"/>
          <w:marTop w:val="0"/>
          <w:marBottom w:val="0"/>
          <w:divBdr>
            <w:top w:val="none" w:sz="0" w:space="0" w:color="auto"/>
            <w:left w:val="none" w:sz="0" w:space="0" w:color="auto"/>
            <w:bottom w:val="none" w:sz="0" w:space="0" w:color="auto"/>
            <w:right w:val="none" w:sz="0" w:space="0" w:color="auto"/>
          </w:divBdr>
        </w:div>
        <w:div w:id="1242518911">
          <w:marLeft w:val="0"/>
          <w:marRight w:val="0"/>
          <w:marTop w:val="0"/>
          <w:marBottom w:val="105"/>
          <w:divBdr>
            <w:top w:val="none" w:sz="0" w:space="0" w:color="auto"/>
            <w:left w:val="none" w:sz="0" w:space="0" w:color="auto"/>
            <w:bottom w:val="none" w:sz="0" w:space="0" w:color="auto"/>
            <w:right w:val="none" w:sz="0" w:space="0" w:color="auto"/>
          </w:divBdr>
        </w:div>
        <w:div w:id="1829320581">
          <w:marLeft w:val="0"/>
          <w:marRight w:val="0"/>
          <w:marTop w:val="0"/>
          <w:marBottom w:val="0"/>
          <w:divBdr>
            <w:top w:val="none" w:sz="0" w:space="0" w:color="auto"/>
            <w:left w:val="none" w:sz="0" w:space="0" w:color="auto"/>
            <w:bottom w:val="none" w:sz="0" w:space="0" w:color="auto"/>
            <w:right w:val="none" w:sz="0" w:space="0" w:color="auto"/>
          </w:divBdr>
          <w:divsChild>
            <w:div w:id="1955406346">
              <w:marLeft w:val="0"/>
              <w:marRight w:val="0"/>
              <w:marTop w:val="0"/>
              <w:marBottom w:val="0"/>
              <w:divBdr>
                <w:top w:val="none" w:sz="0" w:space="0" w:color="auto"/>
                <w:left w:val="none" w:sz="0" w:space="0" w:color="auto"/>
                <w:bottom w:val="none" w:sz="0" w:space="0" w:color="auto"/>
                <w:right w:val="none" w:sz="0" w:space="0" w:color="auto"/>
              </w:divBdr>
              <w:divsChild>
                <w:div w:id="1545560657">
                  <w:marLeft w:val="0"/>
                  <w:marRight w:val="0"/>
                  <w:marTop w:val="0"/>
                  <w:marBottom w:val="75"/>
                  <w:divBdr>
                    <w:top w:val="none" w:sz="0" w:space="0" w:color="auto"/>
                    <w:left w:val="none" w:sz="0" w:space="0" w:color="auto"/>
                    <w:bottom w:val="none" w:sz="0" w:space="0" w:color="auto"/>
                    <w:right w:val="none" w:sz="0" w:space="0" w:color="auto"/>
                  </w:divBdr>
                  <w:divsChild>
                    <w:div w:id="99930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75413">
          <w:marLeft w:val="360"/>
          <w:marRight w:val="0"/>
          <w:marTop w:val="0"/>
          <w:marBottom w:val="0"/>
          <w:divBdr>
            <w:top w:val="none" w:sz="0" w:space="0" w:color="auto"/>
            <w:left w:val="none" w:sz="0" w:space="0" w:color="auto"/>
            <w:bottom w:val="none" w:sz="0" w:space="0" w:color="auto"/>
            <w:right w:val="none" w:sz="0" w:space="0" w:color="auto"/>
          </w:divBdr>
        </w:div>
        <w:div w:id="1342127953">
          <w:marLeft w:val="0"/>
          <w:marRight w:val="0"/>
          <w:marTop w:val="0"/>
          <w:marBottom w:val="105"/>
          <w:divBdr>
            <w:top w:val="none" w:sz="0" w:space="0" w:color="auto"/>
            <w:left w:val="none" w:sz="0" w:space="0" w:color="auto"/>
            <w:bottom w:val="none" w:sz="0" w:space="0" w:color="auto"/>
            <w:right w:val="none" w:sz="0" w:space="0" w:color="auto"/>
          </w:divBdr>
        </w:div>
        <w:div w:id="1369259628">
          <w:marLeft w:val="0"/>
          <w:marRight w:val="0"/>
          <w:marTop w:val="0"/>
          <w:marBottom w:val="0"/>
          <w:divBdr>
            <w:top w:val="none" w:sz="0" w:space="0" w:color="auto"/>
            <w:left w:val="none" w:sz="0" w:space="0" w:color="auto"/>
            <w:bottom w:val="none" w:sz="0" w:space="0" w:color="auto"/>
            <w:right w:val="none" w:sz="0" w:space="0" w:color="auto"/>
          </w:divBdr>
          <w:divsChild>
            <w:div w:id="761800629">
              <w:marLeft w:val="0"/>
              <w:marRight w:val="0"/>
              <w:marTop w:val="0"/>
              <w:marBottom w:val="0"/>
              <w:divBdr>
                <w:top w:val="none" w:sz="0" w:space="0" w:color="auto"/>
                <w:left w:val="none" w:sz="0" w:space="0" w:color="auto"/>
                <w:bottom w:val="none" w:sz="0" w:space="0" w:color="auto"/>
                <w:right w:val="none" w:sz="0" w:space="0" w:color="auto"/>
              </w:divBdr>
              <w:divsChild>
                <w:div w:id="1825463560">
                  <w:marLeft w:val="0"/>
                  <w:marRight w:val="0"/>
                  <w:marTop w:val="0"/>
                  <w:marBottom w:val="75"/>
                  <w:divBdr>
                    <w:top w:val="none" w:sz="0" w:space="0" w:color="auto"/>
                    <w:left w:val="none" w:sz="0" w:space="0" w:color="auto"/>
                    <w:bottom w:val="none" w:sz="0" w:space="0" w:color="auto"/>
                    <w:right w:val="none" w:sz="0" w:space="0" w:color="auto"/>
                  </w:divBdr>
                  <w:divsChild>
                    <w:div w:id="15325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229511">
          <w:marLeft w:val="360"/>
          <w:marRight w:val="0"/>
          <w:marTop w:val="0"/>
          <w:marBottom w:val="0"/>
          <w:divBdr>
            <w:top w:val="none" w:sz="0" w:space="0" w:color="auto"/>
            <w:left w:val="none" w:sz="0" w:space="0" w:color="auto"/>
            <w:bottom w:val="none" w:sz="0" w:space="0" w:color="auto"/>
            <w:right w:val="none" w:sz="0" w:space="0" w:color="auto"/>
          </w:divBdr>
        </w:div>
        <w:div w:id="2077243740">
          <w:marLeft w:val="0"/>
          <w:marRight w:val="0"/>
          <w:marTop w:val="0"/>
          <w:marBottom w:val="105"/>
          <w:divBdr>
            <w:top w:val="none" w:sz="0" w:space="0" w:color="auto"/>
            <w:left w:val="none" w:sz="0" w:space="0" w:color="auto"/>
            <w:bottom w:val="none" w:sz="0" w:space="0" w:color="auto"/>
            <w:right w:val="none" w:sz="0" w:space="0" w:color="auto"/>
          </w:divBdr>
        </w:div>
        <w:div w:id="1285385838">
          <w:marLeft w:val="0"/>
          <w:marRight w:val="0"/>
          <w:marTop w:val="0"/>
          <w:marBottom w:val="0"/>
          <w:divBdr>
            <w:top w:val="none" w:sz="0" w:space="0" w:color="auto"/>
            <w:left w:val="none" w:sz="0" w:space="0" w:color="auto"/>
            <w:bottom w:val="none" w:sz="0" w:space="0" w:color="auto"/>
            <w:right w:val="none" w:sz="0" w:space="0" w:color="auto"/>
          </w:divBdr>
          <w:divsChild>
            <w:div w:id="1210726176">
              <w:marLeft w:val="0"/>
              <w:marRight w:val="0"/>
              <w:marTop w:val="0"/>
              <w:marBottom w:val="0"/>
              <w:divBdr>
                <w:top w:val="none" w:sz="0" w:space="0" w:color="auto"/>
                <w:left w:val="none" w:sz="0" w:space="0" w:color="auto"/>
                <w:bottom w:val="none" w:sz="0" w:space="0" w:color="auto"/>
                <w:right w:val="none" w:sz="0" w:space="0" w:color="auto"/>
              </w:divBdr>
              <w:divsChild>
                <w:div w:id="1962422074">
                  <w:marLeft w:val="0"/>
                  <w:marRight w:val="0"/>
                  <w:marTop w:val="0"/>
                  <w:marBottom w:val="75"/>
                  <w:divBdr>
                    <w:top w:val="none" w:sz="0" w:space="0" w:color="auto"/>
                    <w:left w:val="none" w:sz="0" w:space="0" w:color="auto"/>
                    <w:bottom w:val="none" w:sz="0" w:space="0" w:color="auto"/>
                    <w:right w:val="none" w:sz="0" w:space="0" w:color="auto"/>
                  </w:divBdr>
                  <w:divsChild>
                    <w:div w:id="83553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8452">
          <w:marLeft w:val="360"/>
          <w:marRight w:val="0"/>
          <w:marTop w:val="0"/>
          <w:marBottom w:val="0"/>
          <w:divBdr>
            <w:top w:val="none" w:sz="0" w:space="0" w:color="auto"/>
            <w:left w:val="none" w:sz="0" w:space="0" w:color="auto"/>
            <w:bottom w:val="none" w:sz="0" w:space="0" w:color="auto"/>
            <w:right w:val="none" w:sz="0" w:space="0" w:color="auto"/>
          </w:divBdr>
        </w:div>
        <w:div w:id="836649183">
          <w:marLeft w:val="0"/>
          <w:marRight w:val="0"/>
          <w:marTop w:val="0"/>
          <w:marBottom w:val="105"/>
          <w:divBdr>
            <w:top w:val="none" w:sz="0" w:space="0" w:color="auto"/>
            <w:left w:val="none" w:sz="0" w:space="0" w:color="auto"/>
            <w:bottom w:val="none" w:sz="0" w:space="0" w:color="auto"/>
            <w:right w:val="none" w:sz="0" w:space="0" w:color="auto"/>
          </w:divBdr>
        </w:div>
        <w:div w:id="1586457219">
          <w:marLeft w:val="0"/>
          <w:marRight w:val="0"/>
          <w:marTop w:val="0"/>
          <w:marBottom w:val="0"/>
          <w:divBdr>
            <w:top w:val="none" w:sz="0" w:space="0" w:color="auto"/>
            <w:left w:val="none" w:sz="0" w:space="0" w:color="auto"/>
            <w:bottom w:val="none" w:sz="0" w:space="0" w:color="auto"/>
            <w:right w:val="none" w:sz="0" w:space="0" w:color="auto"/>
          </w:divBdr>
          <w:divsChild>
            <w:div w:id="2105608118">
              <w:marLeft w:val="0"/>
              <w:marRight w:val="0"/>
              <w:marTop w:val="0"/>
              <w:marBottom w:val="0"/>
              <w:divBdr>
                <w:top w:val="none" w:sz="0" w:space="0" w:color="auto"/>
                <w:left w:val="none" w:sz="0" w:space="0" w:color="auto"/>
                <w:bottom w:val="none" w:sz="0" w:space="0" w:color="auto"/>
                <w:right w:val="none" w:sz="0" w:space="0" w:color="auto"/>
              </w:divBdr>
              <w:divsChild>
                <w:div w:id="228465232">
                  <w:marLeft w:val="0"/>
                  <w:marRight w:val="0"/>
                  <w:marTop w:val="0"/>
                  <w:marBottom w:val="75"/>
                  <w:divBdr>
                    <w:top w:val="none" w:sz="0" w:space="0" w:color="auto"/>
                    <w:left w:val="none" w:sz="0" w:space="0" w:color="auto"/>
                    <w:bottom w:val="none" w:sz="0" w:space="0" w:color="auto"/>
                    <w:right w:val="none" w:sz="0" w:space="0" w:color="auto"/>
                  </w:divBdr>
                  <w:divsChild>
                    <w:div w:id="12417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00745">
          <w:marLeft w:val="360"/>
          <w:marRight w:val="0"/>
          <w:marTop w:val="0"/>
          <w:marBottom w:val="0"/>
          <w:divBdr>
            <w:top w:val="none" w:sz="0" w:space="0" w:color="auto"/>
            <w:left w:val="none" w:sz="0" w:space="0" w:color="auto"/>
            <w:bottom w:val="none" w:sz="0" w:space="0" w:color="auto"/>
            <w:right w:val="none" w:sz="0" w:space="0" w:color="auto"/>
          </w:divBdr>
        </w:div>
        <w:div w:id="876966236">
          <w:marLeft w:val="0"/>
          <w:marRight w:val="0"/>
          <w:marTop w:val="0"/>
          <w:marBottom w:val="105"/>
          <w:divBdr>
            <w:top w:val="none" w:sz="0" w:space="0" w:color="auto"/>
            <w:left w:val="none" w:sz="0" w:space="0" w:color="auto"/>
            <w:bottom w:val="none" w:sz="0" w:space="0" w:color="auto"/>
            <w:right w:val="none" w:sz="0" w:space="0" w:color="auto"/>
          </w:divBdr>
        </w:div>
      </w:divsChild>
    </w:div>
    <w:div w:id="2080442694">
      <w:bodyDiv w:val="1"/>
      <w:marLeft w:val="0"/>
      <w:marRight w:val="0"/>
      <w:marTop w:val="0"/>
      <w:marBottom w:val="0"/>
      <w:divBdr>
        <w:top w:val="none" w:sz="0" w:space="0" w:color="auto"/>
        <w:left w:val="none" w:sz="0" w:space="0" w:color="auto"/>
        <w:bottom w:val="none" w:sz="0" w:space="0" w:color="auto"/>
        <w:right w:val="none" w:sz="0" w:space="0" w:color="auto"/>
      </w:divBdr>
    </w:div>
    <w:div w:id="2122450711">
      <w:bodyDiv w:val="1"/>
      <w:marLeft w:val="0"/>
      <w:marRight w:val="0"/>
      <w:marTop w:val="0"/>
      <w:marBottom w:val="0"/>
      <w:divBdr>
        <w:top w:val="none" w:sz="0" w:space="0" w:color="auto"/>
        <w:left w:val="none" w:sz="0" w:space="0" w:color="auto"/>
        <w:bottom w:val="none" w:sz="0" w:space="0" w:color="auto"/>
        <w:right w:val="none" w:sz="0" w:space="0" w:color="auto"/>
      </w:divBdr>
      <w:divsChild>
        <w:div w:id="74212492">
          <w:marLeft w:val="-210"/>
          <w:marRight w:val="-210"/>
          <w:marTop w:val="0"/>
          <w:marBottom w:val="0"/>
          <w:divBdr>
            <w:top w:val="none" w:sz="0" w:space="0" w:color="auto"/>
            <w:left w:val="none" w:sz="0" w:space="0" w:color="auto"/>
            <w:bottom w:val="none" w:sz="0" w:space="0" w:color="auto"/>
            <w:right w:val="none" w:sz="0" w:space="0" w:color="auto"/>
          </w:divBdr>
          <w:divsChild>
            <w:div w:id="991250244">
              <w:marLeft w:val="0"/>
              <w:marRight w:val="0"/>
              <w:marTop w:val="0"/>
              <w:marBottom w:val="0"/>
              <w:divBdr>
                <w:top w:val="none" w:sz="0" w:space="0" w:color="auto"/>
                <w:left w:val="none" w:sz="0" w:space="0" w:color="auto"/>
                <w:bottom w:val="none" w:sz="0" w:space="0" w:color="auto"/>
                <w:right w:val="none" w:sz="0" w:space="0" w:color="auto"/>
              </w:divBdr>
              <w:divsChild>
                <w:div w:id="265383201">
                  <w:marLeft w:val="0"/>
                  <w:marRight w:val="0"/>
                  <w:marTop w:val="0"/>
                  <w:marBottom w:val="0"/>
                  <w:divBdr>
                    <w:top w:val="none" w:sz="0" w:space="0" w:color="auto"/>
                    <w:left w:val="none" w:sz="0" w:space="0" w:color="auto"/>
                    <w:bottom w:val="none" w:sz="0" w:space="0" w:color="auto"/>
                    <w:right w:val="none" w:sz="0" w:space="0" w:color="auto"/>
                  </w:divBdr>
                  <w:divsChild>
                    <w:div w:id="490487786">
                      <w:marLeft w:val="0"/>
                      <w:marRight w:val="0"/>
                      <w:marTop w:val="0"/>
                      <w:marBottom w:val="0"/>
                      <w:divBdr>
                        <w:top w:val="none" w:sz="0" w:space="0" w:color="auto"/>
                        <w:left w:val="none" w:sz="0" w:space="0" w:color="auto"/>
                        <w:bottom w:val="none" w:sz="0" w:space="0" w:color="auto"/>
                        <w:right w:val="none" w:sz="0" w:space="0" w:color="auto"/>
                      </w:divBdr>
                      <w:divsChild>
                        <w:div w:id="1354762511">
                          <w:marLeft w:val="0"/>
                          <w:marRight w:val="0"/>
                          <w:marTop w:val="0"/>
                          <w:marBottom w:val="0"/>
                          <w:divBdr>
                            <w:top w:val="none" w:sz="0" w:space="0" w:color="auto"/>
                            <w:left w:val="none" w:sz="0" w:space="0" w:color="auto"/>
                            <w:bottom w:val="none" w:sz="0" w:space="0" w:color="auto"/>
                            <w:right w:val="none" w:sz="0" w:space="0" w:color="auto"/>
                          </w:divBdr>
                        </w:div>
                      </w:divsChild>
                    </w:div>
                    <w:div w:id="527180433">
                      <w:marLeft w:val="0"/>
                      <w:marRight w:val="0"/>
                      <w:marTop w:val="0"/>
                      <w:marBottom w:val="0"/>
                      <w:divBdr>
                        <w:top w:val="none" w:sz="0" w:space="0" w:color="auto"/>
                        <w:left w:val="none" w:sz="0" w:space="0" w:color="auto"/>
                        <w:bottom w:val="none" w:sz="0" w:space="0" w:color="auto"/>
                        <w:right w:val="none" w:sz="0" w:space="0" w:color="auto"/>
                      </w:divBdr>
                      <w:divsChild>
                        <w:div w:id="1298753774">
                          <w:marLeft w:val="0"/>
                          <w:marRight w:val="0"/>
                          <w:marTop w:val="0"/>
                          <w:marBottom w:val="0"/>
                          <w:divBdr>
                            <w:top w:val="none" w:sz="0" w:space="0" w:color="auto"/>
                            <w:left w:val="none" w:sz="0" w:space="0" w:color="auto"/>
                            <w:bottom w:val="none" w:sz="0" w:space="0" w:color="auto"/>
                            <w:right w:val="none" w:sz="0" w:space="0" w:color="auto"/>
                          </w:divBdr>
                          <w:divsChild>
                            <w:div w:id="55019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04256">
                      <w:marLeft w:val="0"/>
                      <w:marRight w:val="0"/>
                      <w:marTop w:val="0"/>
                      <w:marBottom w:val="225"/>
                      <w:divBdr>
                        <w:top w:val="none" w:sz="0" w:space="0" w:color="auto"/>
                        <w:left w:val="none" w:sz="0" w:space="0" w:color="auto"/>
                        <w:bottom w:val="none" w:sz="0" w:space="0" w:color="auto"/>
                        <w:right w:val="none" w:sz="0" w:space="0" w:color="auto"/>
                      </w:divBdr>
                    </w:div>
                    <w:div w:id="188490167">
                      <w:marLeft w:val="0"/>
                      <w:marRight w:val="0"/>
                      <w:marTop w:val="0"/>
                      <w:marBottom w:val="0"/>
                      <w:divBdr>
                        <w:top w:val="none" w:sz="0" w:space="0" w:color="auto"/>
                        <w:left w:val="none" w:sz="0" w:space="0" w:color="auto"/>
                        <w:bottom w:val="none" w:sz="0" w:space="0" w:color="auto"/>
                        <w:right w:val="none" w:sz="0" w:space="0" w:color="auto"/>
                      </w:divBdr>
                    </w:div>
                    <w:div w:id="6680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68388">
              <w:marLeft w:val="0"/>
              <w:marRight w:val="0"/>
              <w:marTop w:val="0"/>
              <w:marBottom w:val="0"/>
              <w:divBdr>
                <w:top w:val="none" w:sz="0" w:space="0" w:color="auto"/>
                <w:left w:val="none" w:sz="0" w:space="0" w:color="auto"/>
                <w:bottom w:val="none" w:sz="0" w:space="0" w:color="auto"/>
                <w:right w:val="none" w:sz="0" w:space="0" w:color="auto"/>
              </w:divBdr>
              <w:divsChild>
                <w:div w:id="991561836">
                  <w:marLeft w:val="0"/>
                  <w:marRight w:val="0"/>
                  <w:marTop w:val="0"/>
                  <w:marBottom w:val="0"/>
                  <w:divBdr>
                    <w:top w:val="none" w:sz="0" w:space="0" w:color="auto"/>
                    <w:left w:val="none" w:sz="0" w:space="0" w:color="auto"/>
                    <w:bottom w:val="none" w:sz="0" w:space="0" w:color="auto"/>
                    <w:right w:val="none" w:sz="0" w:space="0" w:color="auto"/>
                  </w:divBdr>
                  <w:divsChild>
                    <w:div w:id="1833839396">
                      <w:marLeft w:val="0"/>
                      <w:marRight w:val="0"/>
                      <w:marTop w:val="0"/>
                      <w:marBottom w:val="0"/>
                      <w:divBdr>
                        <w:top w:val="none" w:sz="0" w:space="0" w:color="auto"/>
                        <w:left w:val="none" w:sz="0" w:space="0" w:color="auto"/>
                        <w:bottom w:val="none" w:sz="0" w:space="0" w:color="auto"/>
                        <w:right w:val="none" w:sz="0" w:space="0" w:color="auto"/>
                      </w:divBdr>
                      <w:divsChild>
                        <w:div w:id="455877327">
                          <w:marLeft w:val="0"/>
                          <w:marRight w:val="0"/>
                          <w:marTop w:val="0"/>
                          <w:marBottom w:val="0"/>
                          <w:divBdr>
                            <w:top w:val="none" w:sz="0" w:space="0" w:color="auto"/>
                            <w:left w:val="none" w:sz="0" w:space="0" w:color="auto"/>
                            <w:bottom w:val="none" w:sz="0" w:space="0" w:color="auto"/>
                            <w:right w:val="none" w:sz="0" w:space="0" w:color="auto"/>
                          </w:divBdr>
                        </w:div>
                      </w:divsChild>
                    </w:div>
                    <w:div w:id="1641570408">
                      <w:marLeft w:val="0"/>
                      <w:marRight w:val="0"/>
                      <w:marTop w:val="0"/>
                      <w:marBottom w:val="0"/>
                      <w:divBdr>
                        <w:top w:val="none" w:sz="0" w:space="0" w:color="auto"/>
                        <w:left w:val="none" w:sz="0" w:space="0" w:color="auto"/>
                        <w:bottom w:val="none" w:sz="0" w:space="0" w:color="auto"/>
                        <w:right w:val="none" w:sz="0" w:space="0" w:color="auto"/>
                      </w:divBdr>
                      <w:divsChild>
                        <w:div w:id="2115436593">
                          <w:marLeft w:val="0"/>
                          <w:marRight w:val="0"/>
                          <w:marTop w:val="0"/>
                          <w:marBottom w:val="0"/>
                          <w:divBdr>
                            <w:top w:val="none" w:sz="0" w:space="0" w:color="auto"/>
                            <w:left w:val="none" w:sz="0" w:space="0" w:color="auto"/>
                            <w:bottom w:val="none" w:sz="0" w:space="0" w:color="auto"/>
                            <w:right w:val="none" w:sz="0" w:space="0" w:color="auto"/>
                          </w:divBdr>
                          <w:divsChild>
                            <w:div w:id="36336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47981">
                      <w:marLeft w:val="0"/>
                      <w:marRight w:val="0"/>
                      <w:marTop w:val="0"/>
                      <w:marBottom w:val="225"/>
                      <w:divBdr>
                        <w:top w:val="none" w:sz="0" w:space="0" w:color="auto"/>
                        <w:left w:val="none" w:sz="0" w:space="0" w:color="auto"/>
                        <w:bottom w:val="none" w:sz="0" w:space="0" w:color="auto"/>
                        <w:right w:val="none" w:sz="0" w:space="0" w:color="auto"/>
                      </w:divBdr>
                    </w:div>
                    <w:div w:id="1540052044">
                      <w:marLeft w:val="0"/>
                      <w:marRight w:val="0"/>
                      <w:marTop w:val="0"/>
                      <w:marBottom w:val="0"/>
                      <w:divBdr>
                        <w:top w:val="none" w:sz="0" w:space="0" w:color="auto"/>
                        <w:left w:val="none" w:sz="0" w:space="0" w:color="auto"/>
                        <w:bottom w:val="none" w:sz="0" w:space="0" w:color="auto"/>
                        <w:right w:val="none" w:sz="0" w:space="0" w:color="auto"/>
                      </w:divBdr>
                    </w:div>
                    <w:div w:id="207037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82133">
              <w:marLeft w:val="0"/>
              <w:marRight w:val="0"/>
              <w:marTop w:val="0"/>
              <w:marBottom w:val="0"/>
              <w:divBdr>
                <w:top w:val="none" w:sz="0" w:space="0" w:color="auto"/>
                <w:left w:val="none" w:sz="0" w:space="0" w:color="auto"/>
                <w:bottom w:val="none" w:sz="0" w:space="0" w:color="auto"/>
                <w:right w:val="none" w:sz="0" w:space="0" w:color="auto"/>
              </w:divBdr>
              <w:divsChild>
                <w:div w:id="447966757">
                  <w:marLeft w:val="0"/>
                  <w:marRight w:val="0"/>
                  <w:marTop w:val="0"/>
                  <w:marBottom w:val="0"/>
                  <w:divBdr>
                    <w:top w:val="none" w:sz="0" w:space="0" w:color="auto"/>
                    <w:left w:val="none" w:sz="0" w:space="0" w:color="auto"/>
                    <w:bottom w:val="none" w:sz="0" w:space="0" w:color="auto"/>
                    <w:right w:val="none" w:sz="0" w:space="0" w:color="auto"/>
                  </w:divBdr>
                  <w:divsChild>
                    <w:div w:id="1162938085">
                      <w:marLeft w:val="0"/>
                      <w:marRight w:val="0"/>
                      <w:marTop w:val="0"/>
                      <w:marBottom w:val="0"/>
                      <w:divBdr>
                        <w:top w:val="none" w:sz="0" w:space="0" w:color="auto"/>
                        <w:left w:val="none" w:sz="0" w:space="0" w:color="auto"/>
                        <w:bottom w:val="none" w:sz="0" w:space="0" w:color="auto"/>
                        <w:right w:val="none" w:sz="0" w:space="0" w:color="auto"/>
                      </w:divBdr>
                      <w:divsChild>
                        <w:div w:id="1961448229">
                          <w:marLeft w:val="0"/>
                          <w:marRight w:val="0"/>
                          <w:marTop w:val="0"/>
                          <w:marBottom w:val="0"/>
                          <w:divBdr>
                            <w:top w:val="none" w:sz="0" w:space="0" w:color="auto"/>
                            <w:left w:val="none" w:sz="0" w:space="0" w:color="auto"/>
                            <w:bottom w:val="none" w:sz="0" w:space="0" w:color="auto"/>
                            <w:right w:val="none" w:sz="0" w:space="0" w:color="auto"/>
                          </w:divBdr>
                        </w:div>
                      </w:divsChild>
                    </w:div>
                    <w:div w:id="296882752">
                      <w:marLeft w:val="0"/>
                      <w:marRight w:val="0"/>
                      <w:marTop w:val="0"/>
                      <w:marBottom w:val="0"/>
                      <w:divBdr>
                        <w:top w:val="none" w:sz="0" w:space="0" w:color="auto"/>
                        <w:left w:val="none" w:sz="0" w:space="0" w:color="auto"/>
                        <w:bottom w:val="none" w:sz="0" w:space="0" w:color="auto"/>
                        <w:right w:val="none" w:sz="0" w:space="0" w:color="auto"/>
                      </w:divBdr>
                      <w:divsChild>
                        <w:div w:id="1636570087">
                          <w:marLeft w:val="0"/>
                          <w:marRight w:val="0"/>
                          <w:marTop w:val="0"/>
                          <w:marBottom w:val="0"/>
                          <w:divBdr>
                            <w:top w:val="none" w:sz="0" w:space="0" w:color="auto"/>
                            <w:left w:val="none" w:sz="0" w:space="0" w:color="auto"/>
                            <w:bottom w:val="none" w:sz="0" w:space="0" w:color="auto"/>
                            <w:right w:val="none" w:sz="0" w:space="0" w:color="auto"/>
                          </w:divBdr>
                          <w:divsChild>
                            <w:div w:id="20263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79775">
                      <w:marLeft w:val="0"/>
                      <w:marRight w:val="0"/>
                      <w:marTop w:val="0"/>
                      <w:marBottom w:val="225"/>
                      <w:divBdr>
                        <w:top w:val="none" w:sz="0" w:space="0" w:color="auto"/>
                        <w:left w:val="none" w:sz="0" w:space="0" w:color="auto"/>
                        <w:bottom w:val="none" w:sz="0" w:space="0" w:color="auto"/>
                        <w:right w:val="none" w:sz="0" w:space="0" w:color="auto"/>
                      </w:divBdr>
                    </w:div>
                    <w:div w:id="1144929053">
                      <w:marLeft w:val="0"/>
                      <w:marRight w:val="0"/>
                      <w:marTop w:val="0"/>
                      <w:marBottom w:val="0"/>
                      <w:divBdr>
                        <w:top w:val="none" w:sz="0" w:space="0" w:color="auto"/>
                        <w:left w:val="none" w:sz="0" w:space="0" w:color="auto"/>
                        <w:bottom w:val="none" w:sz="0" w:space="0" w:color="auto"/>
                        <w:right w:val="none" w:sz="0" w:space="0" w:color="auto"/>
                      </w:divBdr>
                    </w:div>
                    <w:div w:id="18238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5276">
          <w:marLeft w:val="-210"/>
          <w:marRight w:val="-210"/>
          <w:marTop w:val="0"/>
          <w:marBottom w:val="0"/>
          <w:divBdr>
            <w:top w:val="none" w:sz="0" w:space="0" w:color="auto"/>
            <w:left w:val="none" w:sz="0" w:space="0" w:color="auto"/>
            <w:bottom w:val="none" w:sz="0" w:space="0" w:color="auto"/>
            <w:right w:val="none" w:sz="0" w:space="0" w:color="auto"/>
          </w:divBdr>
          <w:divsChild>
            <w:div w:id="1804498165">
              <w:marLeft w:val="0"/>
              <w:marRight w:val="0"/>
              <w:marTop w:val="0"/>
              <w:marBottom w:val="0"/>
              <w:divBdr>
                <w:top w:val="none" w:sz="0" w:space="0" w:color="auto"/>
                <w:left w:val="none" w:sz="0" w:space="0" w:color="auto"/>
                <w:bottom w:val="none" w:sz="0" w:space="0" w:color="auto"/>
                <w:right w:val="none" w:sz="0" w:space="0" w:color="auto"/>
              </w:divBdr>
              <w:divsChild>
                <w:div w:id="469710941">
                  <w:marLeft w:val="0"/>
                  <w:marRight w:val="0"/>
                  <w:marTop w:val="0"/>
                  <w:marBottom w:val="0"/>
                  <w:divBdr>
                    <w:top w:val="none" w:sz="0" w:space="0" w:color="auto"/>
                    <w:left w:val="none" w:sz="0" w:space="0" w:color="auto"/>
                    <w:bottom w:val="none" w:sz="0" w:space="0" w:color="auto"/>
                    <w:right w:val="none" w:sz="0" w:space="0" w:color="auto"/>
                  </w:divBdr>
                  <w:divsChild>
                    <w:div w:id="937756595">
                      <w:marLeft w:val="0"/>
                      <w:marRight w:val="0"/>
                      <w:marTop w:val="0"/>
                      <w:marBottom w:val="0"/>
                      <w:divBdr>
                        <w:top w:val="none" w:sz="0" w:space="0" w:color="auto"/>
                        <w:left w:val="none" w:sz="0" w:space="0" w:color="auto"/>
                        <w:bottom w:val="none" w:sz="0" w:space="0" w:color="auto"/>
                        <w:right w:val="none" w:sz="0" w:space="0" w:color="auto"/>
                      </w:divBdr>
                      <w:divsChild>
                        <w:div w:id="127865555">
                          <w:marLeft w:val="0"/>
                          <w:marRight w:val="0"/>
                          <w:marTop w:val="0"/>
                          <w:marBottom w:val="0"/>
                          <w:divBdr>
                            <w:top w:val="none" w:sz="0" w:space="0" w:color="auto"/>
                            <w:left w:val="none" w:sz="0" w:space="0" w:color="auto"/>
                            <w:bottom w:val="none" w:sz="0" w:space="0" w:color="auto"/>
                            <w:right w:val="none" w:sz="0" w:space="0" w:color="auto"/>
                          </w:divBdr>
                        </w:div>
                      </w:divsChild>
                    </w:div>
                    <w:div w:id="2059548684">
                      <w:marLeft w:val="0"/>
                      <w:marRight w:val="0"/>
                      <w:marTop w:val="0"/>
                      <w:marBottom w:val="0"/>
                      <w:divBdr>
                        <w:top w:val="none" w:sz="0" w:space="0" w:color="auto"/>
                        <w:left w:val="none" w:sz="0" w:space="0" w:color="auto"/>
                        <w:bottom w:val="none" w:sz="0" w:space="0" w:color="auto"/>
                        <w:right w:val="none" w:sz="0" w:space="0" w:color="auto"/>
                      </w:divBdr>
                      <w:divsChild>
                        <w:div w:id="1109351597">
                          <w:marLeft w:val="0"/>
                          <w:marRight w:val="0"/>
                          <w:marTop w:val="0"/>
                          <w:marBottom w:val="0"/>
                          <w:divBdr>
                            <w:top w:val="none" w:sz="0" w:space="0" w:color="auto"/>
                            <w:left w:val="none" w:sz="0" w:space="0" w:color="auto"/>
                            <w:bottom w:val="none" w:sz="0" w:space="0" w:color="auto"/>
                            <w:right w:val="none" w:sz="0" w:space="0" w:color="auto"/>
                          </w:divBdr>
                          <w:divsChild>
                            <w:div w:id="184559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956443">
                      <w:marLeft w:val="0"/>
                      <w:marRight w:val="0"/>
                      <w:marTop w:val="0"/>
                      <w:marBottom w:val="225"/>
                      <w:divBdr>
                        <w:top w:val="none" w:sz="0" w:space="0" w:color="auto"/>
                        <w:left w:val="none" w:sz="0" w:space="0" w:color="auto"/>
                        <w:bottom w:val="none" w:sz="0" w:space="0" w:color="auto"/>
                        <w:right w:val="none" w:sz="0" w:space="0" w:color="auto"/>
                      </w:divBdr>
                    </w:div>
                    <w:div w:id="973027025">
                      <w:marLeft w:val="0"/>
                      <w:marRight w:val="0"/>
                      <w:marTop w:val="0"/>
                      <w:marBottom w:val="0"/>
                      <w:divBdr>
                        <w:top w:val="none" w:sz="0" w:space="0" w:color="auto"/>
                        <w:left w:val="none" w:sz="0" w:space="0" w:color="auto"/>
                        <w:bottom w:val="none" w:sz="0" w:space="0" w:color="auto"/>
                        <w:right w:val="none" w:sz="0" w:space="0" w:color="auto"/>
                      </w:divBdr>
                    </w:div>
                    <w:div w:id="44461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49935">
              <w:marLeft w:val="0"/>
              <w:marRight w:val="0"/>
              <w:marTop w:val="0"/>
              <w:marBottom w:val="0"/>
              <w:divBdr>
                <w:top w:val="none" w:sz="0" w:space="0" w:color="auto"/>
                <w:left w:val="none" w:sz="0" w:space="0" w:color="auto"/>
                <w:bottom w:val="none" w:sz="0" w:space="0" w:color="auto"/>
                <w:right w:val="none" w:sz="0" w:space="0" w:color="auto"/>
              </w:divBdr>
              <w:divsChild>
                <w:div w:id="2063482729">
                  <w:marLeft w:val="0"/>
                  <w:marRight w:val="0"/>
                  <w:marTop w:val="0"/>
                  <w:marBottom w:val="0"/>
                  <w:divBdr>
                    <w:top w:val="none" w:sz="0" w:space="0" w:color="auto"/>
                    <w:left w:val="none" w:sz="0" w:space="0" w:color="auto"/>
                    <w:bottom w:val="none" w:sz="0" w:space="0" w:color="auto"/>
                    <w:right w:val="none" w:sz="0" w:space="0" w:color="auto"/>
                  </w:divBdr>
                  <w:divsChild>
                    <w:div w:id="676156747">
                      <w:marLeft w:val="0"/>
                      <w:marRight w:val="0"/>
                      <w:marTop w:val="0"/>
                      <w:marBottom w:val="0"/>
                      <w:divBdr>
                        <w:top w:val="none" w:sz="0" w:space="0" w:color="auto"/>
                        <w:left w:val="none" w:sz="0" w:space="0" w:color="auto"/>
                        <w:bottom w:val="none" w:sz="0" w:space="0" w:color="auto"/>
                        <w:right w:val="none" w:sz="0" w:space="0" w:color="auto"/>
                      </w:divBdr>
                      <w:divsChild>
                        <w:div w:id="79185516">
                          <w:marLeft w:val="0"/>
                          <w:marRight w:val="0"/>
                          <w:marTop w:val="0"/>
                          <w:marBottom w:val="0"/>
                          <w:divBdr>
                            <w:top w:val="none" w:sz="0" w:space="0" w:color="auto"/>
                            <w:left w:val="none" w:sz="0" w:space="0" w:color="auto"/>
                            <w:bottom w:val="none" w:sz="0" w:space="0" w:color="auto"/>
                            <w:right w:val="none" w:sz="0" w:space="0" w:color="auto"/>
                          </w:divBdr>
                        </w:div>
                      </w:divsChild>
                    </w:div>
                    <w:div w:id="286395545">
                      <w:marLeft w:val="0"/>
                      <w:marRight w:val="0"/>
                      <w:marTop w:val="0"/>
                      <w:marBottom w:val="0"/>
                      <w:divBdr>
                        <w:top w:val="none" w:sz="0" w:space="0" w:color="auto"/>
                        <w:left w:val="none" w:sz="0" w:space="0" w:color="auto"/>
                        <w:bottom w:val="none" w:sz="0" w:space="0" w:color="auto"/>
                        <w:right w:val="none" w:sz="0" w:space="0" w:color="auto"/>
                      </w:divBdr>
                      <w:divsChild>
                        <w:div w:id="1295330381">
                          <w:marLeft w:val="0"/>
                          <w:marRight w:val="0"/>
                          <w:marTop w:val="0"/>
                          <w:marBottom w:val="0"/>
                          <w:divBdr>
                            <w:top w:val="none" w:sz="0" w:space="0" w:color="auto"/>
                            <w:left w:val="none" w:sz="0" w:space="0" w:color="auto"/>
                            <w:bottom w:val="none" w:sz="0" w:space="0" w:color="auto"/>
                            <w:right w:val="none" w:sz="0" w:space="0" w:color="auto"/>
                          </w:divBdr>
                          <w:divsChild>
                            <w:div w:id="76750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43415">
                      <w:marLeft w:val="0"/>
                      <w:marRight w:val="0"/>
                      <w:marTop w:val="0"/>
                      <w:marBottom w:val="225"/>
                      <w:divBdr>
                        <w:top w:val="none" w:sz="0" w:space="0" w:color="auto"/>
                        <w:left w:val="none" w:sz="0" w:space="0" w:color="auto"/>
                        <w:bottom w:val="none" w:sz="0" w:space="0" w:color="auto"/>
                        <w:right w:val="none" w:sz="0" w:space="0" w:color="auto"/>
                      </w:divBdr>
                    </w:div>
                    <w:div w:id="430324612">
                      <w:marLeft w:val="0"/>
                      <w:marRight w:val="0"/>
                      <w:marTop w:val="0"/>
                      <w:marBottom w:val="0"/>
                      <w:divBdr>
                        <w:top w:val="none" w:sz="0" w:space="0" w:color="auto"/>
                        <w:left w:val="none" w:sz="0" w:space="0" w:color="auto"/>
                        <w:bottom w:val="none" w:sz="0" w:space="0" w:color="auto"/>
                        <w:right w:val="none" w:sz="0" w:space="0" w:color="auto"/>
                      </w:divBdr>
                    </w:div>
                    <w:div w:id="148828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35508">
              <w:marLeft w:val="0"/>
              <w:marRight w:val="0"/>
              <w:marTop w:val="0"/>
              <w:marBottom w:val="0"/>
              <w:divBdr>
                <w:top w:val="none" w:sz="0" w:space="0" w:color="auto"/>
                <w:left w:val="none" w:sz="0" w:space="0" w:color="auto"/>
                <w:bottom w:val="none" w:sz="0" w:space="0" w:color="auto"/>
                <w:right w:val="none" w:sz="0" w:space="0" w:color="auto"/>
              </w:divBdr>
              <w:divsChild>
                <w:div w:id="447243354">
                  <w:marLeft w:val="0"/>
                  <w:marRight w:val="0"/>
                  <w:marTop w:val="0"/>
                  <w:marBottom w:val="0"/>
                  <w:divBdr>
                    <w:top w:val="none" w:sz="0" w:space="0" w:color="auto"/>
                    <w:left w:val="none" w:sz="0" w:space="0" w:color="auto"/>
                    <w:bottom w:val="none" w:sz="0" w:space="0" w:color="auto"/>
                    <w:right w:val="none" w:sz="0" w:space="0" w:color="auto"/>
                  </w:divBdr>
                  <w:divsChild>
                    <w:div w:id="1326779968">
                      <w:marLeft w:val="0"/>
                      <w:marRight w:val="0"/>
                      <w:marTop w:val="0"/>
                      <w:marBottom w:val="0"/>
                      <w:divBdr>
                        <w:top w:val="none" w:sz="0" w:space="0" w:color="auto"/>
                        <w:left w:val="none" w:sz="0" w:space="0" w:color="auto"/>
                        <w:bottom w:val="none" w:sz="0" w:space="0" w:color="auto"/>
                        <w:right w:val="none" w:sz="0" w:space="0" w:color="auto"/>
                      </w:divBdr>
                      <w:divsChild>
                        <w:div w:id="1162966306">
                          <w:marLeft w:val="0"/>
                          <w:marRight w:val="0"/>
                          <w:marTop w:val="0"/>
                          <w:marBottom w:val="0"/>
                          <w:divBdr>
                            <w:top w:val="none" w:sz="0" w:space="0" w:color="auto"/>
                            <w:left w:val="none" w:sz="0" w:space="0" w:color="auto"/>
                            <w:bottom w:val="none" w:sz="0" w:space="0" w:color="auto"/>
                            <w:right w:val="none" w:sz="0" w:space="0" w:color="auto"/>
                          </w:divBdr>
                        </w:div>
                      </w:divsChild>
                    </w:div>
                    <w:div w:id="1711417696">
                      <w:marLeft w:val="0"/>
                      <w:marRight w:val="0"/>
                      <w:marTop w:val="0"/>
                      <w:marBottom w:val="0"/>
                      <w:divBdr>
                        <w:top w:val="none" w:sz="0" w:space="0" w:color="auto"/>
                        <w:left w:val="none" w:sz="0" w:space="0" w:color="auto"/>
                        <w:bottom w:val="none" w:sz="0" w:space="0" w:color="auto"/>
                        <w:right w:val="none" w:sz="0" w:space="0" w:color="auto"/>
                      </w:divBdr>
                      <w:divsChild>
                        <w:div w:id="1030569210">
                          <w:marLeft w:val="0"/>
                          <w:marRight w:val="0"/>
                          <w:marTop w:val="0"/>
                          <w:marBottom w:val="0"/>
                          <w:divBdr>
                            <w:top w:val="none" w:sz="0" w:space="0" w:color="auto"/>
                            <w:left w:val="none" w:sz="0" w:space="0" w:color="auto"/>
                            <w:bottom w:val="none" w:sz="0" w:space="0" w:color="auto"/>
                            <w:right w:val="none" w:sz="0" w:space="0" w:color="auto"/>
                          </w:divBdr>
                          <w:divsChild>
                            <w:div w:id="112912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39854">
                      <w:marLeft w:val="0"/>
                      <w:marRight w:val="0"/>
                      <w:marTop w:val="0"/>
                      <w:marBottom w:val="225"/>
                      <w:divBdr>
                        <w:top w:val="none" w:sz="0" w:space="0" w:color="auto"/>
                        <w:left w:val="none" w:sz="0" w:space="0" w:color="auto"/>
                        <w:bottom w:val="none" w:sz="0" w:space="0" w:color="auto"/>
                        <w:right w:val="none" w:sz="0" w:space="0" w:color="auto"/>
                      </w:divBdr>
                    </w:div>
                    <w:div w:id="450900921">
                      <w:marLeft w:val="0"/>
                      <w:marRight w:val="0"/>
                      <w:marTop w:val="0"/>
                      <w:marBottom w:val="0"/>
                      <w:divBdr>
                        <w:top w:val="none" w:sz="0" w:space="0" w:color="auto"/>
                        <w:left w:val="none" w:sz="0" w:space="0" w:color="auto"/>
                        <w:bottom w:val="none" w:sz="0" w:space="0" w:color="auto"/>
                        <w:right w:val="none" w:sz="0" w:space="0" w:color="auto"/>
                      </w:divBdr>
                    </w:div>
                    <w:div w:id="13508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95114">
          <w:marLeft w:val="-210"/>
          <w:marRight w:val="-210"/>
          <w:marTop w:val="0"/>
          <w:marBottom w:val="0"/>
          <w:divBdr>
            <w:top w:val="none" w:sz="0" w:space="0" w:color="auto"/>
            <w:left w:val="none" w:sz="0" w:space="0" w:color="auto"/>
            <w:bottom w:val="none" w:sz="0" w:space="0" w:color="auto"/>
            <w:right w:val="none" w:sz="0" w:space="0" w:color="auto"/>
          </w:divBdr>
          <w:divsChild>
            <w:div w:id="248738684">
              <w:marLeft w:val="0"/>
              <w:marRight w:val="0"/>
              <w:marTop w:val="0"/>
              <w:marBottom w:val="0"/>
              <w:divBdr>
                <w:top w:val="none" w:sz="0" w:space="0" w:color="auto"/>
                <w:left w:val="none" w:sz="0" w:space="0" w:color="auto"/>
                <w:bottom w:val="none" w:sz="0" w:space="0" w:color="auto"/>
                <w:right w:val="none" w:sz="0" w:space="0" w:color="auto"/>
              </w:divBdr>
              <w:divsChild>
                <w:div w:id="22442696">
                  <w:marLeft w:val="0"/>
                  <w:marRight w:val="0"/>
                  <w:marTop w:val="0"/>
                  <w:marBottom w:val="0"/>
                  <w:divBdr>
                    <w:top w:val="none" w:sz="0" w:space="0" w:color="auto"/>
                    <w:left w:val="none" w:sz="0" w:space="0" w:color="auto"/>
                    <w:bottom w:val="none" w:sz="0" w:space="0" w:color="auto"/>
                    <w:right w:val="none" w:sz="0" w:space="0" w:color="auto"/>
                  </w:divBdr>
                  <w:divsChild>
                    <w:div w:id="2017339368">
                      <w:marLeft w:val="0"/>
                      <w:marRight w:val="0"/>
                      <w:marTop w:val="0"/>
                      <w:marBottom w:val="0"/>
                      <w:divBdr>
                        <w:top w:val="none" w:sz="0" w:space="0" w:color="auto"/>
                        <w:left w:val="none" w:sz="0" w:space="0" w:color="auto"/>
                        <w:bottom w:val="none" w:sz="0" w:space="0" w:color="auto"/>
                        <w:right w:val="none" w:sz="0" w:space="0" w:color="auto"/>
                      </w:divBdr>
                      <w:divsChild>
                        <w:div w:id="1593397510">
                          <w:marLeft w:val="0"/>
                          <w:marRight w:val="0"/>
                          <w:marTop w:val="0"/>
                          <w:marBottom w:val="0"/>
                          <w:divBdr>
                            <w:top w:val="none" w:sz="0" w:space="0" w:color="auto"/>
                            <w:left w:val="none" w:sz="0" w:space="0" w:color="auto"/>
                            <w:bottom w:val="none" w:sz="0" w:space="0" w:color="auto"/>
                            <w:right w:val="none" w:sz="0" w:space="0" w:color="auto"/>
                          </w:divBdr>
                        </w:div>
                      </w:divsChild>
                    </w:div>
                    <w:div w:id="2016227004">
                      <w:marLeft w:val="0"/>
                      <w:marRight w:val="0"/>
                      <w:marTop w:val="0"/>
                      <w:marBottom w:val="0"/>
                      <w:divBdr>
                        <w:top w:val="none" w:sz="0" w:space="0" w:color="auto"/>
                        <w:left w:val="none" w:sz="0" w:space="0" w:color="auto"/>
                        <w:bottom w:val="none" w:sz="0" w:space="0" w:color="auto"/>
                        <w:right w:val="none" w:sz="0" w:space="0" w:color="auto"/>
                      </w:divBdr>
                      <w:divsChild>
                        <w:div w:id="1455254138">
                          <w:marLeft w:val="0"/>
                          <w:marRight w:val="0"/>
                          <w:marTop w:val="0"/>
                          <w:marBottom w:val="0"/>
                          <w:divBdr>
                            <w:top w:val="none" w:sz="0" w:space="0" w:color="auto"/>
                            <w:left w:val="none" w:sz="0" w:space="0" w:color="auto"/>
                            <w:bottom w:val="none" w:sz="0" w:space="0" w:color="auto"/>
                            <w:right w:val="none" w:sz="0" w:space="0" w:color="auto"/>
                          </w:divBdr>
                          <w:divsChild>
                            <w:div w:id="10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04451">
                      <w:marLeft w:val="0"/>
                      <w:marRight w:val="0"/>
                      <w:marTop w:val="0"/>
                      <w:marBottom w:val="225"/>
                      <w:divBdr>
                        <w:top w:val="none" w:sz="0" w:space="0" w:color="auto"/>
                        <w:left w:val="none" w:sz="0" w:space="0" w:color="auto"/>
                        <w:bottom w:val="none" w:sz="0" w:space="0" w:color="auto"/>
                        <w:right w:val="none" w:sz="0" w:space="0" w:color="auto"/>
                      </w:divBdr>
                    </w:div>
                    <w:div w:id="870342660">
                      <w:marLeft w:val="0"/>
                      <w:marRight w:val="0"/>
                      <w:marTop w:val="0"/>
                      <w:marBottom w:val="0"/>
                      <w:divBdr>
                        <w:top w:val="none" w:sz="0" w:space="0" w:color="auto"/>
                        <w:left w:val="none" w:sz="0" w:space="0" w:color="auto"/>
                        <w:bottom w:val="none" w:sz="0" w:space="0" w:color="auto"/>
                        <w:right w:val="none" w:sz="0" w:space="0" w:color="auto"/>
                      </w:divBdr>
                    </w:div>
                    <w:div w:id="5501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36063">
              <w:marLeft w:val="0"/>
              <w:marRight w:val="0"/>
              <w:marTop w:val="0"/>
              <w:marBottom w:val="0"/>
              <w:divBdr>
                <w:top w:val="none" w:sz="0" w:space="0" w:color="auto"/>
                <w:left w:val="none" w:sz="0" w:space="0" w:color="auto"/>
                <w:bottom w:val="none" w:sz="0" w:space="0" w:color="auto"/>
                <w:right w:val="none" w:sz="0" w:space="0" w:color="auto"/>
              </w:divBdr>
              <w:divsChild>
                <w:div w:id="168565793">
                  <w:marLeft w:val="0"/>
                  <w:marRight w:val="0"/>
                  <w:marTop w:val="0"/>
                  <w:marBottom w:val="0"/>
                  <w:divBdr>
                    <w:top w:val="none" w:sz="0" w:space="0" w:color="auto"/>
                    <w:left w:val="none" w:sz="0" w:space="0" w:color="auto"/>
                    <w:bottom w:val="none" w:sz="0" w:space="0" w:color="auto"/>
                    <w:right w:val="none" w:sz="0" w:space="0" w:color="auto"/>
                  </w:divBdr>
                  <w:divsChild>
                    <w:div w:id="1509566306">
                      <w:marLeft w:val="0"/>
                      <w:marRight w:val="0"/>
                      <w:marTop w:val="0"/>
                      <w:marBottom w:val="0"/>
                      <w:divBdr>
                        <w:top w:val="none" w:sz="0" w:space="0" w:color="auto"/>
                        <w:left w:val="none" w:sz="0" w:space="0" w:color="auto"/>
                        <w:bottom w:val="none" w:sz="0" w:space="0" w:color="auto"/>
                        <w:right w:val="none" w:sz="0" w:space="0" w:color="auto"/>
                      </w:divBdr>
                      <w:divsChild>
                        <w:div w:id="405079346">
                          <w:marLeft w:val="0"/>
                          <w:marRight w:val="0"/>
                          <w:marTop w:val="0"/>
                          <w:marBottom w:val="0"/>
                          <w:divBdr>
                            <w:top w:val="none" w:sz="0" w:space="0" w:color="auto"/>
                            <w:left w:val="none" w:sz="0" w:space="0" w:color="auto"/>
                            <w:bottom w:val="none" w:sz="0" w:space="0" w:color="auto"/>
                            <w:right w:val="none" w:sz="0" w:space="0" w:color="auto"/>
                          </w:divBdr>
                        </w:div>
                      </w:divsChild>
                    </w:div>
                    <w:div w:id="1837453363">
                      <w:marLeft w:val="0"/>
                      <w:marRight w:val="0"/>
                      <w:marTop w:val="0"/>
                      <w:marBottom w:val="0"/>
                      <w:divBdr>
                        <w:top w:val="none" w:sz="0" w:space="0" w:color="auto"/>
                        <w:left w:val="none" w:sz="0" w:space="0" w:color="auto"/>
                        <w:bottom w:val="none" w:sz="0" w:space="0" w:color="auto"/>
                        <w:right w:val="none" w:sz="0" w:space="0" w:color="auto"/>
                      </w:divBdr>
                      <w:divsChild>
                        <w:div w:id="902563009">
                          <w:marLeft w:val="0"/>
                          <w:marRight w:val="0"/>
                          <w:marTop w:val="0"/>
                          <w:marBottom w:val="0"/>
                          <w:divBdr>
                            <w:top w:val="none" w:sz="0" w:space="0" w:color="auto"/>
                            <w:left w:val="none" w:sz="0" w:space="0" w:color="auto"/>
                            <w:bottom w:val="none" w:sz="0" w:space="0" w:color="auto"/>
                            <w:right w:val="none" w:sz="0" w:space="0" w:color="auto"/>
                          </w:divBdr>
                          <w:divsChild>
                            <w:div w:id="184381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08206">
                      <w:marLeft w:val="0"/>
                      <w:marRight w:val="0"/>
                      <w:marTop w:val="0"/>
                      <w:marBottom w:val="225"/>
                      <w:divBdr>
                        <w:top w:val="none" w:sz="0" w:space="0" w:color="auto"/>
                        <w:left w:val="none" w:sz="0" w:space="0" w:color="auto"/>
                        <w:bottom w:val="none" w:sz="0" w:space="0" w:color="auto"/>
                        <w:right w:val="none" w:sz="0" w:space="0" w:color="auto"/>
                      </w:divBdr>
                    </w:div>
                    <w:div w:id="1135829407">
                      <w:marLeft w:val="0"/>
                      <w:marRight w:val="0"/>
                      <w:marTop w:val="0"/>
                      <w:marBottom w:val="0"/>
                      <w:divBdr>
                        <w:top w:val="none" w:sz="0" w:space="0" w:color="auto"/>
                        <w:left w:val="none" w:sz="0" w:space="0" w:color="auto"/>
                        <w:bottom w:val="none" w:sz="0" w:space="0" w:color="auto"/>
                        <w:right w:val="none" w:sz="0" w:space="0" w:color="auto"/>
                      </w:divBdr>
                    </w:div>
                    <w:div w:id="74726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866322">
              <w:marLeft w:val="0"/>
              <w:marRight w:val="0"/>
              <w:marTop w:val="0"/>
              <w:marBottom w:val="0"/>
              <w:divBdr>
                <w:top w:val="none" w:sz="0" w:space="0" w:color="auto"/>
                <w:left w:val="none" w:sz="0" w:space="0" w:color="auto"/>
                <w:bottom w:val="none" w:sz="0" w:space="0" w:color="auto"/>
                <w:right w:val="none" w:sz="0" w:space="0" w:color="auto"/>
              </w:divBdr>
              <w:divsChild>
                <w:div w:id="1220290089">
                  <w:marLeft w:val="0"/>
                  <w:marRight w:val="0"/>
                  <w:marTop w:val="0"/>
                  <w:marBottom w:val="0"/>
                  <w:divBdr>
                    <w:top w:val="none" w:sz="0" w:space="0" w:color="auto"/>
                    <w:left w:val="none" w:sz="0" w:space="0" w:color="auto"/>
                    <w:bottom w:val="none" w:sz="0" w:space="0" w:color="auto"/>
                    <w:right w:val="none" w:sz="0" w:space="0" w:color="auto"/>
                  </w:divBdr>
                  <w:divsChild>
                    <w:div w:id="1489633769">
                      <w:marLeft w:val="0"/>
                      <w:marRight w:val="0"/>
                      <w:marTop w:val="0"/>
                      <w:marBottom w:val="0"/>
                      <w:divBdr>
                        <w:top w:val="none" w:sz="0" w:space="0" w:color="auto"/>
                        <w:left w:val="none" w:sz="0" w:space="0" w:color="auto"/>
                        <w:bottom w:val="none" w:sz="0" w:space="0" w:color="auto"/>
                        <w:right w:val="none" w:sz="0" w:space="0" w:color="auto"/>
                      </w:divBdr>
                      <w:divsChild>
                        <w:div w:id="84621148">
                          <w:marLeft w:val="0"/>
                          <w:marRight w:val="0"/>
                          <w:marTop w:val="0"/>
                          <w:marBottom w:val="0"/>
                          <w:divBdr>
                            <w:top w:val="none" w:sz="0" w:space="0" w:color="auto"/>
                            <w:left w:val="none" w:sz="0" w:space="0" w:color="auto"/>
                            <w:bottom w:val="none" w:sz="0" w:space="0" w:color="auto"/>
                            <w:right w:val="none" w:sz="0" w:space="0" w:color="auto"/>
                          </w:divBdr>
                        </w:div>
                      </w:divsChild>
                    </w:div>
                    <w:div w:id="267274806">
                      <w:marLeft w:val="0"/>
                      <w:marRight w:val="0"/>
                      <w:marTop w:val="0"/>
                      <w:marBottom w:val="0"/>
                      <w:divBdr>
                        <w:top w:val="none" w:sz="0" w:space="0" w:color="auto"/>
                        <w:left w:val="none" w:sz="0" w:space="0" w:color="auto"/>
                        <w:bottom w:val="none" w:sz="0" w:space="0" w:color="auto"/>
                        <w:right w:val="none" w:sz="0" w:space="0" w:color="auto"/>
                      </w:divBdr>
                      <w:divsChild>
                        <w:div w:id="1257178763">
                          <w:marLeft w:val="0"/>
                          <w:marRight w:val="0"/>
                          <w:marTop w:val="0"/>
                          <w:marBottom w:val="0"/>
                          <w:divBdr>
                            <w:top w:val="none" w:sz="0" w:space="0" w:color="auto"/>
                            <w:left w:val="none" w:sz="0" w:space="0" w:color="auto"/>
                            <w:bottom w:val="none" w:sz="0" w:space="0" w:color="auto"/>
                            <w:right w:val="none" w:sz="0" w:space="0" w:color="auto"/>
                          </w:divBdr>
                          <w:divsChild>
                            <w:div w:id="160741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475">
                      <w:marLeft w:val="0"/>
                      <w:marRight w:val="0"/>
                      <w:marTop w:val="0"/>
                      <w:marBottom w:val="225"/>
                      <w:divBdr>
                        <w:top w:val="none" w:sz="0" w:space="0" w:color="auto"/>
                        <w:left w:val="none" w:sz="0" w:space="0" w:color="auto"/>
                        <w:bottom w:val="none" w:sz="0" w:space="0" w:color="auto"/>
                        <w:right w:val="none" w:sz="0" w:space="0" w:color="auto"/>
                      </w:divBdr>
                    </w:div>
                    <w:div w:id="888959927">
                      <w:marLeft w:val="0"/>
                      <w:marRight w:val="0"/>
                      <w:marTop w:val="0"/>
                      <w:marBottom w:val="0"/>
                      <w:divBdr>
                        <w:top w:val="none" w:sz="0" w:space="0" w:color="auto"/>
                        <w:left w:val="none" w:sz="0" w:space="0" w:color="auto"/>
                        <w:bottom w:val="none" w:sz="0" w:space="0" w:color="auto"/>
                        <w:right w:val="none" w:sz="0" w:space="0" w:color="auto"/>
                      </w:divBdr>
                    </w:div>
                    <w:div w:id="174957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357730">
          <w:marLeft w:val="-210"/>
          <w:marRight w:val="-210"/>
          <w:marTop w:val="0"/>
          <w:marBottom w:val="0"/>
          <w:divBdr>
            <w:top w:val="none" w:sz="0" w:space="0" w:color="auto"/>
            <w:left w:val="none" w:sz="0" w:space="0" w:color="auto"/>
            <w:bottom w:val="none" w:sz="0" w:space="0" w:color="auto"/>
            <w:right w:val="none" w:sz="0" w:space="0" w:color="auto"/>
          </w:divBdr>
          <w:divsChild>
            <w:div w:id="697896799">
              <w:marLeft w:val="0"/>
              <w:marRight w:val="0"/>
              <w:marTop w:val="0"/>
              <w:marBottom w:val="0"/>
              <w:divBdr>
                <w:top w:val="none" w:sz="0" w:space="0" w:color="auto"/>
                <w:left w:val="none" w:sz="0" w:space="0" w:color="auto"/>
                <w:bottom w:val="none" w:sz="0" w:space="0" w:color="auto"/>
                <w:right w:val="none" w:sz="0" w:space="0" w:color="auto"/>
              </w:divBdr>
              <w:divsChild>
                <w:div w:id="1625849469">
                  <w:marLeft w:val="0"/>
                  <w:marRight w:val="0"/>
                  <w:marTop w:val="0"/>
                  <w:marBottom w:val="0"/>
                  <w:divBdr>
                    <w:top w:val="none" w:sz="0" w:space="0" w:color="auto"/>
                    <w:left w:val="none" w:sz="0" w:space="0" w:color="auto"/>
                    <w:bottom w:val="none" w:sz="0" w:space="0" w:color="auto"/>
                    <w:right w:val="none" w:sz="0" w:space="0" w:color="auto"/>
                  </w:divBdr>
                  <w:divsChild>
                    <w:div w:id="114257673">
                      <w:marLeft w:val="0"/>
                      <w:marRight w:val="0"/>
                      <w:marTop w:val="0"/>
                      <w:marBottom w:val="0"/>
                      <w:divBdr>
                        <w:top w:val="none" w:sz="0" w:space="0" w:color="auto"/>
                        <w:left w:val="none" w:sz="0" w:space="0" w:color="auto"/>
                        <w:bottom w:val="none" w:sz="0" w:space="0" w:color="auto"/>
                        <w:right w:val="none" w:sz="0" w:space="0" w:color="auto"/>
                      </w:divBdr>
                      <w:divsChild>
                        <w:div w:id="1493793420">
                          <w:marLeft w:val="0"/>
                          <w:marRight w:val="0"/>
                          <w:marTop w:val="0"/>
                          <w:marBottom w:val="0"/>
                          <w:divBdr>
                            <w:top w:val="none" w:sz="0" w:space="0" w:color="auto"/>
                            <w:left w:val="none" w:sz="0" w:space="0" w:color="auto"/>
                            <w:bottom w:val="none" w:sz="0" w:space="0" w:color="auto"/>
                            <w:right w:val="none" w:sz="0" w:space="0" w:color="auto"/>
                          </w:divBdr>
                        </w:div>
                      </w:divsChild>
                    </w:div>
                    <w:div w:id="1464499318">
                      <w:marLeft w:val="0"/>
                      <w:marRight w:val="0"/>
                      <w:marTop w:val="0"/>
                      <w:marBottom w:val="0"/>
                      <w:divBdr>
                        <w:top w:val="none" w:sz="0" w:space="0" w:color="auto"/>
                        <w:left w:val="none" w:sz="0" w:space="0" w:color="auto"/>
                        <w:bottom w:val="none" w:sz="0" w:space="0" w:color="auto"/>
                        <w:right w:val="none" w:sz="0" w:space="0" w:color="auto"/>
                      </w:divBdr>
                      <w:divsChild>
                        <w:div w:id="465241704">
                          <w:marLeft w:val="0"/>
                          <w:marRight w:val="0"/>
                          <w:marTop w:val="0"/>
                          <w:marBottom w:val="0"/>
                          <w:divBdr>
                            <w:top w:val="none" w:sz="0" w:space="0" w:color="auto"/>
                            <w:left w:val="none" w:sz="0" w:space="0" w:color="auto"/>
                            <w:bottom w:val="none" w:sz="0" w:space="0" w:color="auto"/>
                            <w:right w:val="none" w:sz="0" w:space="0" w:color="auto"/>
                          </w:divBdr>
                          <w:divsChild>
                            <w:div w:id="136717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15765">
                      <w:marLeft w:val="0"/>
                      <w:marRight w:val="0"/>
                      <w:marTop w:val="0"/>
                      <w:marBottom w:val="225"/>
                      <w:divBdr>
                        <w:top w:val="none" w:sz="0" w:space="0" w:color="auto"/>
                        <w:left w:val="none" w:sz="0" w:space="0" w:color="auto"/>
                        <w:bottom w:val="none" w:sz="0" w:space="0" w:color="auto"/>
                        <w:right w:val="none" w:sz="0" w:space="0" w:color="auto"/>
                      </w:divBdr>
                    </w:div>
                    <w:div w:id="1632203099">
                      <w:marLeft w:val="0"/>
                      <w:marRight w:val="0"/>
                      <w:marTop w:val="0"/>
                      <w:marBottom w:val="0"/>
                      <w:divBdr>
                        <w:top w:val="none" w:sz="0" w:space="0" w:color="auto"/>
                        <w:left w:val="none" w:sz="0" w:space="0" w:color="auto"/>
                        <w:bottom w:val="none" w:sz="0" w:space="0" w:color="auto"/>
                        <w:right w:val="none" w:sz="0" w:space="0" w:color="auto"/>
                      </w:divBdr>
                    </w:div>
                    <w:div w:id="128503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20775">
              <w:marLeft w:val="0"/>
              <w:marRight w:val="0"/>
              <w:marTop w:val="0"/>
              <w:marBottom w:val="0"/>
              <w:divBdr>
                <w:top w:val="none" w:sz="0" w:space="0" w:color="auto"/>
                <w:left w:val="none" w:sz="0" w:space="0" w:color="auto"/>
                <w:bottom w:val="none" w:sz="0" w:space="0" w:color="auto"/>
                <w:right w:val="none" w:sz="0" w:space="0" w:color="auto"/>
              </w:divBdr>
              <w:divsChild>
                <w:div w:id="878978786">
                  <w:marLeft w:val="0"/>
                  <w:marRight w:val="0"/>
                  <w:marTop w:val="0"/>
                  <w:marBottom w:val="0"/>
                  <w:divBdr>
                    <w:top w:val="none" w:sz="0" w:space="0" w:color="auto"/>
                    <w:left w:val="none" w:sz="0" w:space="0" w:color="auto"/>
                    <w:bottom w:val="none" w:sz="0" w:space="0" w:color="auto"/>
                    <w:right w:val="none" w:sz="0" w:space="0" w:color="auto"/>
                  </w:divBdr>
                  <w:divsChild>
                    <w:div w:id="1704012083">
                      <w:marLeft w:val="0"/>
                      <w:marRight w:val="0"/>
                      <w:marTop w:val="0"/>
                      <w:marBottom w:val="0"/>
                      <w:divBdr>
                        <w:top w:val="none" w:sz="0" w:space="0" w:color="auto"/>
                        <w:left w:val="none" w:sz="0" w:space="0" w:color="auto"/>
                        <w:bottom w:val="none" w:sz="0" w:space="0" w:color="auto"/>
                        <w:right w:val="none" w:sz="0" w:space="0" w:color="auto"/>
                      </w:divBdr>
                      <w:divsChild>
                        <w:div w:id="1217276063">
                          <w:marLeft w:val="0"/>
                          <w:marRight w:val="0"/>
                          <w:marTop w:val="0"/>
                          <w:marBottom w:val="0"/>
                          <w:divBdr>
                            <w:top w:val="none" w:sz="0" w:space="0" w:color="auto"/>
                            <w:left w:val="none" w:sz="0" w:space="0" w:color="auto"/>
                            <w:bottom w:val="none" w:sz="0" w:space="0" w:color="auto"/>
                            <w:right w:val="none" w:sz="0" w:space="0" w:color="auto"/>
                          </w:divBdr>
                        </w:div>
                      </w:divsChild>
                    </w:div>
                    <w:div w:id="1291085665">
                      <w:marLeft w:val="0"/>
                      <w:marRight w:val="0"/>
                      <w:marTop w:val="0"/>
                      <w:marBottom w:val="0"/>
                      <w:divBdr>
                        <w:top w:val="none" w:sz="0" w:space="0" w:color="auto"/>
                        <w:left w:val="none" w:sz="0" w:space="0" w:color="auto"/>
                        <w:bottom w:val="none" w:sz="0" w:space="0" w:color="auto"/>
                        <w:right w:val="none" w:sz="0" w:space="0" w:color="auto"/>
                      </w:divBdr>
                      <w:divsChild>
                        <w:div w:id="694188553">
                          <w:marLeft w:val="0"/>
                          <w:marRight w:val="0"/>
                          <w:marTop w:val="0"/>
                          <w:marBottom w:val="0"/>
                          <w:divBdr>
                            <w:top w:val="none" w:sz="0" w:space="0" w:color="auto"/>
                            <w:left w:val="none" w:sz="0" w:space="0" w:color="auto"/>
                            <w:bottom w:val="none" w:sz="0" w:space="0" w:color="auto"/>
                            <w:right w:val="none" w:sz="0" w:space="0" w:color="auto"/>
                          </w:divBdr>
                          <w:divsChild>
                            <w:div w:id="74641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722907">
                      <w:marLeft w:val="0"/>
                      <w:marRight w:val="0"/>
                      <w:marTop w:val="0"/>
                      <w:marBottom w:val="225"/>
                      <w:divBdr>
                        <w:top w:val="none" w:sz="0" w:space="0" w:color="auto"/>
                        <w:left w:val="none" w:sz="0" w:space="0" w:color="auto"/>
                        <w:bottom w:val="none" w:sz="0" w:space="0" w:color="auto"/>
                        <w:right w:val="none" w:sz="0" w:space="0" w:color="auto"/>
                      </w:divBdr>
                    </w:div>
                    <w:div w:id="854921817">
                      <w:marLeft w:val="0"/>
                      <w:marRight w:val="0"/>
                      <w:marTop w:val="0"/>
                      <w:marBottom w:val="0"/>
                      <w:divBdr>
                        <w:top w:val="none" w:sz="0" w:space="0" w:color="auto"/>
                        <w:left w:val="none" w:sz="0" w:space="0" w:color="auto"/>
                        <w:bottom w:val="none" w:sz="0" w:space="0" w:color="auto"/>
                        <w:right w:val="none" w:sz="0" w:space="0" w:color="auto"/>
                      </w:divBdr>
                    </w:div>
                    <w:div w:id="167368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21737">
              <w:marLeft w:val="0"/>
              <w:marRight w:val="0"/>
              <w:marTop w:val="0"/>
              <w:marBottom w:val="0"/>
              <w:divBdr>
                <w:top w:val="none" w:sz="0" w:space="0" w:color="auto"/>
                <w:left w:val="none" w:sz="0" w:space="0" w:color="auto"/>
                <w:bottom w:val="none" w:sz="0" w:space="0" w:color="auto"/>
                <w:right w:val="none" w:sz="0" w:space="0" w:color="auto"/>
              </w:divBdr>
              <w:divsChild>
                <w:div w:id="1160266691">
                  <w:marLeft w:val="0"/>
                  <w:marRight w:val="0"/>
                  <w:marTop w:val="0"/>
                  <w:marBottom w:val="0"/>
                  <w:divBdr>
                    <w:top w:val="none" w:sz="0" w:space="0" w:color="auto"/>
                    <w:left w:val="none" w:sz="0" w:space="0" w:color="auto"/>
                    <w:bottom w:val="none" w:sz="0" w:space="0" w:color="auto"/>
                    <w:right w:val="none" w:sz="0" w:space="0" w:color="auto"/>
                  </w:divBdr>
                  <w:divsChild>
                    <w:div w:id="2020042977">
                      <w:marLeft w:val="0"/>
                      <w:marRight w:val="0"/>
                      <w:marTop w:val="0"/>
                      <w:marBottom w:val="0"/>
                      <w:divBdr>
                        <w:top w:val="none" w:sz="0" w:space="0" w:color="auto"/>
                        <w:left w:val="none" w:sz="0" w:space="0" w:color="auto"/>
                        <w:bottom w:val="none" w:sz="0" w:space="0" w:color="auto"/>
                        <w:right w:val="none" w:sz="0" w:space="0" w:color="auto"/>
                      </w:divBdr>
                      <w:divsChild>
                        <w:div w:id="1802530393">
                          <w:marLeft w:val="0"/>
                          <w:marRight w:val="0"/>
                          <w:marTop w:val="0"/>
                          <w:marBottom w:val="0"/>
                          <w:divBdr>
                            <w:top w:val="none" w:sz="0" w:space="0" w:color="auto"/>
                            <w:left w:val="none" w:sz="0" w:space="0" w:color="auto"/>
                            <w:bottom w:val="none" w:sz="0" w:space="0" w:color="auto"/>
                            <w:right w:val="none" w:sz="0" w:space="0" w:color="auto"/>
                          </w:divBdr>
                        </w:div>
                      </w:divsChild>
                    </w:div>
                    <w:div w:id="3408098">
                      <w:marLeft w:val="0"/>
                      <w:marRight w:val="0"/>
                      <w:marTop w:val="0"/>
                      <w:marBottom w:val="0"/>
                      <w:divBdr>
                        <w:top w:val="none" w:sz="0" w:space="0" w:color="auto"/>
                        <w:left w:val="none" w:sz="0" w:space="0" w:color="auto"/>
                        <w:bottom w:val="none" w:sz="0" w:space="0" w:color="auto"/>
                        <w:right w:val="none" w:sz="0" w:space="0" w:color="auto"/>
                      </w:divBdr>
                      <w:divsChild>
                        <w:div w:id="2137794906">
                          <w:marLeft w:val="0"/>
                          <w:marRight w:val="0"/>
                          <w:marTop w:val="0"/>
                          <w:marBottom w:val="0"/>
                          <w:divBdr>
                            <w:top w:val="none" w:sz="0" w:space="0" w:color="auto"/>
                            <w:left w:val="none" w:sz="0" w:space="0" w:color="auto"/>
                            <w:bottom w:val="none" w:sz="0" w:space="0" w:color="auto"/>
                            <w:right w:val="none" w:sz="0" w:space="0" w:color="auto"/>
                          </w:divBdr>
                          <w:divsChild>
                            <w:div w:id="95375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77069">
                      <w:marLeft w:val="0"/>
                      <w:marRight w:val="0"/>
                      <w:marTop w:val="0"/>
                      <w:marBottom w:val="225"/>
                      <w:divBdr>
                        <w:top w:val="none" w:sz="0" w:space="0" w:color="auto"/>
                        <w:left w:val="none" w:sz="0" w:space="0" w:color="auto"/>
                        <w:bottom w:val="none" w:sz="0" w:space="0" w:color="auto"/>
                        <w:right w:val="none" w:sz="0" w:space="0" w:color="auto"/>
                      </w:divBdr>
                    </w:div>
                    <w:div w:id="1291470865">
                      <w:marLeft w:val="0"/>
                      <w:marRight w:val="0"/>
                      <w:marTop w:val="0"/>
                      <w:marBottom w:val="0"/>
                      <w:divBdr>
                        <w:top w:val="none" w:sz="0" w:space="0" w:color="auto"/>
                        <w:left w:val="none" w:sz="0" w:space="0" w:color="auto"/>
                        <w:bottom w:val="none" w:sz="0" w:space="0" w:color="auto"/>
                        <w:right w:val="none" w:sz="0" w:space="0" w:color="auto"/>
                      </w:divBdr>
                    </w:div>
                    <w:div w:id="153368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82832">
          <w:marLeft w:val="-210"/>
          <w:marRight w:val="-210"/>
          <w:marTop w:val="0"/>
          <w:marBottom w:val="0"/>
          <w:divBdr>
            <w:top w:val="none" w:sz="0" w:space="0" w:color="auto"/>
            <w:left w:val="none" w:sz="0" w:space="0" w:color="auto"/>
            <w:bottom w:val="none" w:sz="0" w:space="0" w:color="auto"/>
            <w:right w:val="none" w:sz="0" w:space="0" w:color="auto"/>
          </w:divBdr>
          <w:divsChild>
            <w:div w:id="1298338217">
              <w:marLeft w:val="0"/>
              <w:marRight w:val="0"/>
              <w:marTop w:val="0"/>
              <w:marBottom w:val="0"/>
              <w:divBdr>
                <w:top w:val="none" w:sz="0" w:space="0" w:color="auto"/>
                <w:left w:val="none" w:sz="0" w:space="0" w:color="auto"/>
                <w:bottom w:val="none" w:sz="0" w:space="0" w:color="auto"/>
                <w:right w:val="none" w:sz="0" w:space="0" w:color="auto"/>
              </w:divBdr>
              <w:divsChild>
                <w:div w:id="1548224731">
                  <w:marLeft w:val="0"/>
                  <w:marRight w:val="0"/>
                  <w:marTop w:val="0"/>
                  <w:marBottom w:val="0"/>
                  <w:divBdr>
                    <w:top w:val="none" w:sz="0" w:space="0" w:color="auto"/>
                    <w:left w:val="none" w:sz="0" w:space="0" w:color="auto"/>
                    <w:bottom w:val="none" w:sz="0" w:space="0" w:color="auto"/>
                    <w:right w:val="none" w:sz="0" w:space="0" w:color="auto"/>
                  </w:divBdr>
                  <w:divsChild>
                    <w:div w:id="1054814223">
                      <w:marLeft w:val="0"/>
                      <w:marRight w:val="0"/>
                      <w:marTop w:val="0"/>
                      <w:marBottom w:val="0"/>
                      <w:divBdr>
                        <w:top w:val="none" w:sz="0" w:space="0" w:color="auto"/>
                        <w:left w:val="none" w:sz="0" w:space="0" w:color="auto"/>
                        <w:bottom w:val="none" w:sz="0" w:space="0" w:color="auto"/>
                        <w:right w:val="none" w:sz="0" w:space="0" w:color="auto"/>
                      </w:divBdr>
                      <w:divsChild>
                        <w:div w:id="772475653">
                          <w:marLeft w:val="0"/>
                          <w:marRight w:val="0"/>
                          <w:marTop w:val="0"/>
                          <w:marBottom w:val="0"/>
                          <w:divBdr>
                            <w:top w:val="none" w:sz="0" w:space="0" w:color="auto"/>
                            <w:left w:val="none" w:sz="0" w:space="0" w:color="auto"/>
                            <w:bottom w:val="none" w:sz="0" w:space="0" w:color="auto"/>
                            <w:right w:val="none" w:sz="0" w:space="0" w:color="auto"/>
                          </w:divBdr>
                        </w:div>
                      </w:divsChild>
                    </w:div>
                    <w:div w:id="1514032513">
                      <w:marLeft w:val="0"/>
                      <w:marRight w:val="0"/>
                      <w:marTop w:val="0"/>
                      <w:marBottom w:val="0"/>
                      <w:divBdr>
                        <w:top w:val="none" w:sz="0" w:space="0" w:color="auto"/>
                        <w:left w:val="none" w:sz="0" w:space="0" w:color="auto"/>
                        <w:bottom w:val="none" w:sz="0" w:space="0" w:color="auto"/>
                        <w:right w:val="none" w:sz="0" w:space="0" w:color="auto"/>
                      </w:divBdr>
                      <w:divsChild>
                        <w:div w:id="731586791">
                          <w:marLeft w:val="0"/>
                          <w:marRight w:val="0"/>
                          <w:marTop w:val="0"/>
                          <w:marBottom w:val="0"/>
                          <w:divBdr>
                            <w:top w:val="none" w:sz="0" w:space="0" w:color="auto"/>
                            <w:left w:val="none" w:sz="0" w:space="0" w:color="auto"/>
                            <w:bottom w:val="none" w:sz="0" w:space="0" w:color="auto"/>
                            <w:right w:val="none" w:sz="0" w:space="0" w:color="auto"/>
                          </w:divBdr>
                          <w:divsChild>
                            <w:div w:id="99052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55286">
                      <w:marLeft w:val="0"/>
                      <w:marRight w:val="0"/>
                      <w:marTop w:val="0"/>
                      <w:marBottom w:val="225"/>
                      <w:divBdr>
                        <w:top w:val="none" w:sz="0" w:space="0" w:color="auto"/>
                        <w:left w:val="none" w:sz="0" w:space="0" w:color="auto"/>
                        <w:bottom w:val="none" w:sz="0" w:space="0" w:color="auto"/>
                        <w:right w:val="none" w:sz="0" w:space="0" w:color="auto"/>
                      </w:divBdr>
                    </w:div>
                    <w:div w:id="63571021">
                      <w:marLeft w:val="0"/>
                      <w:marRight w:val="0"/>
                      <w:marTop w:val="0"/>
                      <w:marBottom w:val="0"/>
                      <w:divBdr>
                        <w:top w:val="none" w:sz="0" w:space="0" w:color="auto"/>
                        <w:left w:val="none" w:sz="0" w:space="0" w:color="auto"/>
                        <w:bottom w:val="none" w:sz="0" w:space="0" w:color="auto"/>
                        <w:right w:val="none" w:sz="0" w:space="0" w:color="auto"/>
                      </w:divBdr>
                    </w:div>
                    <w:div w:id="15303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01133">
              <w:marLeft w:val="0"/>
              <w:marRight w:val="0"/>
              <w:marTop w:val="0"/>
              <w:marBottom w:val="0"/>
              <w:divBdr>
                <w:top w:val="none" w:sz="0" w:space="0" w:color="auto"/>
                <w:left w:val="none" w:sz="0" w:space="0" w:color="auto"/>
                <w:bottom w:val="none" w:sz="0" w:space="0" w:color="auto"/>
                <w:right w:val="none" w:sz="0" w:space="0" w:color="auto"/>
              </w:divBdr>
              <w:divsChild>
                <w:div w:id="1567106970">
                  <w:marLeft w:val="0"/>
                  <w:marRight w:val="0"/>
                  <w:marTop w:val="0"/>
                  <w:marBottom w:val="0"/>
                  <w:divBdr>
                    <w:top w:val="none" w:sz="0" w:space="0" w:color="auto"/>
                    <w:left w:val="none" w:sz="0" w:space="0" w:color="auto"/>
                    <w:bottom w:val="none" w:sz="0" w:space="0" w:color="auto"/>
                    <w:right w:val="none" w:sz="0" w:space="0" w:color="auto"/>
                  </w:divBdr>
                  <w:divsChild>
                    <w:div w:id="264700503">
                      <w:marLeft w:val="0"/>
                      <w:marRight w:val="0"/>
                      <w:marTop w:val="0"/>
                      <w:marBottom w:val="0"/>
                      <w:divBdr>
                        <w:top w:val="none" w:sz="0" w:space="0" w:color="auto"/>
                        <w:left w:val="none" w:sz="0" w:space="0" w:color="auto"/>
                        <w:bottom w:val="none" w:sz="0" w:space="0" w:color="auto"/>
                        <w:right w:val="none" w:sz="0" w:space="0" w:color="auto"/>
                      </w:divBdr>
                      <w:divsChild>
                        <w:div w:id="424769585">
                          <w:marLeft w:val="0"/>
                          <w:marRight w:val="0"/>
                          <w:marTop w:val="0"/>
                          <w:marBottom w:val="0"/>
                          <w:divBdr>
                            <w:top w:val="none" w:sz="0" w:space="0" w:color="auto"/>
                            <w:left w:val="none" w:sz="0" w:space="0" w:color="auto"/>
                            <w:bottom w:val="none" w:sz="0" w:space="0" w:color="auto"/>
                            <w:right w:val="none" w:sz="0" w:space="0" w:color="auto"/>
                          </w:divBdr>
                        </w:div>
                      </w:divsChild>
                    </w:div>
                    <w:div w:id="1360278612">
                      <w:marLeft w:val="0"/>
                      <w:marRight w:val="0"/>
                      <w:marTop w:val="0"/>
                      <w:marBottom w:val="0"/>
                      <w:divBdr>
                        <w:top w:val="none" w:sz="0" w:space="0" w:color="auto"/>
                        <w:left w:val="none" w:sz="0" w:space="0" w:color="auto"/>
                        <w:bottom w:val="none" w:sz="0" w:space="0" w:color="auto"/>
                        <w:right w:val="none" w:sz="0" w:space="0" w:color="auto"/>
                      </w:divBdr>
                      <w:divsChild>
                        <w:div w:id="1228419831">
                          <w:marLeft w:val="0"/>
                          <w:marRight w:val="0"/>
                          <w:marTop w:val="0"/>
                          <w:marBottom w:val="0"/>
                          <w:divBdr>
                            <w:top w:val="none" w:sz="0" w:space="0" w:color="auto"/>
                            <w:left w:val="none" w:sz="0" w:space="0" w:color="auto"/>
                            <w:bottom w:val="none" w:sz="0" w:space="0" w:color="auto"/>
                            <w:right w:val="none" w:sz="0" w:space="0" w:color="auto"/>
                          </w:divBdr>
                          <w:divsChild>
                            <w:div w:id="149379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6956">
                      <w:marLeft w:val="0"/>
                      <w:marRight w:val="0"/>
                      <w:marTop w:val="0"/>
                      <w:marBottom w:val="225"/>
                      <w:divBdr>
                        <w:top w:val="none" w:sz="0" w:space="0" w:color="auto"/>
                        <w:left w:val="none" w:sz="0" w:space="0" w:color="auto"/>
                        <w:bottom w:val="none" w:sz="0" w:space="0" w:color="auto"/>
                        <w:right w:val="none" w:sz="0" w:space="0" w:color="auto"/>
                      </w:divBdr>
                    </w:div>
                    <w:div w:id="869297633">
                      <w:marLeft w:val="0"/>
                      <w:marRight w:val="0"/>
                      <w:marTop w:val="0"/>
                      <w:marBottom w:val="0"/>
                      <w:divBdr>
                        <w:top w:val="none" w:sz="0" w:space="0" w:color="auto"/>
                        <w:left w:val="none" w:sz="0" w:space="0" w:color="auto"/>
                        <w:bottom w:val="none" w:sz="0" w:space="0" w:color="auto"/>
                        <w:right w:val="none" w:sz="0" w:space="0" w:color="auto"/>
                      </w:divBdr>
                    </w:div>
                    <w:div w:id="192545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58683">
              <w:marLeft w:val="0"/>
              <w:marRight w:val="0"/>
              <w:marTop w:val="0"/>
              <w:marBottom w:val="0"/>
              <w:divBdr>
                <w:top w:val="none" w:sz="0" w:space="0" w:color="auto"/>
                <w:left w:val="none" w:sz="0" w:space="0" w:color="auto"/>
                <w:bottom w:val="none" w:sz="0" w:space="0" w:color="auto"/>
                <w:right w:val="none" w:sz="0" w:space="0" w:color="auto"/>
              </w:divBdr>
              <w:divsChild>
                <w:div w:id="740568018">
                  <w:marLeft w:val="0"/>
                  <w:marRight w:val="0"/>
                  <w:marTop w:val="0"/>
                  <w:marBottom w:val="0"/>
                  <w:divBdr>
                    <w:top w:val="none" w:sz="0" w:space="0" w:color="auto"/>
                    <w:left w:val="none" w:sz="0" w:space="0" w:color="auto"/>
                    <w:bottom w:val="none" w:sz="0" w:space="0" w:color="auto"/>
                    <w:right w:val="none" w:sz="0" w:space="0" w:color="auto"/>
                  </w:divBdr>
                  <w:divsChild>
                    <w:div w:id="374081845">
                      <w:marLeft w:val="0"/>
                      <w:marRight w:val="0"/>
                      <w:marTop w:val="0"/>
                      <w:marBottom w:val="0"/>
                      <w:divBdr>
                        <w:top w:val="none" w:sz="0" w:space="0" w:color="auto"/>
                        <w:left w:val="none" w:sz="0" w:space="0" w:color="auto"/>
                        <w:bottom w:val="none" w:sz="0" w:space="0" w:color="auto"/>
                        <w:right w:val="none" w:sz="0" w:space="0" w:color="auto"/>
                      </w:divBdr>
                      <w:divsChild>
                        <w:div w:id="1086539074">
                          <w:marLeft w:val="0"/>
                          <w:marRight w:val="0"/>
                          <w:marTop w:val="0"/>
                          <w:marBottom w:val="0"/>
                          <w:divBdr>
                            <w:top w:val="none" w:sz="0" w:space="0" w:color="auto"/>
                            <w:left w:val="none" w:sz="0" w:space="0" w:color="auto"/>
                            <w:bottom w:val="none" w:sz="0" w:space="0" w:color="auto"/>
                            <w:right w:val="none" w:sz="0" w:space="0" w:color="auto"/>
                          </w:divBdr>
                        </w:div>
                      </w:divsChild>
                    </w:div>
                    <w:div w:id="1811433080">
                      <w:marLeft w:val="0"/>
                      <w:marRight w:val="0"/>
                      <w:marTop w:val="0"/>
                      <w:marBottom w:val="0"/>
                      <w:divBdr>
                        <w:top w:val="none" w:sz="0" w:space="0" w:color="auto"/>
                        <w:left w:val="none" w:sz="0" w:space="0" w:color="auto"/>
                        <w:bottom w:val="none" w:sz="0" w:space="0" w:color="auto"/>
                        <w:right w:val="none" w:sz="0" w:space="0" w:color="auto"/>
                      </w:divBdr>
                      <w:divsChild>
                        <w:div w:id="2042901517">
                          <w:marLeft w:val="0"/>
                          <w:marRight w:val="0"/>
                          <w:marTop w:val="0"/>
                          <w:marBottom w:val="0"/>
                          <w:divBdr>
                            <w:top w:val="none" w:sz="0" w:space="0" w:color="auto"/>
                            <w:left w:val="none" w:sz="0" w:space="0" w:color="auto"/>
                            <w:bottom w:val="none" w:sz="0" w:space="0" w:color="auto"/>
                            <w:right w:val="none" w:sz="0" w:space="0" w:color="auto"/>
                          </w:divBdr>
                          <w:divsChild>
                            <w:div w:id="76935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35438">
                      <w:marLeft w:val="0"/>
                      <w:marRight w:val="0"/>
                      <w:marTop w:val="0"/>
                      <w:marBottom w:val="225"/>
                      <w:divBdr>
                        <w:top w:val="none" w:sz="0" w:space="0" w:color="auto"/>
                        <w:left w:val="none" w:sz="0" w:space="0" w:color="auto"/>
                        <w:bottom w:val="none" w:sz="0" w:space="0" w:color="auto"/>
                        <w:right w:val="none" w:sz="0" w:space="0" w:color="auto"/>
                      </w:divBdr>
                    </w:div>
                    <w:div w:id="898905184">
                      <w:marLeft w:val="0"/>
                      <w:marRight w:val="0"/>
                      <w:marTop w:val="0"/>
                      <w:marBottom w:val="0"/>
                      <w:divBdr>
                        <w:top w:val="none" w:sz="0" w:space="0" w:color="auto"/>
                        <w:left w:val="none" w:sz="0" w:space="0" w:color="auto"/>
                        <w:bottom w:val="none" w:sz="0" w:space="0" w:color="auto"/>
                        <w:right w:val="none" w:sz="0" w:space="0" w:color="auto"/>
                      </w:divBdr>
                    </w:div>
                    <w:div w:id="171464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echnavio.com/report/global-bio-chemicals-and-bio-materials-global-hydrocolloid-market-2016-2020" TargetMode="External"/><Relationship Id="rId299" Type="http://schemas.openxmlformats.org/officeDocument/2006/relationships/hyperlink" Target="https://www.technavio.com/report/global-biodegradable-packaging-materials-market-2014-2018" TargetMode="External"/><Relationship Id="rId21" Type="http://schemas.openxmlformats.org/officeDocument/2006/relationships/hyperlink" Target="https://www.technavio.com/report/global-bioresorbable-polymers-market" TargetMode="External"/><Relationship Id="rId63" Type="http://schemas.openxmlformats.org/officeDocument/2006/relationships/hyperlink" Target="https://www.technavio.com/report/global-biodegradable-paper-packaging-materials-market" TargetMode="External"/><Relationship Id="rId159" Type="http://schemas.openxmlformats.org/officeDocument/2006/relationships/hyperlink" Target="https://www.technavio.com/report/medicinal-feed-additive-market" TargetMode="External"/><Relationship Id="rId324" Type="http://schemas.openxmlformats.org/officeDocument/2006/relationships/image" Target="media/image80.jpeg"/><Relationship Id="rId366" Type="http://schemas.openxmlformats.org/officeDocument/2006/relationships/hyperlink" Target="https://www.technavio.com/report/global-hydrocolloid-market-2014-2018" TargetMode="External"/><Relationship Id="rId170" Type="http://schemas.openxmlformats.org/officeDocument/2006/relationships/hyperlink" Target="https://www.technavio.com/report/global-swine-feed-market-2015-2019" TargetMode="External"/><Relationship Id="rId226" Type="http://schemas.openxmlformats.org/officeDocument/2006/relationships/hyperlink" Target="https://www.technavio.com/report/global-bio-based-polyethylene-terephthalate-pet-market-2015-2019" TargetMode="External"/><Relationship Id="rId268" Type="http://schemas.openxmlformats.org/officeDocument/2006/relationships/image" Target="media/image66.jpeg"/><Relationship Id="rId32" Type="http://schemas.openxmlformats.org/officeDocument/2006/relationships/image" Target="media/image7.jpeg"/><Relationship Id="rId74" Type="http://schemas.openxmlformats.org/officeDocument/2006/relationships/hyperlink" Target="https://www.technavio.com/report/global-bio-chemicals-and-bio-materials-global-liquid-applied-membrane-market-construction" TargetMode="External"/><Relationship Id="rId128" Type="http://schemas.openxmlformats.org/officeDocument/2006/relationships/image" Target="media/image31.jpeg"/><Relationship Id="rId335" Type="http://schemas.openxmlformats.org/officeDocument/2006/relationships/hyperlink" Target="https://www.technavio.com/report/global-vitamins-market-2014-2018" TargetMode="External"/><Relationship Id="rId377" Type="http://schemas.openxmlformats.org/officeDocument/2006/relationships/hyperlink" Target="https://store.frost.com/innovations-in-plastic-recycling-textile-industries-bio-based-materials-and-chemicals.html" TargetMode="External"/><Relationship Id="rId5" Type="http://schemas.openxmlformats.org/officeDocument/2006/relationships/footnotes" Target="footnotes.xml"/><Relationship Id="rId181" Type="http://schemas.openxmlformats.org/officeDocument/2006/relationships/hyperlink" Target="https://www.technavio.com/report/global-vitamin-b-complex-ingredients-market-2015-2019" TargetMode="External"/><Relationship Id="rId237" Type="http://schemas.openxmlformats.org/officeDocument/2006/relationships/hyperlink" Target="https://www.technavio.com/report/biosurfactants-market-global-trends-analysis-forecast-2015-2019" TargetMode="External"/><Relationship Id="rId402" Type="http://schemas.openxmlformats.org/officeDocument/2006/relationships/hyperlink" Target="https://store.frost.com/industrial-bioprocessing-alert-converting-carbon-dioxide-into-chemicals-using-light-bioremediation-of-radioactive-waste-using-green-algae-modified.html?" TargetMode="External"/><Relationship Id="rId279" Type="http://schemas.openxmlformats.org/officeDocument/2006/relationships/hyperlink" Target="https://www.technavio.com/report/global-excipients-market-2014-2018" TargetMode="External"/><Relationship Id="rId43" Type="http://schemas.openxmlformats.org/officeDocument/2006/relationships/hyperlink" Target="https://www.technavio.com/report/global-bio-chemicals-and-bio-materials-global-cellulosic-ethanol-market" TargetMode="External"/><Relationship Id="rId139" Type="http://schemas.openxmlformats.org/officeDocument/2006/relationships/hyperlink" Target="https://www.technavio.com/report/global-bio-chemicals-and-bio-materials-green-and-solvents-market" TargetMode="External"/><Relationship Id="rId290" Type="http://schemas.openxmlformats.org/officeDocument/2006/relationships/hyperlink" Target="https://www.technavio.com/report/global-forage-feed-market-2014-2018" TargetMode="External"/><Relationship Id="rId304" Type="http://schemas.openxmlformats.org/officeDocument/2006/relationships/image" Target="media/image75.jpeg"/><Relationship Id="rId346" Type="http://schemas.openxmlformats.org/officeDocument/2006/relationships/hyperlink" Target="https://www.technavio.com/report/global-hydrocolloid-market-2014-2018" TargetMode="External"/><Relationship Id="rId388" Type="http://schemas.openxmlformats.org/officeDocument/2006/relationships/hyperlink" Target="https://store.frost.com/analysis-of-the-global-industrial-greases-market-and-opportunities-for-bio-based-materials.html" TargetMode="External"/><Relationship Id="rId85" Type="http://schemas.openxmlformats.org/officeDocument/2006/relationships/hyperlink" Target="https://www.technavio.com/report/global-bio-chemicals-and-bio-materials-global-wood-plastic-composites-market-2017-2021" TargetMode="External"/><Relationship Id="rId150" Type="http://schemas.openxmlformats.org/officeDocument/2006/relationships/hyperlink" Target="https://www.technavio.com/report/global-bio-chemicals-and-bio-materials-biocatalysis-market" TargetMode="External"/><Relationship Id="rId171" Type="http://schemas.openxmlformats.org/officeDocument/2006/relationships/hyperlink" Target="https://www.technavio.com/report/global-bio-polyamide-market-2015-2019" TargetMode="External"/><Relationship Id="rId192" Type="http://schemas.openxmlformats.org/officeDocument/2006/relationships/image" Target="media/image47.jpeg"/><Relationship Id="rId206" Type="http://schemas.openxmlformats.org/officeDocument/2006/relationships/hyperlink" Target="https://www.technavio.com/report/global-biostimulants-market-2015-2019" TargetMode="External"/><Relationship Id="rId227" Type="http://schemas.openxmlformats.org/officeDocument/2006/relationships/hyperlink" Target="https://www.technavio.com/report/global-vitamin-ingredients-market-2015-2019" TargetMode="External"/><Relationship Id="rId413" Type="http://schemas.openxmlformats.org/officeDocument/2006/relationships/hyperlink" Target="https://store.frost.com/analysis-of-the-north-american-medical-adhesives-and-sealants-market.html?" TargetMode="External"/><Relationship Id="rId248" Type="http://schemas.openxmlformats.org/officeDocument/2006/relationships/image" Target="media/image61.jpeg"/><Relationship Id="rId269" Type="http://schemas.openxmlformats.org/officeDocument/2006/relationships/hyperlink" Target="https://www.technavio.com/report/global-smart-materials-market-2014-2018" TargetMode="External"/><Relationship Id="rId12" Type="http://schemas.openxmlformats.org/officeDocument/2006/relationships/image" Target="media/image2.jpeg"/><Relationship Id="rId33" Type="http://schemas.openxmlformats.org/officeDocument/2006/relationships/hyperlink" Target="https://www.technavio.com/report/global-polyhydroxyalkanoate-market" TargetMode="External"/><Relationship Id="rId108" Type="http://schemas.openxmlformats.org/officeDocument/2006/relationships/image" Target="media/image26.jpeg"/><Relationship Id="rId129" Type="http://schemas.openxmlformats.org/officeDocument/2006/relationships/hyperlink" Target="https://www.technavio.com/report/global-bio-chemicals-and-bio-materials-medical-membranes-market" TargetMode="External"/><Relationship Id="rId280" Type="http://schemas.openxmlformats.org/officeDocument/2006/relationships/image" Target="media/image69.jpeg"/><Relationship Id="rId315" Type="http://schemas.openxmlformats.org/officeDocument/2006/relationships/hyperlink" Target="https://www.technavio.com/report/gelatin-and-gelatin-derivatives-market-in-europe-2014-2018" TargetMode="External"/><Relationship Id="rId336" Type="http://schemas.openxmlformats.org/officeDocument/2006/relationships/image" Target="media/image83.jpeg"/><Relationship Id="rId357" Type="http://schemas.openxmlformats.org/officeDocument/2006/relationships/hyperlink" Target="https://www.technavio.com/report/global-organic-trace-minerals-for-animal-feed-market-2014-2018" TargetMode="External"/><Relationship Id="rId54" Type="http://schemas.openxmlformats.org/officeDocument/2006/relationships/hyperlink" Target="https://www.technavio.com/report/global-bio-based-resin-market" TargetMode="External"/><Relationship Id="rId75" Type="http://schemas.openxmlformats.org/officeDocument/2006/relationships/hyperlink" Target="https://www.technavio.com/report/global-bio-chemicals-and-bio-materials-global-biotechnology-reagents-market-2017-2021" TargetMode="External"/><Relationship Id="rId96" Type="http://schemas.openxmlformats.org/officeDocument/2006/relationships/image" Target="media/image23.jpeg"/><Relationship Id="rId140" Type="http://schemas.openxmlformats.org/officeDocument/2006/relationships/image" Target="media/image34.jpeg"/><Relationship Id="rId161" Type="http://schemas.openxmlformats.org/officeDocument/2006/relationships/hyperlink" Target="https://www.technavio.com/report/medicinal-feed-additive-market" TargetMode="External"/><Relationship Id="rId182" Type="http://schemas.openxmlformats.org/officeDocument/2006/relationships/hyperlink" Target="https://www.technavio.com/report/global-vitamin-b-complex-ingredients-market-2015-2019" TargetMode="External"/><Relationship Id="rId217" Type="http://schemas.openxmlformats.org/officeDocument/2006/relationships/hyperlink" Target="https://www.technavio.com/report/global-food-enzyme-market-2015-2019" TargetMode="External"/><Relationship Id="rId378" Type="http://schemas.openxmlformats.org/officeDocument/2006/relationships/hyperlink" Target="https://store.frost.com/innovations-in-plastic-recycling-textile-industries-bio-based-materials-and-chemicals.html" TargetMode="External"/><Relationship Id="rId399" Type="http://schemas.openxmlformats.org/officeDocument/2006/relationships/hyperlink" Target="https://store.frost.com/a-bio-based-future-for-the-chemicals-and-materials-market.html?" TargetMode="External"/><Relationship Id="rId403" Type="http://schemas.openxmlformats.org/officeDocument/2006/relationships/hyperlink" Target="https://store.frost.com/industrial-bioprocessing-alert-converting-carbon-dioxide-into-chemicals-using-light-bioremediation-of-radioactive-waste-using-green-algae-modified.html?" TargetMode="External"/><Relationship Id="rId6" Type="http://schemas.openxmlformats.org/officeDocument/2006/relationships/endnotes" Target="endnotes.xml"/><Relationship Id="rId238" Type="http://schemas.openxmlformats.org/officeDocument/2006/relationships/hyperlink" Target="https://www.technavio.com/report/biosurfactants-market-global-trends-analysis-forecast-2015-2019" TargetMode="External"/><Relationship Id="rId259" Type="http://schemas.openxmlformats.org/officeDocument/2006/relationships/hyperlink" Target="https://www.technavio.com/report/active-pharmaceutical-ingredients-api-market-in-india-2015-2019" TargetMode="External"/><Relationship Id="rId424" Type="http://schemas.openxmlformats.org/officeDocument/2006/relationships/image" Target="media/image87.png"/><Relationship Id="rId23" Type="http://schemas.openxmlformats.org/officeDocument/2006/relationships/hyperlink" Target="https://www.technavio.com/report/global-biocatalysis-and-biocatalysts-market" TargetMode="External"/><Relationship Id="rId119" Type="http://schemas.openxmlformats.org/officeDocument/2006/relationships/hyperlink" Target="https://www.technavio.com/report/global-bio-chemicals-and-bio-materials-global-bioactive-materials-market-2016-2020" TargetMode="External"/><Relationship Id="rId270" Type="http://schemas.openxmlformats.org/officeDocument/2006/relationships/hyperlink" Target="https://www.technavio.com/report/global-smart-materials-market-2014-2018" TargetMode="External"/><Relationship Id="rId291" Type="http://schemas.openxmlformats.org/officeDocument/2006/relationships/hyperlink" Target="https://www.technavio.com/report/global-bioplastics-market-2014-2018" TargetMode="External"/><Relationship Id="rId305" Type="http://schemas.openxmlformats.org/officeDocument/2006/relationships/hyperlink" Target="https://www.technavio.com/report/global-polyamide-market-2014-2018" TargetMode="External"/><Relationship Id="rId326" Type="http://schemas.openxmlformats.org/officeDocument/2006/relationships/hyperlink" Target="https://www.technavio.com/report/global-nutraceutical-ingredients-market-2014-2018" TargetMode="External"/><Relationship Id="rId347" Type="http://schemas.openxmlformats.org/officeDocument/2006/relationships/hyperlink" Target="https://www.technavio.com/report/global-genomics-market-2014-2018" TargetMode="External"/><Relationship Id="rId44" Type="http://schemas.openxmlformats.org/officeDocument/2006/relationships/image" Target="media/image10.jpeg"/><Relationship Id="rId65" Type="http://schemas.openxmlformats.org/officeDocument/2006/relationships/hyperlink" Target="https://www.technavio.com/report/global-biodegradable-paper-packaging-materials-market" TargetMode="External"/><Relationship Id="rId86" Type="http://schemas.openxmlformats.org/officeDocument/2006/relationships/hyperlink" Target="https://www.technavio.com/report/global-bio-chemicals-and-bio-materials-global-wood-plastic-composites-market-2017-2021" TargetMode="External"/><Relationship Id="rId130" Type="http://schemas.openxmlformats.org/officeDocument/2006/relationships/hyperlink" Target="https://www.technavio.com/report/global-bio-chemicals-and-bio-materials-medical-membranes-market" TargetMode="External"/><Relationship Id="rId151" Type="http://schemas.openxmlformats.org/officeDocument/2006/relationships/hyperlink" Target="https://www.technavio.com/report/feed-enzymes-market" TargetMode="External"/><Relationship Id="rId368" Type="http://schemas.openxmlformats.org/officeDocument/2006/relationships/image" Target="media/image86.png"/><Relationship Id="rId389" Type="http://schemas.openxmlformats.org/officeDocument/2006/relationships/hyperlink" Target="https://store.frost.com/bio-based-solvents-6-dimensional-analysis-techvision.html" TargetMode="External"/><Relationship Id="rId172" Type="http://schemas.openxmlformats.org/officeDocument/2006/relationships/image" Target="media/image42.jpeg"/><Relationship Id="rId193" Type="http://schemas.openxmlformats.org/officeDocument/2006/relationships/hyperlink" Target="https://www.technavio.com/report/global-bio-herbicides-market-2015-2019" TargetMode="External"/><Relationship Id="rId207" Type="http://schemas.openxmlformats.org/officeDocument/2006/relationships/hyperlink" Target="https://www.technavio.com/report/global-osdf-excipients-market-2015-2019" TargetMode="External"/><Relationship Id="rId228" Type="http://schemas.openxmlformats.org/officeDocument/2006/relationships/image" Target="media/image56.jpeg"/><Relationship Id="rId249" Type="http://schemas.openxmlformats.org/officeDocument/2006/relationships/hyperlink" Target="https://www.technavio.com/report/global-biomedical-metal-market-2015-2019" TargetMode="External"/><Relationship Id="rId414" Type="http://schemas.openxmlformats.org/officeDocument/2006/relationships/hyperlink" Target="https://store.frost.com/analysis-of-the-north-american-medical-adhesives-and-sealants-market.html?" TargetMode="External"/><Relationship Id="rId13" Type="http://schemas.openxmlformats.org/officeDocument/2006/relationships/hyperlink" Target="https://www.technavio.com/report/global-biodiesel-market" TargetMode="External"/><Relationship Id="rId109" Type="http://schemas.openxmlformats.org/officeDocument/2006/relationships/hyperlink" Target="https://www.technavio.com/report/bulgaria-bio-chemicals-and-bio-materials-leather-and-allied-products-market-bulgaria-2016" TargetMode="External"/><Relationship Id="rId260" Type="http://schemas.openxmlformats.org/officeDocument/2006/relationships/image" Target="media/image64.jpeg"/><Relationship Id="rId281" Type="http://schemas.openxmlformats.org/officeDocument/2006/relationships/hyperlink" Target="https://www.technavio.com/report/global-excipients-market-2014-2018" TargetMode="External"/><Relationship Id="rId316" Type="http://schemas.openxmlformats.org/officeDocument/2006/relationships/image" Target="media/image78.jpeg"/><Relationship Id="rId337" Type="http://schemas.openxmlformats.org/officeDocument/2006/relationships/hyperlink" Target="https://www.technavio.com/report/global-vitamins-market-2014-2018" TargetMode="External"/><Relationship Id="rId34" Type="http://schemas.openxmlformats.org/officeDocument/2006/relationships/hyperlink" Target="https://www.technavio.com/report/global-polyhydroxyalkanoate-market" TargetMode="External"/><Relationship Id="rId55" Type="http://schemas.openxmlformats.org/officeDocument/2006/relationships/hyperlink" Target="https://www.technavio.com/report/global-reverse-osmosis-membrane-market" TargetMode="External"/><Relationship Id="rId76" Type="http://schemas.openxmlformats.org/officeDocument/2006/relationships/image" Target="media/image18.jpeg"/><Relationship Id="rId97" Type="http://schemas.openxmlformats.org/officeDocument/2006/relationships/hyperlink" Target="https://www.technavio.com/report/bosnia-herzegovina-bio-chemicals-and-bio-materials-leather-and-allied-product-market-bosnia" TargetMode="External"/><Relationship Id="rId120" Type="http://schemas.openxmlformats.org/officeDocument/2006/relationships/image" Target="media/image29.jpeg"/><Relationship Id="rId141" Type="http://schemas.openxmlformats.org/officeDocument/2006/relationships/hyperlink" Target="https://www.technavio.com/report/global-bio-chemicals-and-bio-materials-green-and-solvents-market" TargetMode="External"/><Relationship Id="rId358" Type="http://schemas.openxmlformats.org/officeDocument/2006/relationships/hyperlink" Target="https://www.technavio.com/report/global-organic-trace-minerals-for-animal-feed-market-2014-2018" TargetMode="External"/><Relationship Id="rId379" Type="http://schemas.openxmlformats.org/officeDocument/2006/relationships/hyperlink" Target="https://store.frost.com/innovations-in-plastic-recycling-textile-industries-bio-based-materials-and-chemicals.html" TargetMode="External"/><Relationship Id="rId7" Type="http://schemas.openxmlformats.org/officeDocument/2006/relationships/hyperlink" Target="https://www.technavio.com/report/global-humic-acid-market" TargetMode="External"/><Relationship Id="rId162" Type="http://schemas.openxmlformats.org/officeDocument/2006/relationships/hyperlink" Target="https://www.technavio.com/report/medicinal-feed-additive-market" TargetMode="External"/><Relationship Id="rId183" Type="http://schemas.openxmlformats.org/officeDocument/2006/relationships/hyperlink" Target="https://www.technavio.com/report/global-bio-polypropylene-pp-market-2015-2019" TargetMode="External"/><Relationship Id="rId218" Type="http://schemas.openxmlformats.org/officeDocument/2006/relationships/hyperlink" Target="https://www.technavio.com/report/global-food-enzyme-market-2015-2019" TargetMode="External"/><Relationship Id="rId239" Type="http://schemas.openxmlformats.org/officeDocument/2006/relationships/hyperlink" Target="https://www.technavio.com/report/global-bio-alcohol-market-industry-insights-and-forecast-2015-2019" TargetMode="External"/><Relationship Id="rId390" Type="http://schemas.openxmlformats.org/officeDocument/2006/relationships/hyperlink" Target="https://store.frost.com/bio-based-solvents-6-dimensional-analysis-techvision.html" TargetMode="External"/><Relationship Id="rId404" Type="http://schemas.openxmlformats.org/officeDocument/2006/relationships/hyperlink" Target="https://store.frost.com/south-african-market-for-bio-renewable-chemicals.html?" TargetMode="External"/><Relationship Id="rId425" Type="http://schemas.openxmlformats.org/officeDocument/2006/relationships/image" Target="media/image88.png"/><Relationship Id="rId250" Type="http://schemas.openxmlformats.org/officeDocument/2006/relationships/hyperlink" Target="https://www.technavio.com/report/global-biomedical-metal-market-2015-2019" TargetMode="External"/><Relationship Id="rId271" Type="http://schemas.openxmlformats.org/officeDocument/2006/relationships/hyperlink" Target="https://www.technavio.com/report/global-fermentation-chemicals-market-2015-2019" TargetMode="External"/><Relationship Id="rId292" Type="http://schemas.openxmlformats.org/officeDocument/2006/relationships/image" Target="media/image72.jpeg"/><Relationship Id="rId306" Type="http://schemas.openxmlformats.org/officeDocument/2006/relationships/hyperlink" Target="https://www.technavio.com/report/global-polyamide-market-2014-2018" TargetMode="External"/><Relationship Id="rId24" Type="http://schemas.openxmlformats.org/officeDocument/2006/relationships/image" Target="media/image5.png"/><Relationship Id="rId45" Type="http://schemas.openxmlformats.org/officeDocument/2006/relationships/hyperlink" Target="https://www.technavio.com/report/global-bio-chemicals-and-bio-materials-global-cellulosic-ethanol-market" TargetMode="External"/><Relationship Id="rId66" Type="http://schemas.openxmlformats.org/officeDocument/2006/relationships/hyperlink" Target="https://www.technavio.com/report/global-biodegradable-paper-packaging-materials-market" TargetMode="External"/><Relationship Id="rId87" Type="http://schemas.openxmlformats.org/officeDocument/2006/relationships/hyperlink" Target="https://www.technavio.com/report/global-bio-chemicals-and-bio-materials-global-green-chelating-agents-market-2017-2021" TargetMode="External"/><Relationship Id="rId110" Type="http://schemas.openxmlformats.org/officeDocument/2006/relationships/hyperlink" Target="https://www.technavio.com/report/bulgaria-bio-chemicals-and-bio-materials-leather-and-allied-products-market-bulgaria-2016" TargetMode="External"/><Relationship Id="rId131" Type="http://schemas.openxmlformats.org/officeDocument/2006/relationships/hyperlink" Target="https://www.technavio.com/report/global-bio-chemicals-and-bio-materials-bioplastics-market" TargetMode="External"/><Relationship Id="rId327" Type="http://schemas.openxmlformats.org/officeDocument/2006/relationships/hyperlink" Target="https://www.technavio.com/report/global-organic-trace-minerals-for-animal-feed-market-2014-2018" TargetMode="External"/><Relationship Id="rId348" Type="http://schemas.openxmlformats.org/officeDocument/2006/relationships/hyperlink" Target="https://www.technavio.com/report/global-genomics-market-2014-2018" TargetMode="External"/><Relationship Id="rId369" Type="http://schemas.openxmlformats.org/officeDocument/2006/relationships/hyperlink" Target="https://store.frost.com/bio-based-chemicals-high-tech-materials-toe.html" TargetMode="External"/><Relationship Id="rId152" Type="http://schemas.openxmlformats.org/officeDocument/2006/relationships/image" Target="media/image37.jpeg"/><Relationship Id="rId173" Type="http://schemas.openxmlformats.org/officeDocument/2006/relationships/hyperlink" Target="https://www.technavio.com/report/global-bio-polyamide-market-2015-2019" TargetMode="External"/><Relationship Id="rId194" Type="http://schemas.openxmlformats.org/officeDocument/2006/relationships/hyperlink" Target="https://www.technavio.com/report/global-bio-herbicides-market-2015-2019" TargetMode="External"/><Relationship Id="rId208" Type="http://schemas.openxmlformats.org/officeDocument/2006/relationships/image" Target="media/image51.jpeg"/><Relationship Id="rId229" Type="http://schemas.openxmlformats.org/officeDocument/2006/relationships/hyperlink" Target="https://www.technavio.com/report/global-vitamin-ingredients-market-2015-2019" TargetMode="External"/><Relationship Id="rId380" Type="http://schemas.openxmlformats.org/officeDocument/2006/relationships/hyperlink" Target="https://store.frost.com/innovations-in-bio-based-sunscreens-industrial-bioprocessing-toe.html" TargetMode="External"/><Relationship Id="rId415" Type="http://schemas.openxmlformats.org/officeDocument/2006/relationships/hyperlink" Target="https://store.frost.com/analysis-of-the-north-american-medical-adhesives-and-sealants-market.html?" TargetMode="External"/><Relationship Id="rId240" Type="http://schemas.openxmlformats.org/officeDocument/2006/relationships/image" Target="media/image59.jpeg"/><Relationship Id="rId261" Type="http://schemas.openxmlformats.org/officeDocument/2006/relationships/hyperlink" Target="https://www.technavio.com/report/active-pharmaceutical-ingredients-api-market-in-india-2015-2019" TargetMode="External"/><Relationship Id="rId14" Type="http://schemas.openxmlformats.org/officeDocument/2006/relationships/hyperlink" Target="https://www.technavio.com/report/global-biodiesel-market" TargetMode="External"/><Relationship Id="rId35" Type="http://schemas.openxmlformats.org/officeDocument/2006/relationships/hyperlink" Target="https://www.technavio.com/report/global-biosurfactants-market" TargetMode="External"/><Relationship Id="rId56" Type="http://schemas.openxmlformats.org/officeDocument/2006/relationships/image" Target="media/image13.jpeg"/><Relationship Id="rId77" Type="http://schemas.openxmlformats.org/officeDocument/2006/relationships/hyperlink" Target="https://www.technavio.com/report/global-bio-chemicals-and-bio-materials-global-biotechnology-reagents-market-2017-2021" TargetMode="External"/><Relationship Id="rId100" Type="http://schemas.openxmlformats.org/officeDocument/2006/relationships/image" Target="media/image24.jpeg"/><Relationship Id="rId282" Type="http://schemas.openxmlformats.org/officeDocument/2006/relationships/hyperlink" Target="https://www.technavio.com/report/global-excipients-market-2014-2018" TargetMode="External"/><Relationship Id="rId317" Type="http://schemas.openxmlformats.org/officeDocument/2006/relationships/hyperlink" Target="https://www.technavio.com/report/gelatin-and-gelatin-derivatives-market-in-europe-2014-2018" TargetMode="External"/><Relationship Id="rId338" Type="http://schemas.openxmlformats.org/officeDocument/2006/relationships/hyperlink" Target="https://www.technavio.com/report/global-vitamins-market-2014-2018" TargetMode="External"/><Relationship Id="rId359" Type="http://schemas.openxmlformats.org/officeDocument/2006/relationships/hyperlink" Target="https://www.technavio.com/report/global-natural-colorant-and-flavor-market-2014-2018" TargetMode="External"/><Relationship Id="rId8" Type="http://schemas.openxmlformats.org/officeDocument/2006/relationships/image" Target="media/image1.jpeg"/><Relationship Id="rId98" Type="http://schemas.openxmlformats.org/officeDocument/2006/relationships/hyperlink" Target="https://www.technavio.com/report/bosnia-herzegovina-bio-chemicals-and-bio-materials-leather-and-allied-product-market-bosnia" TargetMode="External"/><Relationship Id="rId121" Type="http://schemas.openxmlformats.org/officeDocument/2006/relationships/hyperlink" Target="https://www.technavio.com/report/global-bio-chemicals-and-bio-materials-global-bioactive-materials-market-2016-2020" TargetMode="External"/><Relationship Id="rId142" Type="http://schemas.openxmlformats.org/officeDocument/2006/relationships/hyperlink" Target="https://www.technavio.com/report/global-bio-chemicals-and-bio-materials-green-and-solvents-market" TargetMode="External"/><Relationship Id="rId163" Type="http://schemas.openxmlformats.org/officeDocument/2006/relationships/hyperlink" Target="https://www.technavio.com/report/global-organic-trace-minerals-for-the-animal-feed-market-2015-2019" TargetMode="External"/><Relationship Id="rId184" Type="http://schemas.openxmlformats.org/officeDocument/2006/relationships/image" Target="media/image45.jpeg"/><Relationship Id="rId219" Type="http://schemas.openxmlformats.org/officeDocument/2006/relationships/hyperlink" Target="https://www.technavio.com/report/global-chitosan-market-2015-2019" TargetMode="External"/><Relationship Id="rId370" Type="http://schemas.openxmlformats.org/officeDocument/2006/relationships/hyperlink" Target="https://store.frost.com/bio-based-chemicals-high-tech-materials-toe.html" TargetMode="External"/><Relationship Id="rId391" Type="http://schemas.openxmlformats.org/officeDocument/2006/relationships/hyperlink" Target="https://store.frost.com/bio-based-solvents-6-dimensional-analysis-techvision.html" TargetMode="External"/><Relationship Id="rId405" Type="http://schemas.openxmlformats.org/officeDocument/2006/relationships/hyperlink" Target="https://store.frost.com/south-african-market-for-bio-renewable-chemicals.html?" TargetMode="External"/><Relationship Id="rId426" Type="http://schemas.openxmlformats.org/officeDocument/2006/relationships/header" Target="header1.xml"/><Relationship Id="rId230" Type="http://schemas.openxmlformats.org/officeDocument/2006/relationships/hyperlink" Target="https://www.technavio.com/report/global-vitamin-ingredients-market-2015-2019" TargetMode="External"/><Relationship Id="rId251" Type="http://schemas.openxmlformats.org/officeDocument/2006/relationships/hyperlink" Target="https://www.technavio.com/report/global-bio-based-platform-chemicals-market-2015-2019" TargetMode="External"/><Relationship Id="rId25" Type="http://schemas.openxmlformats.org/officeDocument/2006/relationships/hyperlink" Target="https://www.technavio.com/report/global-biocatalysis-and-biocatalysts-market" TargetMode="External"/><Relationship Id="rId46" Type="http://schemas.openxmlformats.org/officeDocument/2006/relationships/hyperlink" Target="https://www.technavio.com/report/global-bio-chemicals-and-bio-materials-global-cellulosic-ethanol-market" TargetMode="External"/><Relationship Id="rId67" Type="http://schemas.openxmlformats.org/officeDocument/2006/relationships/hyperlink" Target="https://www.technavio.com/report/global-gelatin-market-2017-2021" TargetMode="External"/><Relationship Id="rId272" Type="http://schemas.openxmlformats.org/officeDocument/2006/relationships/image" Target="media/image67.jpeg"/><Relationship Id="rId293" Type="http://schemas.openxmlformats.org/officeDocument/2006/relationships/hyperlink" Target="https://www.technavio.com/report/global-bioplastics-market-2014-2018" TargetMode="External"/><Relationship Id="rId307" Type="http://schemas.openxmlformats.org/officeDocument/2006/relationships/hyperlink" Target="https://www.technavio.com/report/global-genomics-market-2014-2018" TargetMode="External"/><Relationship Id="rId328" Type="http://schemas.openxmlformats.org/officeDocument/2006/relationships/image" Target="media/image81.jpeg"/><Relationship Id="rId349" Type="http://schemas.openxmlformats.org/officeDocument/2006/relationships/hyperlink" Target="https://www.technavio.com/report/global-metabolomics-market-2014-2018" TargetMode="External"/><Relationship Id="rId88" Type="http://schemas.openxmlformats.org/officeDocument/2006/relationships/image" Target="media/image21.jpeg"/><Relationship Id="rId111" Type="http://schemas.openxmlformats.org/officeDocument/2006/relationships/hyperlink" Target="https://www.technavio.com/report/global-bio-chemicals-and-bio-materials-global-natural-colorant-and-flavor-market-2016-2020" TargetMode="External"/><Relationship Id="rId132" Type="http://schemas.openxmlformats.org/officeDocument/2006/relationships/image" Target="media/image32.jpeg"/><Relationship Id="rId153" Type="http://schemas.openxmlformats.org/officeDocument/2006/relationships/hyperlink" Target="https://www.technavio.com/report/feed-enzymes-market" TargetMode="External"/><Relationship Id="rId174" Type="http://schemas.openxmlformats.org/officeDocument/2006/relationships/hyperlink" Target="https://www.technavio.com/report/global-bio-polyamide-market-2015-2019" TargetMode="External"/><Relationship Id="rId195" Type="http://schemas.openxmlformats.org/officeDocument/2006/relationships/hyperlink" Target="https://www.technavio.com/report/global-bio-based-butanol-market-2015-2019" TargetMode="External"/><Relationship Id="rId209" Type="http://schemas.openxmlformats.org/officeDocument/2006/relationships/hyperlink" Target="https://www.technavio.com/report/global-osdf-excipients-market-2015-2019" TargetMode="External"/><Relationship Id="rId360" Type="http://schemas.openxmlformats.org/officeDocument/2006/relationships/hyperlink" Target="https://www.technavio.com/report/global-natural-colorant-and-flavor-market-2014-2018" TargetMode="External"/><Relationship Id="rId381" Type="http://schemas.openxmlformats.org/officeDocument/2006/relationships/hyperlink" Target="https://store.frost.com/innovations-in-bio-based-sunscreens-industrial-bioprocessing-toe.html" TargetMode="External"/><Relationship Id="rId416" Type="http://schemas.openxmlformats.org/officeDocument/2006/relationships/hyperlink" Target="https://store.frost.com/strategic-analysis-of-second-generation-bio-feedstock.html?" TargetMode="External"/><Relationship Id="rId220" Type="http://schemas.openxmlformats.org/officeDocument/2006/relationships/image" Target="media/image54.jpeg"/><Relationship Id="rId241" Type="http://schemas.openxmlformats.org/officeDocument/2006/relationships/hyperlink" Target="https://www.technavio.com/report/global-bio-alcohol-market-industry-insights-and-forecast-2015-2019" TargetMode="External"/><Relationship Id="rId15" Type="http://schemas.openxmlformats.org/officeDocument/2006/relationships/hyperlink" Target="https://www.technavio.com/report/global-bioceramics-market" TargetMode="External"/><Relationship Id="rId36" Type="http://schemas.openxmlformats.org/officeDocument/2006/relationships/image" Target="media/image8.jpeg"/><Relationship Id="rId57" Type="http://schemas.openxmlformats.org/officeDocument/2006/relationships/hyperlink" Target="https://www.technavio.com/report/global-reverse-osmosis-membrane-market" TargetMode="External"/><Relationship Id="rId262" Type="http://schemas.openxmlformats.org/officeDocument/2006/relationships/hyperlink" Target="https://www.technavio.com/report/active-pharmaceutical-ingredients-api-market-in-india-2015-2019" TargetMode="External"/><Relationship Id="rId283" Type="http://schemas.openxmlformats.org/officeDocument/2006/relationships/hyperlink" Target="https://www.technavio.com/report/global-synthetic-and-bio-based-biodegradable-plastics-market-2014-2018" TargetMode="External"/><Relationship Id="rId318" Type="http://schemas.openxmlformats.org/officeDocument/2006/relationships/hyperlink" Target="https://www.technavio.com/report/gelatin-and-gelatin-derivatives-market-in-europe-2014-2018" TargetMode="External"/><Relationship Id="rId339" Type="http://schemas.openxmlformats.org/officeDocument/2006/relationships/hyperlink" Target="https://www.technavio.com/report/global-protein-ingredient-market-2014-2018" TargetMode="External"/><Relationship Id="rId78" Type="http://schemas.openxmlformats.org/officeDocument/2006/relationships/hyperlink" Target="https://www.technavio.com/report/global-bio-chemicals-and-bio-materials-global-biotechnology-reagents-market-2017-2021" TargetMode="External"/><Relationship Id="rId99" Type="http://schemas.openxmlformats.org/officeDocument/2006/relationships/hyperlink" Target="https://www.technavio.com/report/turkey-bio-chemicals-and-bio-materials-leather-and-allied-products-market-turkey-2016-2020" TargetMode="External"/><Relationship Id="rId101" Type="http://schemas.openxmlformats.org/officeDocument/2006/relationships/hyperlink" Target="https://www.technavio.com/report/turkey-bio-chemicals-and-bio-materials-leather-and-allied-products-market-turkey-2016-2020" TargetMode="External"/><Relationship Id="rId122" Type="http://schemas.openxmlformats.org/officeDocument/2006/relationships/hyperlink" Target="https://www.technavio.com/report/global-bio-chemicals-and-bio-materials-global-bioactive-materials-market-2016-2020" TargetMode="External"/><Relationship Id="rId143" Type="http://schemas.openxmlformats.org/officeDocument/2006/relationships/hyperlink" Target="https://www.technavio.com/report/global-bio-chemicals-and-bio-materials-specialty-biocides-market" TargetMode="External"/><Relationship Id="rId164" Type="http://schemas.openxmlformats.org/officeDocument/2006/relationships/image" Target="media/image40.jpeg"/><Relationship Id="rId185" Type="http://schemas.openxmlformats.org/officeDocument/2006/relationships/hyperlink" Target="https://www.technavio.com/report/global-bio-polypropylene-pp-market-2015-2019" TargetMode="External"/><Relationship Id="rId350" Type="http://schemas.openxmlformats.org/officeDocument/2006/relationships/hyperlink" Target="https://www.technavio.com/report/global-metabolomics-market-2014-2018" TargetMode="External"/><Relationship Id="rId371" Type="http://schemas.openxmlformats.org/officeDocument/2006/relationships/hyperlink" Target="https://store.frost.com/material-advances-facilitating-a-bio-based-economy.html" TargetMode="External"/><Relationship Id="rId406" Type="http://schemas.openxmlformats.org/officeDocument/2006/relationships/hyperlink" Target="https://store.frost.com/south-african-market-for-bio-renewable-chemicals.html?" TargetMode="External"/><Relationship Id="rId9" Type="http://schemas.openxmlformats.org/officeDocument/2006/relationships/hyperlink" Target="https://www.technavio.com/report/global-humic-acid-market" TargetMode="External"/><Relationship Id="rId210" Type="http://schemas.openxmlformats.org/officeDocument/2006/relationships/hyperlink" Target="https://www.technavio.com/report/global-osdf-excipients-market-2015-2019" TargetMode="External"/><Relationship Id="rId392" Type="http://schemas.openxmlformats.org/officeDocument/2006/relationships/hyperlink" Target="https://store.frost.com/plastics-advisor-techvision-opportunity-engine-recent-advances-in-bio-based-plastics-21230.html" TargetMode="External"/><Relationship Id="rId427" Type="http://schemas.openxmlformats.org/officeDocument/2006/relationships/footer" Target="footer1.xml"/><Relationship Id="rId26" Type="http://schemas.openxmlformats.org/officeDocument/2006/relationships/hyperlink" Target="https://www.technavio.com/report/global-biocatalysis-and-biocatalysts-market" TargetMode="External"/><Relationship Id="rId231" Type="http://schemas.openxmlformats.org/officeDocument/2006/relationships/hyperlink" Target="https://www.technavio.com/report/global-trace-minerals-for-animal-feed-market-2015-2019" TargetMode="External"/><Relationship Id="rId252" Type="http://schemas.openxmlformats.org/officeDocument/2006/relationships/image" Target="media/image62.jpeg"/><Relationship Id="rId273" Type="http://schemas.openxmlformats.org/officeDocument/2006/relationships/hyperlink" Target="https://www.technavio.com/report/global-fermentation-chemicals-market-2015-2019" TargetMode="External"/><Relationship Id="rId294" Type="http://schemas.openxmlformats.org/officeDocument/2006/relationships/hyperlink" Target="https://www.technavio.com/report/global-bioplastics-market-2014-2018" TargetMode="External"/><Relationship Id="rId308" Type="http://schemas.openxmlformats.org/officeDocument/2006/relationships/image" Target="media/image76.jpeg"/><Relationship Id="rId329" Type="http://schemas.openxmlformats.org/officeDocument/2006/relationships/hyperlink" Target="https://www.technavio.com/report/global-organic-trace-minerals-for-animal-feed-market-2014-2018" TargetMode="External"/><Relationship Id="rId47" Type="http://schemas.openxmlformats.org/officeDocument/2006/relationships/hyperlink" Target="https://www.technavio.com/report/global-sheet-membrane-market" TargetMode="External"/><Relationship Id="rId68" Type="http://schemas.openxmlformats.org/officeDocument/2006/relationships/image" Target="media/image16.jpeg"/><Relationship Id="rId89" Type="http://schemas.openxmlformats.org/officeDocument/2006/relationships/hyperlink" Target="https://www.technavio.com/report/global-bio-chemicals-and-bio-materials-global-green-chelating-agents-market-2017-2021" TargetMode="External"/><Relationship Id="rId112" Type="http://schemas.openxmlformats.org/officeDocument/2006/relationships/image" Target="media/image27.jpeg"/><Relationship Id="rId133" Type="http://schemas.openxmlformats.org/officeDocument/2006/relationships/hyperlink" Target="https://www.technavio.com/report/global-bio-chemicals-and-bio-materials-bioplastics-market" TargetMode="External"/><Relationship Id="rId154" Type="http://schemas.openxmlformats.org/officeDocument/2006/relationships/hyperlink" Target="https://www.technavio.com/report/feed-enzymes-market" TargetMode="External"/><Relationship Id="rId175" Type="http://schemas.openxmlformats.org/officeDocument/2006/relationships/hyperlink" Target="https://www.technavio.com/report/global-natural-and-synthetic-food-colors-market-2015-2019" TargetMode="External"/><Relationship Id="rId340" Type="http://schemas.openxmlformats.org/officeDocument/2006/relationships/image" Target="media/image84.jpeg"/><Relationship Id="rId361" Type="http://schemas.openxmlformats.org/officeDocument/2006/relationships/hyperlink" Target="https://www.technavio.com/report/global-vitamins-market-2014-2018" TargetMode="External"/><Relationship Id="rId196" Type="http://schemas.openxmlformats.org/officeDocument/2006/relationships/image" Target="media/image48.jpeg"/><Relationship Id="rId200" Type="http://schemas.openxmlformats.org/officeDocument/2006/relationships/image" Target="media/image49.jpeg"/><Relationship Id="rId382" Type="http://schemas.openxmlformats.org/officeDocument/2006/relationships/hyperlink" Target="https://store.frost.com/innovations-in-bio-based-sunscreens-industrial-bioprocessing-toe.html" TargetMode="External"/><Relationship Id="rId417" Type="http://schemas.openxmlformats.org/officeDocument/2006/relationships/hyperlink" Target="https://store.frost.com/strategic-analysis-of-second-generation-bio-feedstock.html?" TargetMode="External"/><Relationship Id="rId16" Type="http://schemas.openxmlformats.org/officeDocument/2006/relationships/image" Target="media/image3.png"/><Relationship Id="rId221" Type="http://schemas.openxmlformats.org/officeDocument/2006/relationships/hyperlink" Target="https://www.technavio.com/report/global-chitosan-market-2015-2019" TargetMode="External"/><Relationship Id="rId242" Type="http://schemas.openxmlformats.org/officeDocument/2006/relationships/hyperlink" Target="https://www.technavio.com/report/global-bio-alcohol-market-industry-insights-and-forecast-2015-2019" TargetMode="External"/><Relationship Id="rId263" Type="http://schemas.openxmlformats.org/officeDocument/2006/relationships/hyperlink" Target="https://www.technavio.com/report/global-starch-derivatives-market-2015-2019" TargetMode="External"/><Relationship Id="rId284" Type="http://schemas.openxmlformats.org/officeDocument/2006/relationships/image" Target="media/image70.jpeg"/><Relationship Id="rId319" Type="http://schemas.openxmlformats.org/officeDocument/2006/relationships/hyperlink" Target="https://www.technavio.com/report/global-antioxidants-market-2014-2018" TargetMode="External"/><Relationship Id="rId37" Type="http://schemas.openxmlformats.org/officeDocument/2006/relationships/hyperlink" Target="https://www.technavio.com/report/global-biosurfactants-market" TargetMode="External"/><Relationship Id="rId58" Type="http://schemas.openxmlformats.org/officeDocument/2006/relationships/hyperlink" Target="https://www.technavio.com/report/global-reverse-osmosis-membrane-market" TargetMode="External"/><Relationship Id="rId79" Type="http://schemas.openxmlformats.org/officeDocument/2006/relationships/hyperlink" Target="https://www.technavio.com/report/global-bio-chemicals-and-bio-materials-global-biodegradable-packaging-materials-market-2017" TargetMode="External"/><Relationship Id="rId102" Type="http://schemas.openxmlformats.org/officeDocument/2006/relationships/hyperlink" Target="https://www.technavio.com/report/turkey-bio-chemicals-and-bio-materials-leather-and-allied-products-market-turkey-2016-2020" TargetMode="External"/><Relationship Id="rId123" Type="http://schemas.openxmlformats.org/officeDocument/2006/relationships/hyperlink" Target="https://www.technavio.com/report/global-bio-chemicals-and-bio-materials-global-vitamin-ingredients-market-2016-2020" TargetMode="External"/><Relationship Id="rId144" Type="http://schemas.openxmlformats.org/officeDocument/2006/relationships/image" Target="media/image35.jpeg"/><Relationship Id="rId330" Type="http://schemas.openxmlformats.org/officeDocument/2006/relationships/hyperlink" Target="https://www.technavio.com/report/global-organic-trace-minerals-for-animal-feed-market-2014-2018" TargetMode="External"/><Relationship Id="rId90" Type="http://schemas.openxmlformats.org/officeDocument/2006/relationships/hyperlink" Target="https://www.technavio.com/report/global-bio-chemicals-and-bio-materials-global-green-chelating-agents-market-2017-2021" TargetMode="External"/><Relationship Id="rId165" Type="http://schemas.openxmlformats.org/officeDocument/2006/relationships/hyperlink" Target="https://www.technavio.com/report/global-organic-trace-minerals-for-the-animal-feed-market-2015-2019" TargetMode="External"/><Relationship Id="rId186" Type="http://schemas.openxmlformats.org/officeDocument/2006/relationships/hyperlink" Target="https://www.technavio.com/report/global-bio-polypropylene-pp-market-2015-2019" TargetMode="External"/><Relationship Id="rId351" Type="http://schemas.openxmlformats.org/officeDocument/2006/relationships/hyperlink" Target="https://www.technavio.com/report/gelatin-and-gelatin-derivatives-market-in-europe-2014-2018" TargetMode="External"/><Relationship Id="rId372" Type="http://schemas.openxmlformats.org/officeDocument/2006/relationships/hyperlink" Target="https://store.frost.com/material-advances-facilitating-a-bio-based-economy.html" TargetMode="External"/><Relationship Id="rId393" Type="http://schemas.openxmlformats.org/officeDocument/2006/relationships/hyperlink" Target="https://store.frost.com/plastics-advisor-techvision-opportunity-engine-recent-advances-in-bio-based-plastics-21230.html" TargetMode="External"/><Relationship Id="rId407" Type="http://schemas.openxmlformats.org/officeDocument/2006/relationships/hyperlink" Target="https://store.frost.com/emerging-applications-of-nanocellulose-technology.html?" TargetMode="External"/><Relationship Id="rId428" Type="http://schemas.openxmlformats.org/officeDocument/2006/relationships/fontTable" Target="fontTable.xml"/><Relationship Id="rId211" Type="http://schemas.openxmlformats.org/officeDocument/2006/relationships/hyperlink" Target="https://www.technavio.com/report/global-animal-feed-market-2015-2019" TargetMode="External"/><Relationship Id="rId232" Type="http://schemas.openxmlformats.org/officeDocument/2006/relationships/image" Target="media/image57.jpeg"/><Relationship Id="rId253" Type="http://schemas.openxmlformats.org/officeDocument/2006/relationships/hyperlink" Target="https://www.technavio.com/report/global-bio-based-platform-chemicals-market-2015-2019" TargetMode="External"/><Relationship Id="rId274" Type="http://schemas.openxmlformats.org/officeDocument/2006/relationships/hyperlink" Target="https://www.technavio.com/report/global-fermentation-chemicals-market-2015-2019" TargetMode="External"/><Relationship Id="rId295" Type="http://schemas.openxmlformats.org/officeDocument/2006/relationships/hyperlink" Target="https://www.technavio.com/report/global-bioactive-material-market-2014-2018" TargetMode="External"/><Relationship Id="rId309" Type="http://schemas.openxmlformats.org/officeDocument/2006/relationships/hyperlink" Target="https://www.technavio.com/report/global-genomics-market-2014-2018" TargetMode="External"/><Relationship Id="rId27" Type="http://schemas.openxmlformats.org/officeDocument/2006/relationships/hyperlink" Target="https://www.technavio.com/report/global-bio-polypropylene-market" TargetMode="External"/><Relationship Id="rId48" Type="http://schemas.openxmlformats.org/officeDocument/2006/relationships/image" Target="media/image11.jpeg"/><Relationship Id="rId69" Type="http://schemas.openxmlformats.org/officeDocument/2006/relationships/hyperlink" Target="https://www.technavio.com/report/global-gelatin-market-2017-2021" TargetMode="External"/><Relationship Id="rId113" Type="http://schemas.openxmlformats.org/officeDocument/2006/relationships/hyperlink" Target="https://www.technavio.com/report/global-bio-chemicals-and-bio-materials-global-natural-colorant-and-flavor-market-2016-2020" TargetMode="External"/><Relationship Id="rId134" Type="http://schemas.openxmlformats.org/officeDocument/2006/relationships/hyperlink" Target="https://www.technavio.com/report/global-bio-chemicals-and-bio-materials-bioplastics-market" TargetMode="External"/><Relationship Id="rId320" Type="http://schemas.openxmlformats.org/officeDocument/2006/relationships/image" Target="media/image79.jpeg"/><Relationship Id="rId80" Type="http://schemas.openxmlformats.org/officeDocument/2006/relationships/image" Target="media/image19.jpeg"/><Relationship Id="rId155" Type="http://schemas.openxmlformats.org/officeDocument/2006/relationships/hyperlink" Target="https://www.technavio.com/report/global-bioactive-ingredients-market-2015-2019" TargetMode="External"/><Relationship Id="rId176" Type="http://schemas.openxmlformats.org/officeDocument/2006/relationships/image" Target="media/image43.jpeg"/><Relationship Id="rId197" Type="http://schemas.openxmlformats.org/officeDocument/2006/relationships/hyperlink" Target="https://www.technavio.com/report/global-bio-based-butanol-market-2015-2019" TargetMode="External"/><Relationship Id="rId341" Type="http://schemas.openxmlformats.org/officeDocument/2006/relationships/hyperlink" Target="https://www.technavio.com/report/global-protein-ingredient-market-2014-2018" TargetMode="External"/><Relationship Id="rId362" Type="http://schemas.openxmlformats.org/officeDocument/2006/relationships/hyperlink" Target="https://www.technavio.com/report/global-vitamins-market-2014-2018" TargetMode="External"/><Relationship Id="rId383" Type="http://schemas.openxmlformats.org/officeDocument/2006/relationships/hyperlink" Target="https://store.frost.com/advanced-coatings-surface-technology-alert-bio-based-adhesives-for-healthcare-applications.html" TargetMode="External"/><Relationship Id="rId418" Type="http://schemas.openxmlformats.org/officeDocument/2006/relationships/hyperlink" Target="https://store.frost.com/strategic-analysis-of-second-generation-bio-feedstock.html?" TargetMode="External"/><Relationship Id="rId201" Type="http://schemas.openxmlformats.org/officeDocument/2006/relationships/hyperlink" Target="https://www.technavio.com/report/global-fullerene-market-2015-2019" TargetMode="External"/><Relationship Id="rId222" Type="http://schemas.openxmlformats.org/officeDocument/2006/relationships/hyperlink" Target="https://www.technavio.com/report/global-chitosan-market-2015-2019" TargetMode="External"/><Relationship Id="rId243" Type="http://schemas.openxmlformats.org/officeDocument/2006/relationships/hyperlink" Target="https://www.technavio.com/report/global-industrial-enzymes-market-2015-2019" TargetMode="External"/><Relationship Id="rId264" Type="http://schemas.openxmlformats.org/officeDocument/2006/relationships/image" Target="media/image65.jpeg"/><Relationship Id="rId285" Type="http://schemas.openxmlformats.org/officeDocument/2006/relationships/hyperlink" Target="https://www.technavio.com/report/global-synthetic-and-bio-based-biodegradable-plastics-market-2014-2018" TargetMode="External"/><Relationship Id="rId17" Type="http://schemas.openxmlformats.org/officeDocument/2006/relationships/hyperlink" Target="https://www.technavio.com/report/global-bioceramics-market" TargetMode="External"/><Relationship Id="rId38" Type="http://schemas.openxmlformats.org/officeDocument/2006/relationships/hyperlink" Target="https://www.technavio.com/report/global-biosurfactants-market" TargetMode="External"/><Relationship Id="rId59" Type="http://schemas.openxmlformats.org/officeDocument/2006/relationships/hyperlink" Target="https://www.technavio.com/report/global-glycerol-market" TargetMode="External"/><Relationship Id="rId103" Type="http://schemas.openxmlformats.org/officeDocument/2006/relationships/hyperlink" Target="https://www.technavio.com/report/romania-bio-chemicals-and-bio-materials-leather-and-allied-products-market-romania-2016-2020" TargetMode="External"/><Relationship Id="rId124" Type="http://schemas.openxmlformats.org/officeDocument/2006/relationships/image" Target="media/image30.jpeg"/><Relationship Id="rId310" Type="http://schemas.openxmlformats.org/officeDocument/2006/relationships/hyperlink" Target="https://www.technavio.com/report/global-genomics-market-2014-2018" TargetMode="External"/><Relationship Id="rId70" Type="http://schemas.openxmlformats.org/officeDocument/2006/relationships/hyperlink" Target="https://www.technavio.com/report/global-gelatin-market-2017-2021" TargetMode="External"/><Relationship Id="rId91" Type="http://schemas.openxmlformats.org/officeDocument/2006/relationships/hyperlink" Target="https://www.technavio.com/report/serbia-bio-chemicals-and-bio-materials-leather-and-allied-products-market-serbia-2016-2020" TargetMode="External"/><Relationship Id="rId145" Type="http://schemas.openxmlformats.org/officeDocument/2006/relationships/hyperlink" Target="https://www.technavio.com/report/global-bio-chemicals-and-bio-materials-specialty-biocides-market" TargetMode="External"/><Relationship Id="rId166" Type="http://schemas.openxmlformats.org/officeDocument/2006/relationships/hyperlink" Target="https://www.technavio.com/report/global-organic-trace-minerals-for-the-animal-feed-market-2015-2019" TargetMode="External"/><Relationship Id="rId187" Type="http://schemas.openxmlformats.org/officeDocument/2006/relationships/hyperlink" Target="https://www.technavio.com/report/global-synthetic-zeolites-market-2015-2019" TargetMode="External"/><Relationship Id="rId331" Type="http://schemas.openxmlformats.org/officeDocument/2006/relationships/hyperlink" Target="https://www.technavio.com/report/global-natural-colorant-and-flavor-market-2014-2018" TargetMode="External"/><Relationship Id="rId352" Type="http://schemas.openxmlformats.org/officeDocument/2006/relationships/hyperlink" Target="https://www.technavio.com/report/gelatin-and-gelatin-derivatives-market-in-europe-2014-2018" TargetMode="External"/><Relationship Id="rId373" Type="http://schemas.openxmlformats.org/officeDocument/2006/relationships/hyperlink" Target="https://store.frost.com/material-advances-facilitating-a-bio-based-economy.html" TargetMode="External"/><Relationship Id="rId394" Type="http://schemas.openxmlformats.org/officeDocument/2006/relationships/hyperlink" Target="https://store.frost.com/plastics-advisor-techvision-opportunity-engine-recent-advances-in-bio-based-plastics-21230.html" TargetMode="External"/><Relationship Id="rId408" Type="http://schemas.openxmlformats.org/officeDocument/2006/relationships/hyperlink" Target="https://store.frost.com/emerging-applications-of-nanocellulose-technology.html?" TargetMode="External"/><Relationship Id="rId429"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image" Target="media/image52.jpeg"/><Relationship Id="rId233" Type="http://schemas.openxmlformats.org/officeDocument/2006/relationships/hyperlink" Target="https://www.technavio.com/report/global-trace-minerals-for-animal-feed-market-2015-2019" TargetMode="External"/><Relationship Id="rId254" Type="http://schemas.openxmlformats.org/officeDocument/2006/relationships/hyperlink" Target="https://www.technavio.com/report/global-bio-based-platform-chemicals-market-2015-2019" TargetMode="External"/><Relationship Id="rId28" Type="http://schemas.openxmlformats.org/officeDocument/2006/relationships/image" Target="media/image6.jpeg"/><Relationship Id="rId49" Type="http://schemas.openxmlformats.org/officeDocument/2006/relationships/hyperlink" Target="https://www.technavio.com/report/global-sheet-membrane-market" TargetMode="External"/><Relationship Id="rId114" Type="http://schemas.openxmlformats.org/officeDocument/2006/relationships/hyperlink" Target="https://www.technavio.com/report/global-bio-chemicals-and-bio-materials-global-natural-colorant-and-flavor-market-2016-2020" TargetMode="External"/><Relationship Id="rId275" Type="http://schemas.openxmlformats.org/officeDocument/2006/relationships/hyperlink" Target="https://www.technavio.com/report/global-active-pharmaceutical-ingredients-market-2015-2019" TargetMode="External"/><Relationship Id="rId296" Type="http://schemas.openxmlformats.org/officeDocument/2006/relationships/image" Target="media/image73.jpeg"/><Relationship Id="rId300" Type="http://schemas.openxmlformats.org/officeDocument/2006/relationships/image" Target="media/image74.jpeg"/><Relationship Id="rId60" Type="http://schemas.openxmlformats.org/officeDocument/2006/relationships/image" Target="media/image14.jpeg"/><Relationship Id="rId81" Type="http://schemas.openxmlformats.org/officeDocument/2006/relationships/hyperlink" Target="https://www.technavio.com/report/global-bio-chemicals-and-bio-materials-global-biodegradable-packaging-materials-market-2017" TargetMode="External"/><Relationship Id="rId135" Type="http://schemas.openxmlformats.org/officeDocument/2006/relationships/hyperlink" Target="https://www.technavio.com/report/global-bio-chemicals-and-bio-materials-bio-based-propylene-glycol-market" TargetMode="External"/><Relationship Id="rId156" Type="http://schemas.openxmlformats.org/officeDocument/2006/relationships/image" Target="media/image38.jpeg"/><Relationship Id="rId177" Type="http://schemas.openxmlformats.org/officeDocument/2006/relationships/hyperlink" Target="https://www.technavio.com/report/global-natural-and-synthetic-food-colors-market-2015-2019" TargetMode="External"/><Relationship Id="rId198" Type="http://schemas.openxmlformats.org/officeDocument/2006/relationships/hyperlink" Target="https://www.technavio.com/report/global-bio-based-butanol-market-2015-2019" TargetMode="External"/><Relationship Id="rId321" Type="http://schemas.openxmlformats.org/officeDocument/2006/relationships/hyperlink" Target="https://www.technavio.com/report/global-antioxidants-market-2014-2018" TargetMode="External"/><Relationship Id="rId342" Type="http://schemas.openxmlformats.org/officeDocument/2006/relationships/hyperlink" Target="https://www.technavio.com/report/global-protein-ingredient-market-2014-2018" TargetMode="External"/><Relationship Id="rId363" Type="http://schemas.openxmlformats.org/officeDocument/2006/relationships/hyperlink" Target="https://www.technavio.com/report/global-protein-ingredient-market-2014-2018" TargetMode="External"/><Relationship Id="rId384" Type="http://schemas.openxmlformats.org/officeDocument/2006/relationships/hyperlink" Target="https://store.frost.com/advanced-coatings-surface-technology-alert-bio-based-adhesives-for-healthcare-applications.html" TargetMode="External"/><Relationship Id="rId419" Type="http://schemas.openxmlformats.org/officeDocument/2006/relationships/hyperlink" Target="https://store.frost.com/global-bio-based-plastics-market.html?" TargetMode="External"/><Relationship Id="rId202" Type="http://schemas.openxmlformats.org/officeDocument/2006/relationships/hyperlink" Target="https://www.technavio.com/report/global-fullerene-market-2015-2019" TargetMode="External"/><Relationship Id="rId223" Type="http://schemas.openxmlformats.org/officeDocument/2006/relationships/hyperlink" Target="https://www.technavio.com/report/global-bio-based-polyethylene-terephthalate-pet-market-2015-2019" TargetMode="External"/><Relationship Id="rId244" Type="http://schemas.openxmlformats.org/officeDocument/2006/relationships/image" Target="media/image60.jpeg"/><Relationship Id="rId18" Type="http://schemas.openxmlformats.org/officeDocument/2006/relationships/hyperlink" Target="https://www.technavio.com/report/global-bioceramics-market" TargetMode="External"/><Relationship Id="rId39" Type="http://schemas.openxmlformats.org/officeDocument/2006/relationships/hyperlink" Target="https://www.technavio.com/report/global-bio-based-butanol-market" TargetMode="External"/><Relationship Id="rId265" Type="http://schemas.openxmlformats.org/officeDocument/2006/relationships/hyperlink" Target="https://www.technavio.com/report/global-starch-derivatives-market-2015-2019" TargetMode="External"/><Relationship Id="rId286" Type="http://schemas.openxmlformats.org/officeDocument/2006/relationships/hyperlink" Target="https://www.technavio.com/report/global-synthetic-and-bio-based-biodegradable-plastics-market-2014-2018" TargetMode="External"/><Relationship Id="rId50" Type="http://schemas.openxmlformats.org/officeDocument/2006/relationships/hyperlink" Target="https://www.technavio.com/report/global-sheet-membrane-market" TargetMode="External"/><Relationship Id="rId104" Type="http://schemas.openxmlformats.org/officeDocument/2006/relationships/image" Target="media/image25.jpeg"/><Relationship Id="rId125" Type="http://schemas.openxmlformats.org/officeDocument/2006/relationships/hyperlink" Target="https://www.technavio.com/report/global-bio-chemicals-and-bio-materials-global-vitamin-ingredients-market-2016-2020" TargetMode="External"/><Relationship Id="rId146" Type="http://schemas.openxmlformats.org/officeDocument/2006/relationships/hyperlink" Target="https://www.technavio.com/report/global-bio-chemicals-and-bio-materials-specialty-biocides-market" TargetMode="External"/><Relationship Id="rId167" Type="http://schemas.openxmlformats.org/officeDocument/2006/relationships/hyperlink" Target="https://www.technavio.com/report/global-swine-feed-market-2015-2019" TargetMode="External"/><Relationship Id="rId188" Type="http://schemas.openxmlformats.org/officeDocument/2006/relationships/image" Target="media/image46.jpeg"/><Relationship Id="rId311" Type="http://schemas.openxmlformats.org/officeDocument/2006/relationships/hyperlink" Target="https://www.technavio.com/report/global-metabolomics-market-2014-2018" TargetMode="External"/><Relationship Id="rId332" Type="http://schemas.openxmlformats.org/officeDocument/2006/relationships/image" Target="media/image82.jpeg"/><Relationship Id="rId353" Type="http://schemas.openxmlformats.org/officeDocument/2006/relationships/hyperlink" Target="https://www.technavio.com/report/global-antioxidants-market-2014-2018" TargetMode="External"/><Relationship Id="rId374" Type="http://schemas.openxmlformats.org/officeDocument/2006/relationships/hyperlink" Target="https://store.frost.com/innovations-in-biopackaging-fragrances-bio-based-materials-and-protein-production.html" TargetMode="External"/><Relationship Id="rId395" Type="http://schemas.openxmlformats.org/officeDocument/2006/relationships/hyperlink" Target="https://store.frost.com/industrial-bioprocessing-alert-common-fungi-convert-biomass-into-aviation-fuel-phytoremediation-and-bio-augmentation-for-removal-of-polychlorinated-biphenyl-from-soil.html" TargetMode="External"/><Relationship Id="rId409" Type="http://schemas.openxmlformats.org/officeDocument/2006/relationships/hyperlink" Target="https://store.frost.com/emerging-applications-of-nanocellulose-technology.html?" TargetMode="External"/><Relationship Id="rId71" Type="http://schemas.openxmlformats.org/officeDocument/2006/relationships/hyperlink" Target="https://www.technavio.com/report/global-bio-chemicals-and-bio-materials-global-liquid-applied-membrane-market-construction" TargetMode="External"/><Relationship Id="rId92" Type="http://schemas.openxmlformats.org/officeDocument/2006/relationships/image" Target="media/image22.jpeg"/><Relationship Id="rId213" Type="http://schemas.openxmlformats.org/officeDocument/2006/relationships/hyperlink" Target="https://www.technavio.com/report/global-animal-feed-market-2015-2019" TargetMode="External"/><Relationship Id="rId234" Type="http://schemas.openxmlformats.org/officeDocument/2006/relationships/hyperlink" Target="https://www.technavio.com/report/global-trace-minerals-for-animal-feed-market-2015-2019" TargetMode="External"/><Relationship Id="rId420" Type="http://schemas.openxmlformats.org/officeDocument/2006/relationships/hyperlink" Target="https://store.frost.com/global-bio-based-plastics-market.html?" TargetMode="External"/><Relationship Id="rId2" Type="http://schemas.openxmlformats.org/officeDocument/2006/relationships/styles" Target="styles.xml"/><Relationship Id="rId29" Type="http://schemas.openxmlformats.org/officeDocument/2006/relationships/hyperlink" Target="https://www.technavio.com/report/global-bio-polypropylene-market" TargetMode="External"/><Relationship Id="rId255" Type="http://schemas.openxmlformats.org/officeDocument/2006/relationships/hyperlink" Target="https://www.technavio.com/report/active-pharmaceutical-ingredients-api-market-in-the-us-2015-2019" TargetMode="External"/><Relationship Id="rId276" Type="http://schemas.openxmlformats.org/officeDocument/2006/relationships/image" Target="media/image68.jpeg"/><Relationship Id="rId297" Type="http://schemas.openxmlformats.org/officeDocument/2006/relationships/hyperlink" Target="https://www.technavio.com/report/global-bioactive-material-market-2014-2018" TargetMode="External"/><Relationship Id="rId40" Type="http://schemas.openxmlformats.org/officeDocument/2006/relationships/image" Target="media/image9.jpeg"/><Relationship Id="rId115" Type="http://schemas.openxmlformats.org/officeDocument/2006/relationships/hyperlink" Target="https://www.technavio.com/report/global-bio-chemicals-and-bio-materials-global-hydrocolloid-market-2016-2020" TargetMode="External"/><Relationship Id="rId136" Type="http://schemas.openxmlformats.org/officeDocument/2006/relationships/image" Target="media/image33.jpeg"/><Relationship Id="rId157" Type="http://schemas.openxmlformats.org/officeDocument/2006/relationships/hyperlink" Target="https://www.technavio.com/report/global-bioactive-ingredients-market-2015-2019" TargetMode="External"/><Relationship Id="rId178" Type="http://schemas.openxmlformats.org/officeDocument/2006/relationships/hyperlink" Target="https://www.technavio.com/report/global-natural-and-synthetic-food-colors-market-2015-2019" TargetMode="External"/><Relationship Id="rId301" Type="http://schemas.openxmlformats.org/officeDocument/2006/relationships/hyperlink" Target="https://www.technavio.com/report/global-biodegradable-packaging-materials-market-2014-2018" TargetMode="External"/><Relationship Id="rId322" Type="http://schemas.openxmlformats.org/officeDocument/2006/relationships/hyperlink" Target="https://www.technavio.com/report/global-antioxidants-market-2014-2018" TargetMode="External"/><Relationship Id="rId343" Type="http://schemas.openxmlformats.org/officeDocument/2006/relationships/hyperlink" Target="https://www.technavio.com/report/global-hydrocolloid-market-2014-2018" TargetMode="External"/><Relationship Id="rId364" Type="http://schemas.openxmlformats.org/officeDocument/2006/relationships/hyperlink" Target="https://www.technavio.com/report/global-protein-ingredient-market-2014-2018" TargetMode="External"/><Relationship Id="rId61" Type="http://schemas.openxmlformats.org/officeDocument/2006/relationships/hyperlink" Target="https://www.technavio.com/report/global-glycerol-market" TargetMode="External"/><Relationship Id="rId82" Type="http://schemas.openxmlformats.org/officeDocument/2006/relationships/hyperlink" Target="https://www.technavio.com/report/global-bio-chemicals-and-bio-materials-global-biodegradable-packaging-materials-market-2017" TargetMode="External"/><Relationship Id="rId199" Type="http://schemas.openxmlformats.org/officeDocument/2006/relationships/hyperlink" Target="https://www.technavio.com/report/global-fullerene-market-2015-2019" TargetMode="External"/><Relationship Id="rId203" Type="http://schemas.openxmlformats.org/officeDocument/2006/relationships/hyperlink" Target="https://www.technavio.com/report/global-biostimulants-market-2015-2019" TargetMode="External"/><Relationship Id="rId385" Type="http://schemas.openxmlformats.org/officeDocument/2006/relationships/hyperlink" Target="https://store.frost.com/advanced-coatings-surface-technology-alert-bio-based-adhesives-for-healthcare-applications.html" TargetMode="External"/><Relationship Id="rId19" Type="http://schemas.openxmlformats.org/officeDocument/2006/relationships/hyperlink" Target="https://www.technavio.com/report/global-bioresorbable-polymers-market" TargetMode="External"/><Relationship Id="rId224" Type="http://schemas.openxmlformats.org/officeDocument/2006/relationships/image" Target="media/image55.jpeg"/><Relationship Id="rId245" Type="http://schemas.openxmlformats.org/officeDocument/2006/relationships/hyperlink" Target="https://www.technavio.com/report/global-industrial-enzymes-market-2015-2019" TargetMode="External"/><Relationship Id="rId266" Type="http://schemas.openxmlformats.org/officeDocument/2006/relationships/hyperlink" Target="https://www.technavio.com/report/global-starch-derivatives-market-2015-2019" TargetMode="External"/><Relationship Id="rId287" Type="http://schemas.openxmlformats.org/officeDocument/2006/relationships/hyperlink" Target="https://www.technavio.com/report/global-forage-feed-market-2014-2018" TargetMode="External"/><Relationship Id="rId410" Type="http://schemas.openxmlformats.org/officeDocument/2006/relationships/hyperlink" Target="https://store.frost.com/strategic-analysis-of-the-global-lubricant-market-and-the-impact-of-bio-based-feedstock.html?" TargetMode="External"/><Relationship Id="rId30" Type="http://schemas.openxmlformats.org/officeDocument/2006/relationships/hyperlink" Target="https://www.technavio.com/report/global-bio-polypropylene-market" TargetMode="External"/><Relationship Id="rId105" Type="http://schemas.openxmlformats.org/officeDocument/2006/relationships/hyperlink" Target="https://www.technavio.com/report/romania-bio-chemicals-and-bio-materials-leather-and-allied-products-market-romania-2016-2020" TargetMode="External"/><Relationship Id="rId126" Type="http://schemas.openxmlformats.org/officeDocument/2006/relationships/hyperlink" Target="https://www.technavio.com/report/global-bio-chemicals-and-bio-materials-global-vitamin-ingredients-market-2016-2020" TargetMode="External"/><Relationship Id="rId147" Type="http://schemas.openxmlformats.org/officeDocument/2006/relationships/hyperlink" Target="https://www.technavio.com/report/global-bio-chemicals-and-bio-materials-biocatalysis-market" TargetMode="External"/><Relationship Id="rId168" Type="http://schemas.openxmlformats.org/officeDocument/2006/relationships/image" Target="media/image41.jpeg"/><Relationship Id="rId312" Type="http://schemas.openxmlformats.org/officeDocument/2006/relationships/image" Target="media/image77.jpeg"/><Relationship Id="rId333" Type="http://schemas.openxmlformats.org/officeDocument/2006/relationships/hyperlink" Target="https://www.technavio.com/report/global-natural-colorant-and-flavor-market-2014-2018" TargetMode="External"/><Relationship Id="rId354" Type="http://schemas.openxmlformats.org/officeDocument/2006/relationships/hyperlink" Target="https://www.technavio.com/report/global-antioxidants-market-2014-2018" TargetMode="External"/><Relationship Id="rId51" Type="http://schemas.openxmlformats.org/officeDocument/2006/relationships/hyperlink" Target="https://www.technavio.com/report/global-bio-based-resin-market" TargetMode="External"/><Relationship Id="rId72" Type="http://schemas.openxmlformats.org/officeDocument/2006/relationships/image" Target="media/image17.jpeg"/><Relationship Id="rId93" Type="http://schemas.openxmlformats.org/officeDocument/2006/relationships/hyperlink" Target="https://www.technavio.com/report/serbia-bio-chemicals-and-bio-materials-leather-and-allied-products-market-serbia-2016-2020" TargetMode="External"/><Relationship Id="rId189" Type="http://schemas.openxmlformats.org/officeDocument/2006/relationships/hyperlink" Target="https://www.technavio.com/report/global-synthetic-zeolites-market-2015-2019" TargetMode="External"/><Relationship Id="rId375" Type="http://schemas.openxmlformats.org/officeDocument/2006/relationships/hyperlink" Target="https://store.frost.com/innovations-in-biopackaging-fragrances-bio-based-materials-and-protein-production.html" TargetMode="External"/><Relationship Id="rId396" Type="http://schemas.openxmlformats.org/officeDocument/2006/relationships/hyperlink" Target="https://store.frost.com/industrial-bioprocessing-alert-common-fungi-convert-biomass-into-aviation-fuel-phytoremediation-and-bio-augmentation-for-removal-of-polychlorinated-biphenyl-from-soil.html" TargetMode="External"/><Relationship Id="rId3" Type="http://schemas.openxmlformats.org/officeDocument/2006/relationships/settings" Target="settings.xml"/><Relationship Id="rId214" Type="http://schemas.openxmlformats.org/officeDocument/2006/relationships/hyperlink" Target="https://www.technavio.com/report/global-animal-feed-market-2015-2019" TargetMode="External"/><Relationship Id="rId235" Type="http://schemas.openxmlformats.org/officeDocument/2006/relationships/hyperlink" Target="https://www.technavio.com/report/biosurfactants-market-global-trends-analysis-forecast-2015-2019" TargetMode="External"/><Relationship Id="rId256" Type="http://schemas.openxmlformats.org/officeDocument/2006/relationships/image" Target="media/image63.jpeg"/><Relationship Id="rId277" Type="http://schemas.openxmlformats.org/officeDocument/2006/relationships/hyperlink" Target="https://www.technavio.com/report/global-active-pharmaceutical-ingredients-market-2015-2019" TargetMode="External"/><Relationship Id="rId298" Type="http://schemas.openxmlformats.org/officeDocument/2006/relationships/hyperlink" Target="https://www.technavio.com/report/global-bioactive-material-market-2014-2018" TargetMode="External"/><Relationship Id="rId400" Type="http://schemas.openxmlformats.org/officeDocument/2006/relationships/hyperlink" Target="https://store.frost.com/a-bio-based-future-for-the-chemicals-and-materials-market.html?" TargetMode="External"/><Relationship Id="rId421" Type="http://schemas.openxmlformats.org/officeDocument/2006/relationships/hyperlink" Target="https://store.frost.com/global-bio-based-plastics-market.html?" TargetMode="External"/><Relationship Id="rId116" Type="http://schemas.openxmlformats.org/officeDocument/2006/relationships/image" Target="media/image28.jpeg"/><Relationship Id="rId137" Type="http://schemas.openxmlformats.org/officeDocument/2006/relationships/hyperlink" Target="https://www.technavio.com/report/global-bio-chemicals-and-bio-materials-bio-based-propylene-glycol-market" TargetMode="External"/><Relationship Id="rId158" Type="http://schemas.openxmlformats.org/officeDocument/2006/relationships/hyperlink" Target="https://www.technavio.com/report/global-bioactive-ingredients-market-2015-2019" TargetMode="External"/><Relationship Id="rId302" Type="http://schemas.openxmlformats.org/officeDocument/2006/relationships/hyperlink" Target="https://www.technavio.com/report/global-biodegradable-packaging-materials-market-2014-2018" TargetMode="External"/><Relationship Id="rId323" Type="http://schemas.openxmlformats.org/officeDocument/2006/relationships/hyperlink" Target="https://www.technavio.com/report/global-nutraceutical-ingredients-market-2014-2018" TargetMode="External"/><Relationship Id="rId344" Type="http://schemas.openxmlformats.org/officeDocument/2006/relationships/image" Target="media/image85.jpeg"/><Relationship Id="rId20" Type="http://schemas.openxmlformats.org/officeDocument/2006/relationships/image" Target="media/image4.jpeg"/><Relationship Id="rId41" Type="http://schemas.openxmlformats.org/officeDocument/2006/relationships/hyperlink" Target="https://www.technavio.com/report/global-bio-based-butanol-market" TargetMode="External"/><Relationship Id="rId62" Type="http://schemas.openxmlformats.org/officeDocument/2006/relationships/hyperlink" Target="https://www.technavio.com/report/global-glycerol-market" TargetMode="External"/><Relationship Id="rId83" Type="http://schemas.openxmlformats.org/officeDocument/2006/relationships/hyperlink" Target="https://www.technavio.com/report/global-bio-chemicals-and-bio-materials-global-wood-plastic-composites-market-2017-2021" TargetMode="External"/><Relationship Id="rId179" Type="http://schemas.openxmlformats.org/officeDocument/2006/relationships/hyperlink" Target="https://www.technavio.com/report/global-vitamin-b-complex-ingredients-market-2015-2019" TargetMode="External"/><Relationship Id="rId365" Type="http://schemas.openxmlformats.org/officeDocument/2006/relationships/hyperlink" Target="https://www.technavio.com/report/global-hydrocolloid-market-2014-2018" TargetMode="External"/><Relationship Id="rId386" Type="http://schemas.openxmlformats.org/officeDocument/2006/relationships/hyperlink" Target="https://store.frost.com/analysis-of-the-global-industrial-greases-market-and-opportunities-for-bio-based-materials.html" TargetMode="External"/><Relationship Id="rId190" Type="http://schemas.openxmlformats.org/officeDocument/2006/relationships/hyperlink" Target="https://www.technavio.com/report/global-synthetic-zeolites-market-2015-2019" TargetMode="External"/><Relationship Id="rId204" Type="http://schemas.openxmlformats.org/officeDocument/2006/relationships/image" Target="media/image50.jpeg"/><Relationship Id="rId225" Type="http://schemas.openxmlformats.org/officeDocument/2006/relationships/hyperlink" Target="https://www.technavio.com/report/global-bio-based-polyethylene-terephthalate-pet-market-2015-2019" TargetMode="External"/><Relationship Id="rId246" Type="http://schemas.openxmlformats.org/officeDocument/2006/relationships/hyperlink" Target="https://www.technavio.com/report/global-industrial-enzymes-market-2015-2019" TargetMode="External"/><Relationship Id="rId267" Type="http://schemas.openxmlformats.org/officeDocument/2006/relationships/hyperlink" Target="https://www.technavio.com/report/global-smart-materials-market-2014-2018" TargetMode="External"/><Relationship Id="rId288" Type="http://schemas.openxmlformats.org/officeDocument/2006/relationships/image" Target="media/image71.jpeg"/><Relationship Id="rId411" Type="http://schemas.openxmlformats.org/officeDocument/2006/relationships/hyperlink" Target="https://store.frost.com/strategic-analysis-of-the-global-lubricant-market-and-the-impact-of-bio-based-feedstock.html?" TargetMode="External"/><Relationship Id="rId106" Type="http://schemas.openxmlformats.org/officeDocument/2006/relationships/hyperlink" Target="https://www.technavio.com/report/romania-bio-chemicals-and-bio-materials-leather-and-allied-products-market-romania-2016-2020" TargetMode="External"/><Relationship Id="rId127" Type="http://schemas.openxmlformats.org/officeDocument/2006/relationships/hyperlink" Target="https://www.technavio.com/report/global-bio-chemicals-and-bio-materials-medical-membranes-market" TargetMode="External"/><Relationship Id="rId313" Type="http://schemas.openxmlformats.org/officeDocument/2006/relationships/hyperlink" Target="https://www.technavio.com/report/global-metabolomics-market-2014-2018" TargetMode="External"/><Relationship Id="rId10" Type="http://schemas.openxmlformats.org/officeDocument/2006/relationships/hyperlink" Target="https://www.technavio.com/report/global-humic-acid-market" TargetMode="External"/><Relationship Id="rId31" Type="http://schemas.openxmlformats.org/officeDocument/2006/relationships/hyperlink" Target="https://www.technavio.com/report/global-polyhydroxyalkanoate-market" TargetMode="External"/><Relationship Id="rId52" Type="http://schemas.openxmlformats.org/officeDocument/2006/relationships/image" Target="media/image12.jpeg"/><Relationship Id="rId73" Type="http://schemas.openxmlformats.org/officeDocument/2006/relationships/hyperlink" Target="https://www.technavio.com/report/global-bio-chemicals-and-bio-materials-global-liquid-applied-membrane-market-construction" TargetMode="External"/><Relationship Id="rId94" Type="http://schemas.openxmlformats.org/officeDocument/2006/relationships/hyperlink" Target="https://www.technavio.com/report/serbia-bio-chemicals-and-bio-materials-leather-and-allied-products-market-serbia-2016-2020" TargetMode="External"/><Relationship Id="rId148" Type="http://schemas.openxmlformats.org/officeDocument/2006/relationships/image" Target="media/image36.jpeg"/><Relationship Id="rId169" Type="http://schemas.openxmlformats.org/officeDocument/2006/relationships/hyperlink" Target="https://www.technavio.com/report/global-swine-feed-market-2015-2019" TargetMode="External"/><Relationship Id="rId334" Type="http://schemas.openxmlformats.org/officeDocument/2006/relationships/hyperlink" Target="https://www.technavio.com/report/global-natural-colorant-and-flavor-market-2014-2018" TargetMode="External"/><Relationship Id="rId355" Type="http://schemas.openxmlformats.org/officeDocument/2006/relationships/hyperlink" Target="https://www.technavio.com/report/global-nutraceutical-ingredients-market-2014-2018" TargetMode="External"/><Relationship Id="rId376" Type="http://schemas.openxmlformats.org/officeDocument/2006/relationships/hyperlink" Target="https://store.frost.com/innovations-in-biopackaging-fragrances-bio-based-materials-and-protein-production.html" TargetMode="External"/><Relationship Id="rId397" Type="http://schemas.openxmlformats.org/officeDocument/2006/relationships/hyperlink" Target="https://store.frost.com/industrial-bioprocessing-alert-common-fungi-convert-biomass-into-aviation-fuel-phytoremediation-and-bio-augmentation-for-removal-of-polychlorinated-biphenyl-from-soil.html" TargetMode="External"/><Relationship Id="rId4" Type="http://schemas.openxmlformats.org/officeDocument/2006/relationships/webSettings" Target="webSettings.xml"/><Relationship Id="rId180" Type="http://schemas.openxmlformats.org/officeDocument/2006/relationships/image" Target="media/image44.jpeg"/><Relationship Id="rId215" Type="http://schemas.openxmlformats.org/officeDocument/2006/relationships/hyperlink" Target="https://www.technavio.com/report/global-food-enzyme-market-2015-2019" TargetMode="External"/><Relationship Id="rId236" Type="http://schemas.openxmlformats.org/officeDocument/2006/relationships/image" Target="media/image58.jpeg"/><Relationship Id="rId257" Type="http://schemas.openxmlformats.org/officeDocument/2006/relationships/hyperlink" Target="https://www.technavio.com/report/active-pharmaceutical-ingredients-api-market-in-the-us-2015-2019" TargetMode="External"/><Relationship Id="rId278" Type="http://schemas.openxmlformats.org/officeDocument/2006/relationships/hyperlink" Target="https://www.technavio.com/report/global-active-pharmaceutical-ingredients-market-2015-2019" TargetMode="External"/><Relationship Id="rId401" Type="http://schemas.openxmlformats.org/officeDocument/2006/relationships/hyperlink" Target="https://store.frost.com/industrial-bioprocessing-alert-converting-carbon-dioxide-into-chemicals-using-light-bioremediation-of-radioactive-waste-using-green-algae-modified.html?" TargetMode="External"/><Relationship Id="rId422" Type="http://schemas.openxmlformats.org/officeDocument/2006/relationships/hyperlink" Target="https://server2.kproxy.com/products/chemical-consulting-renewables.html" TargetMode="External"/><Relationship Id="rId303" Type="http://schemas.openxmlformats.org/officeDocument/2006/relationships/hyperlink" Target="https://www.technavio.com/report/global-polyamide-market-2014-2018" TargetMode="External"/><Relationship Id="rId42" Type="http://schemas.openxmlformats.org/officeDocument/2006/relationships/hyperlink" Target="https://www.technavio.com/report/global-bio-based-butanol-market" TargetMode="External"/><Relationship Id="rId84" Type="http://schemas.openxmlformats.org/officeDocument/2006/relationships/image" Target="media/image20.jpeg"/><Relationship Id="rId138" Type="http://schemas.openxmlformats.org/officeDocument/2006/relationships/hyperlink" Target="https://www.technavio.com/report/global-bio-chemicals-and-bio-materials-bio-based-propylene-glycol-market" TargetMode="External"/><Relationship Id="rId345" Type="http://schemas.openxmlformats.org/officeDocument/2006/relationships/hyperlink" Target="https://www.technavio.com/report/global-hydrocolloid-market-2014-2018" TargetMode="External"/><Relationship Id="rId387" Type="http://schemas.openxmlformats.org/officeDocument/2006/relationships/hyperlink" Target="https://store.frost.com/analysis-of-the-global-industrial-greases-market-and-opportunities-for-bio-based-materials.html" TargetMode="External"/><Relationship Id="rId191" Type="http://schemas.openxmlformats.org/officeDocument/2006/relationships/hyperlink" Target="https://www.technavio.com/report/global-bio-herbicides-market-2015-2019" TargetMode="External"/><Relationship Id="rId205" Type="http://schemas.openxmlformats.org/officeDocument/2006/relationships/hyperlink" Target="https://www.technavio.com/report/global-biostimulants-market-2015-2019" TargetMode="External"/><Relationship Id="rId247" Type="http://schemas.openxmlformats.org/officeDocument/2006/relationships/hyperlink" Target="https://www.technavio.com/report/global-biomedical-metal-market-2015-2019" TargetMode="External"/><Relationship Id="rId412" Type="http://schemas.openxmlformats.org/officeDocument/2006/relationships/hyperlink" Target="https://store.frost.com/strategic-analysis-of-the-global-lubricant-market-and-the-impact-of-bio-based-feedstock.html?" TargetMode="External"/><Relationship Id="rId107" Type="http://schemas.openxmlformats.org/officeDocument/2006/relationships/hyperlink" Target="https://www.technavio.com/report/bulgaria-bio-chemicals-and-bio-materials-leather-and-allied-products-market-bulgaria-2016" TargetMode="External"/><Relationship Id="rId289" Type="http://schemas.openxmlformats.org/officeDocument/2006/relationships/hyperlink" Target="https://www.technavio.com/report/global-forage-feed-market-2014-2018" TargetMode="External"/><Relationship Id="rId11" Type="http://schemas.openxmlformats.org/officeDocument/2006/relationships/hyperlink" Target="https://www.technavio.com/report/global-biodiesel-market" TargetMode="External"/><Relationship Id="rId53" Type="http://schemas.openxmlformats.org/officeDocument/2006/relationships/hyperlink" Target="https://www.technavio.com/report/global-bio-based-resin-market" TargetMode="External"/><Relationship Id="rId149" Type="http://schemas.openxmlformats.org/officeDocument/2006/relationships/hyperlink" Target="https://www.technavio.com/report/global-bio-chemicals-and-bio-materials-biocatalysis-market" TargetMode="External"/><Relationship Id="rId314" Type="http://schemas.openxmlformats.org/officeDocument/2006/relationships/hyperlink" Target="https://www.technavio.com/report/global-metabolomics-market-2014-2018" TargetMode="External"/><Relationship Id="rId356" Type="http://schemas.openxmlformats.org/officeDocument/2006/relationships/hyperlink" Target="https://www.technavio.com/report/global-nutraceutical-ingredients-market-2014-2018" TargetMode="External"/><Relationship Id="rId398" Type="http://schemas.openxmlformats.org/officeDocument/2006/relationships/hyperlink" Target="https://store.frost.com/a-bio-based-future-for-the-chemicals-and-materials-market.html?" TargetMode="External"/><Relationship Id="rId95" Type="http://schemas.openxmlformats.org/officeDocument/2006/relationships/hyperlink" Target="https://www.technavio.com/report/bosnia-herzegovina-bio-chemicals-and-bio-materials-leather-and-allied-product-market-bosnia" TargetMode="External"/><Relationship Id="rId160" Type="http://schemas.openxmlformats.org/officeDocument/2006/relationships/image" Target="media/image39.jpeg"/><Relationship Id="rId216" Type="http://schemas.openxmlformats.org/officeDocument/2006/relationships/image" Target="media/image53.jpeg"/><Relationship Id="rId423" Type="http://schemas.openxmlformats.org/officeDocument/2006/relationships/hyperlink" Target="https://server2.kproxy.com/products/SRICReport-Report31C-AdvancesinAdiponitrileADNandHexamethylenediamineHMDAProcesses.html" TargetMode="External"/><Relationship Id="rId258" Type="http://schemas.openxmlformats.org/officeDocument/2006/relationships/hyperlink" Target="https://www.technavio.com/report/active-pharmaceutical-ingredients-api-market-in-the-us-2015-2019" TargetMode="External"/><Relationship Id="rId22" Type="http://schemas.openxmlformats.org/officeDocument/2006/relationships/hyperlink" Target="https://www.technavio.com/report/global-bioresorbable-polymers-market" TargetMode="External"/><Relationship Id="rId64" Type="http://schemas.openxmlformats.org/officeDocument/2006/relationships/image" Target="media/image15.jpeg"/><Relationship Id="rId118" Type="http://schemas.openxmlformats.org/officeDocument/2006/relationships/hyperlink" Target="https://www.technavio.com/report/global-bio-chemicals-and-bio-materials-global-hydrocolloid-market-2016-2020" TargetMode="External"/><Relationship Id="rId325" Type="http://schemas.openxmlformats.org/officeDocument/2006/relationships/hyperlink" Target="https://www.technavio.com/report/global-nutraceutical-ingredients-market-2014-2018" TargetMode="External"/><Relationship Id="rId367" Type="http://schemas.openxmlformats.org/officeDocument/2006/relationships/hyperlink" Target="https://store.frost.com/bio-based-chemicals-high-tech-materials-toe.htm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92.png"/><Relationship Id="rId2" Type="http://schemas.openxmlformats.org/officeDocument/2006/relationships/image" Target="media/image91.png"/><Relationship Id="rId1" Type="http://schemas.openxmlformats.org/officeDocument/2006/relationships/image" Target="media/image90.png"/></Relationships>
</file>

<file path=word/_rels/header1.xml.rels><?xml version="1.0" encoding="UTF-8" standalone="yes"?>
<Relationships xmlns="http://schemas.openxmlformats.org/package/2006/relationships"><Relationship Id="rId1" Type="http://schemas.openxmlformats.org/officeDocument/2006/relationships/image" Target="media/image8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106</Pages>
  <Words>8582</Words>
  <Characters>48924</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smarties</dc:creator>
  <cp:keywords/>
  <dc:description/>
  <cp:lastModifiedBy>smarties</cp:lastModifiedBy>
  <cp:revision>3</cp:revision>
  <cp:lastPrinted>2017-09-19T21:20:00Z</cp:lastPrinted>
  <dcterms:created xsi:type="dcterms:W3CDTF">2017-09-19T21:19:00Z</dcterms:created>
  <dcterms:modified xsi:type="dcterms:W3CDTF">2017-09-19T21:20:00Z</dcterms:modified>
</cp:coreProperties>
</file>